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6C" w:rsidRPr="001807F9" w:rsidRDefault="0029326C" w:rsidP="000E37C8">
      <w:pPr>
        <w:pStyle w:val="a4"/>
        <w:tabs>
          <w:tab w:val="left" w:pos="993"/>
        </w:tabs>
        <w:spacing w:before="0" w:beforeAutospacing="0" w:after="0" w:afterAutospacing="0"/>
        <w:jc w:val="center"/>
        <w:rPr>
          <w:b/>
          <w:bCs/>
          <w:spacing w:val="-4"/>
          <w:sz w:val="28"/>
          <w:szCs w:val="28"/>
          <w:lang w:val="uk-UA"/>
        </w:rPr>
      </w:pPr>
      <w:r w:rsidRPr="001807F9">
        <w:rPr>
          <w:b/>
          <w:bCs/>
          <w:spacing w:val="-4"/>
          <w:sz w:val="28"/>
          <w:szCs w:val="28"/>
          <w:lang w:val="uk-UA"/>
        </w:rPr>
        <w:t>РІШЕННЯ ВЧЕНОЇ РАДИ</w:t>
      </w:r>
    </w:p>
    <w:p w:rsidR="0029326C" w:rsidRPr="001807F9" w:rsidRDefault="0029326C" w:rsidP="000E37C8">
      <w:pPr>
        <w:pStyle w:val="a4"/>
        <w:tabs>
          <w:tab w:val="left" w:pos="993"/>
        </w:tabs>
        <w:spacing w:before="0" w:beforeAutospacing="0" w:after="0" w:afterAutospacing="0"/>
        <w:jc w:val="center"/>
        <w:rPr>
          <w:bCs/>
          <w:spacing w:val="-4"/>
          <w:sz w:val="28"/>
          <w:szCs w:val="28"/>
          <w:lang w:val="uk-UA"/>
        </w:rPr>
      </w:pPr>
      <w:r w:rsidRPr="001807F9">
        <w:rPr>
          <w:bCs/>
          <w:spacing w:val="-4"/>
          <w:sz w:val="28"/>
          <w:szCs w:val="28"/>
          <w:lang w:val="uk-UA"/>
        </w:rPr>
        <w:t>Ніжинського державного університету</w:t>
      </w:r>
    </w:p>
    <w:p w:rsidR="0029326C" w:rsidRPr="001807F9" w:rsidRDefault="0029326C" w:rsidP="000E37C8">
      <w:pPr>
        <w:pStyle w:val="a4"/>
        <w:tabs>
          <w:tab w:val="left" w:pos="993"/>
        </w:tabs>
        <w:spacing w:before="0" w:beforeAutospacing="0" w:after="0" w:afterAutospacing="0"/>
        <w:jc w:val="center"/>
        <w:rPr>
          <w:bCs/>
          <w:spacing w:val="-4"/>
          <w:sz w:val="28"/>
          <w:szCs w:val="28"/>
          <w:lang w:val="uk-UA"/>
        </w:rPr>
      </w:pPr>
      <w:r w:rsidRPr="001807F9">
        <w:rPr>
          <w:bCs/>
          <w:spacing w:val="-4"/>
          <w:sz w:val="28"/>
          <w:szCs w:val="28"/>
          <w:lang w:val="uk-UA"/>
        </w:rPr>
        <w:t>імені Миколи Гоголя</w:t>
      </w:r>
    </w:p>
    <w:p w:rsidR="008F0BF6" w:rsidRPr="001807F9" w:rsidRDefault="008F0BF6" w:rsidP="000E37C8">
      <w:pPr>
        <w:pStyle w:val="a4"/>
        <w:tabs>
          <w:tab w:val="left" w:pos="993"/>
        </w:tabs>
        <w:spacing w:before="0" w:beforeAutospacing="0" w:after="0" w:afterAutospacing="0"/>
        <w:jc w:val="center"/>
        <w:rPr>
          <w:bCs/>
          <w:spacing w:val="-4"/>
          <w:sz w:val="28"/>
          <w:szCs w:val="28"/>
          <w:lang w:val="uk-UA"/>
        </w:rPr>
      </w:pPr>
    </w:p>
    <w:p w:rsidR="00341FCA" w:rsidRPr="001807F9" w:rsidRDefault="00341FCA" w:rsidP="00341FCA">
      <w:pPr>
        <w:pStyle w:val="a4"/>
        <w:tabs>
          <w:tab w:val="left" w:pos="993"/>
        </w:tabs>
        <w:spacing w:before="0" w:beforeAutospacing="0" w:after="0" w:afterAutospacing="0"/>
        <w:ind w:firstLine="709"/>
        <w:jc w:val="center"/>
        <w:rPr>
          <w:spacing w:val="-4"/>
          <w:sz w:val="28"/>
          <w:szCs w:val="28"/>
          <w:lang w:val="uk-UA"/>
        </w:rPr>
      </w:pPr>
      <w:r w:rsidRPr="001807F9">
        <w:rPr>
          <w:b/>
          <w:bCs/>
          <w:spacing w:val="-4"/>
          <w:sz w:val="28"/>
          <w:szCs w:val="28"/>
          <w:lang w:val="uk-UA"/>
        </w:rPr>
        <w:t>ПРОТОКОЛ № 9</w:t>
      </w:r>
    </w:p>
    <w:p w:rsidR="00341FCA" w:rsidRPr="001807F9" w:rsidRDefault="00341FCA" w:rsidP="00341FCA">
      <w:pPr>
        <w:pStyle w:val="a4"/>
        <w:tabs>
          <w:tab w:val="left" w:pos="993"/>
        </w:tabs>
        <w:spacing w:before="0" w:beforeAutospacing="0" w:after="0" w:afterAutospacing="0"/>
        <w:ind w:firstLine="709"/>
        <w:jc w:val="both"/>
        <w:rPr>
          <w:spacing w:val="-4"/>
          <w:sz w:val="28"/>
          <w:szCs w:val="28"/>
          <w:lang w:val="uk-UA"/>
        </w:rPr>
      </w:pPr>
    </w:p>
    <w:p w:rsidR="00341FCA" w:rsidRPr="001807F9" w:rsidRDefault="00341FCA" w:rsidP="00341FCA">
      <w:pPr>
        <w:pStyle w:val="a4"/>
        <w:tabs>
          <w:tab w:val="left" w:pos="993"/>
        </w:tabs>
        <w:spacing w:before="0" w:beforeAutospacing="0" w:after="0" w:afterAutospacing="0"/>
        <w:ind w:firstLine="709"/>
        <w:jc w:val="both"/>
        <w:rPr>
          <w:spacing w:val="-4"/>
          <w:sz w:val="28"/>
          <w:szCs w:val="28"/>
          <w:lang w:val="uk-UA"/>
        </w:rPr>
      </w:pPr>
      <w:r w:rsidRPr="001807F9">
        <w:rPr>
          <w:spacing w:val="-4"/>
          <w:sz w:val="28"/>
          <w:szCs w:val="28"/>
          <w:lang w:val="uk-UA"/>
        </w:rPr>
        <w:t>27.02.2025                                                                                           м. Ніжин</w:t>
      </w:r>
    </w:p>
    <w:p w:rsidR="008F0BF6" w:rsidRPr="001807F9" w:rsidRDefault="008F0BF6" w:rsidP="000E37C8">
      <w:pPr>
        <w:pStyle w:val="a4"/>
        <w:spacing w:before="0" w:beforeAutospacing="0" w:after="0" w:afterAutospacing="0"/>
        <w:ind w:firstLine="709"/>
        <w:jc w:val="both"/>
        <w:rPr>
          <w:b/>
          <w:bCs/>
          <w:spacing w:val="-4"/>
          <w:sz w:val="28"/>
          <w:szCs w:val="28"/>
          <w:lang w:val="uk-UA"/>
        </w:rPr>
      </w:pPr>
    </w:p>
    <w:p w:rsidR="00B23257" w:rsidRPr="001807F9" w:rsidRDefault="00B23257" w:rsidP="000E37C8">
      <w:pPr>
        <w:pStyle w:val="a4"/>
        <w:spacing w:before="0" w:beforeAutospacing="0" w:after="0" w:afterAutospacing="0"/>
        <w:ind w:firstLine="709"/>
        <w:jc w:val="both"/>
        <w:rPr>
          <w:b/>
          <w:bCs/>
          <w:spacing w:val="-4"/>
          <w:sz w:val="28"/>
          <w:szCs w:val="28"/>
          <w:lang w:val="uk-UA"/>
        </w:rPr>
      </w:pPr>
    </w:p>
    <w:p w:rsidR="00B23257" w:rsidRPr="001807F9" w:rsidRDefault="00DE1269" w:rsidP="000E37C8">
      <w:pPr>
        <w:tabs>
          <w:tab w:val="left" w:pos="993"/>
        </w:tabs>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uk-UA"/>
        </w:rPr>
        <w:t>І. УХВАЛИЛИ:</w:t>
      </w:r>
    </w:p>
    <w:p w:rsidR="00450AC5" w:rsidRPr="001807F9" w:rsidRDefault="00341FCA" w:rsidP="000E37C8">
      <w:pPr>
        <w:tabs>
          <w:tab w:val="left" w:pos="993"/>
        </w:tabs>
        <w:spacing w:after="0" w:line="240" w:lineRule="auto"/>
        <w:ind w:firstLine="709"/>
        <w:jc w:val="both"/>
        <w:rPr>
          <w:rFonts w:ascii="Times New Roman" w:hAnsi="Times New Roman" w:cs="Times New Roman"/>
          <w:b/>
          <w:spacing w:val="-4"/>
          <w:sz w:val="28"/>
          <w:szCs w:val="28"/>
        </w:rPr>
      </w:pPr>
      <w:r w:rsidRPr="001807F9">
        <w:rPr>
          <w:rFonts w:ascii="Times New Roman" w:hAnsi="Times New Roman" w:cs="Times New Roman"/>
          <w:spacing w:val="-2"/>
          <w:sz w:val="28"/>
          <w:szCs w:val="28"/>
          <w:lang w:val="uk-UA"/>
        </w:rPr>
        <w:t>Затвердити</w:t>
      </w:r>
      <w:r w:rsidRPr="001807F9">
        <w:rPr>
          <w:rFonts w:ascii="Times New Roman" w:hAnsi="Times New Roman" w:cs="Times New Roman"/>
          <w:spacing w:val="-4"/>
          <w:sz w:val="28"/>
          <w:szCs w:val="28"/>
          <w:lang w:val="uk-UA"/>
        </w:rPr>
        <w:t xml:space="preserve"> план ремонтних робіт та закупівель на 2025 р.</w:t>
      </w:r>
    </w:p>
    <w:p w:rsidR="00341FCA" w:rsidRPr="001807F9" w:rsidRDefault="00341FCA" w:rsidP="00341FCA">
      <w:pPr>
        <w:tabs>
          <w:tab w:val="left" w:pos="993"/>
        </w:tabs>
        <w:spacing w:after="0" w:line="240" w:lineRule="auto"/>
        <w:jc w:val="both"/>
        <w:rPr>
          <w:rFonts w:ascii="Times New Roman" w:hAnsi="Times New Roman" w:cs="Times New Roman"/>
          <w:b/>
          <w:spacing w:val="-4"/>
          <w:sz w:val="28"/>
          <w:szCs w:val="28"/>
          <w:lang w:val="uk-UA"/>
        </w:rPr>
      </w:pPr>
    </w:p>
    <w:p w:rsidR="00341FCA" w:rsidRPr="001807F9" w:rsidRDefault="00341FCA" w:rsidP="00341FCA">
      <w:pPr>
        <w:tabs>
          <w:tab w:val="left" w:pos="993"/>
        </w:tabs>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uk-UA"/>
        </w:rPr>
        <w:t>ІІ. УХВАЛИЛИ:</w:t>
      </w:r>
    </w:p>
    <w:p w:rsidR="00341FCA" w:rsidRPr="001807F9" w:rsidRDefault="00341FCA" w:rsidP="00341FCA">
      <w:pPr>
        <w:tabs>
          <w:tab w:val="left" w:pos="993"/>
        </w:tabs>
        <w:spacing w:after="0" w:line="240" w:lineRule="auto"/>
        <w:ind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 xml:space="preserve">Інформацію  </w:t>
      </w:r>
      <w:r w:rsidRPr="001807F9">
        <w:rPr>
          <w:rFonts w:ascii="Times New Roman" w:eastAsia="Times New Roman" w:hAnsi="Times New Roman" w:cs="Times New Roman"/>
          <w:spacing w:val="-2"/>
          <w:sz w:val="28"/>
          <w:szCs w:val="28"/>
          <w:lang w:val="uk-UA"/>
        </w:rPr>
        <w:t>проректора з науково-педагогічної роботи та фінансово-економічних питань доц. ДАВИДЕНКА С.</w:t>
      </w:r>
      <w:r w:rsidRPr="001807F9">
        <w:rPr>
          <w:rFonts w:ascii="Times New Roman" w:eastAsia="Times New Roman" w:hAnsi="Times New Roman" w:cs="Times New Roman"/>
          <w:spacing w:val="-2"/>
          <w:sz w:val="28"/>
          <w:szCs w:val="28"/>
          <w:lang w:val="en-US"/>
        </w:rPr>
        <w:t> </w:t>
      </w:r>
      <w:r w:rsidRPr="001807F9">
        <w:rPr>
          <w:rFonts w:ascii="Times New Roman" w:eastAsia="Times New Roman" w:hAnsi="Times New Roman" w:cs="Times New Roman"/>
          <w:spacing w:val="-2"/>
          <w:sz w:val="28"/>
          <w:szCs w:val="28"/>
          <w:lang w:val="uk-UA"/>
        </w:rPr>
        <w:t xml:space="preserve">М. та головного бухгалтера  університету </w:t>
      </w:r>
      <w:r w:rsidRPr="001807F9">
        <w:rPr>
          <w:rFonts w:ascii="Times New Roman" w:eastAsia="Times New Roman" w:hAnsi="Times New Roman" w:cs="Times New Roman"/>
          <w:spacing w:val="-4"/>
          <w:sz w:val="28"/>
          <w:szCs w:val="28"/>
          <w:lang w:val="uk-UA"/>
        </w:rPr>
        <w:t xml:space="preserve">БЕРЕЖНЯК В. В. про </w:t>
      </w:r>
      <w:r w:rsidRPr="001807F9">
        <w:rPr>
          <w:rFonts w:ascii="Times New Roman" w:hAnsi="Times New Roman" w:cs="Times New Roman"/>
          <w:spacing w:val="-4"/>
          <w:sz w:val="28"/>
          <w:szCs w:val="28"/>
          <w:lang w:val="uk-UA"/>
        </w:rPr>
        <w:t>господарську діяльність університету за 2024 р. та планові показники на 2025 р. узяти до відома.</w:t>
      </w:r>
    </w:p>
    <w:p w:rsidR="00341FCA" w:rsidRPr="001807F9" w:rsidRDefault="00341FCA" w:rsidP="000E37C8">
      <w:pPr>
        <w:tabs>
          <w:tab w:val="left" w:pos="993"/>
        </w:tabs>
        <w:spacing w:after="0" w:line="240" w:lineRule="auto"/>
        <w:ind w:firstLine="709"/>
        <w:jc w:val="both"/>
        <w:rPr>
          <w:rFonts w:ascii="Times New Roman" w:hAnsi="Times New Roman" w:cs="Times New Roman"/>
          <w:b/>
          <w:spacing w:val="-4"/>
          <w:sz w:val="28"/>
          <w:szCs w:val="28"/>
        </w:rPr>
      </w:pPr>
    </w:p>
    <w:p w:rsidR="00B23257" w:rsidRPr="001807F9" w:rsidRDefault="00341FCA" w:rsidP="000E37C8">
      <w:pPr>
        <w:tabs>
          <w:tab w:val="left" w:pos="993"/>
        </w:tabs>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uk-UA"/>
        </w:rPr>
        <w:t>І</w:t>
      </w:r>
      <w:r w:rsidR="00B23257" w:rsidRPr="001807F9">
        <w:rPr>
          <w:rFonts w:ascii="Times New Roman" w:hAnsi="Times New Roman" w:cs="Times New Roman"/>
          <w:b/>
          <w:spacing w:val="-4"/>
          <w:sz w:val="28"/>
          <w:szCs w:val="28"/>
          <w:lang w:val="uk-UA"/>
        </w:rPr>
        <w:t>ІІ. РІЗНЕ.</w:t>
      </w:r>
    </w:p>
    <w:p w:rsidR="00341FCA" w:rsidRPr="001807F9" w:rsidRDefault="00341FCA" w:rsidP="00341FCA">
      <w:pPr>
        <w:tabs>
          <w:tab w:val="left" w:pos="993"/>
        </w:tabs>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uk-UA"/>
        </w:rPr>
        <w:t>І. УХВАЛИЛИ:</w:t>
      </w:r>
    </w:p>
    <w:p w:rsidR="00341FCA" w:rsidRPr="001807F9" w:rsidRDefault="00341FCA" w:rsidP="00341FCA">
      <w:pPr>
        <w:tabs>
          <w:tab w:val="left" w:pos="993"/>
        </w:tabs>
        <w:spacing w:after="0" w:line="240" w:lineRule="auto"/>
        <w:ind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 xml:space="preserve">Затвердити голів та заступників голів постійних комісій Вченої ради </w:t>
      </w:r>
      <w:r w:rsidRPr="001807F9">
        <w:rPr>
          <w:rFonts w:ascii="Times New Roman" w:hAnsi="Times New Roman" w:cs="Times New Roman"/>
          <w:bCs/>
          <w:spacing w:val="-4"/>
          <w:sz w:val="28"/>
          <w:szCs w:val="28"/>
          <w:lang w:val="uk-UA"/>
        </w:rPr>
        <w:t>Ніжинського державного університету імені Миколи Гоголя.</w:t>
      </w:r>
    </w:p>
    <w:p w:rsidR="00341FCA" w:rsidRPr="001807F9" w:rsidRDefault="00341FCA" w:rsidP="000E37C8">
      <w:pPr>
        <w:spacing w:after="0" w:line="240" w:lineRule="auto"/>
        <w:jc w:val="both"/>
        <w:rPr>
          <w:rFonts w:ascii="Times New Roman" w:hAnsi="Times New Roman" w:cs="Times New Roman"/>
          <w:b/>
          <w:spacing w:val="-4"/>
          <w:sz w:val="28"/>
          <w:szCs w:val="28"/>
          <w:lang w:val="uk-UA"/>
        </w:rPr>
      </w:pPr>
    </w:p>
    <w:p w:rsidR="00B23257" w:rsidRPr="001807F9" w:rsidRDefault="00341FCA" w:rsidP="000E37C8">
      <w:pPr>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uk-UA"/>
        </w:rPr>
        <w:t>І</w:t>
      </w:r>
      <w:r w:rsidR="00B23257" w:rsidRPr="001807F9">
        <w:rPr>
          <w:rFonts w:ascii="Times New Roman" w:hAnsi="Times New Roman" w:cs="Times New Roman"/>
          <w:b/>
          <w:spacing w:val="-4"/>
          <w:sz w:val="28"/>
          <w:szCs w:val="28"/>
          <w:lang w:val="uk-UA"/>
        </w:rPr>
        <w:t>І</w:t>
      </w:r>
      <w:r w:rsidR="00DE1269" w:rsidRPr="001807F9">
        <w:rPr>
          <w:rFonts w:ascii="Times New Roman" w:hAnsi="Times New Roman" w:cs="Times New Roman"/>
          <w:b/>
          <w:spacing w:val="-4"/>
          <w:sz w:val="28"/>
          <w:szCs w:val="28"/>
          <w:lang w:val="uk-UA"/>
        </w:rPr>
        <w:t xml:space="preserve">. </w:t>
      </w:r>
      <w:r w:rsidR="00B23257" w:rsidRPr="001807F9">
        <w:rPr>
          <w:rFonts w:ascii="Times New Roman" w:hAnsi="Times New Roman" w:cs="Times New Roman"/>
          <w:b/>
          <w:spacing w:val="-4"/>
          <w:sz w:val="28"/>
          <w:szCs w:val="28"/>
          <w:lang w:val="uk-UA"/>
        </w:rPr>
        <w:t xml:space="preserve">УХВАЛИЛИ: </w:t>
      </w:r>
    </w:p>
    <w:p w:rsidR="00B23257" w:rsidRPr="001807F9" w:rsidRDefault="00B23257" w:rsidP="000E37C8">
      <w:pPr>
        <w:tabs>
          <w:tab w:val="left" w:pos="567"/>
          <w:tab w:val="left" w:pos="993"/>
        </w:tabs>
        <w:spacing w:after="0" w:line="240" w:lineRule="auto"/>
        <w:ind w:firstLine="709"/>
        <w:jc w:val="both"/>
        <w:rPr>
          <w:rFonts w:ascii="Times New Roman" w:hAnsi="Times New Roman" w:cs="Times New Roman"/>
          <w:b/>
          <w:spacing w:val="-4"/>
          <w:sz w:val="28"/>
          <w:szCs w:val="28"/>
          <w:lang w:val="uk-UA"/>
        </w:rPr>
      </w:pPr>
      <w:r w:rsidRPr="001807F9">
        <w:rPr>
          <w:rFonts w:ascii="Times New Roman" w:hAnsi="Times New Roman" w:cs="Times New Roman"/>
          <w:spacing w:val="-4"/>
          <w:sz w:val="28"/>
          <w:szCs w:val="28"/>
          <w:lang w:val="uk-UA"/>
        </w:rPr>
        <w:t>Схвалити положення:</w:t>
      </w:r>
    </w:p>
    <w:p w:rsidR="00341FCA" w:rsidRPr="001807F9" w:rsidRDefault="00341FCA" w:rsidP="00341FCA">
      <w:pPr>
        <w:pStyle w:val="a3"/>
        <w:spacing w:after="0" w:line="240" w:lineRule="auto"/>
        <w:ind w:left="0"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Положення про юридичну службу університету;</w:t>
      </w:r>
    </w:p>
    <w:p w:rsidR="00341FCA" w:rsidRPr="001807F9" w:rsidRDefault="00341FCA" w:rsidP="00341FCA">
      <w:pPr>
        <w:pStyle w:val="a3"/>
        <w:spacing w:after="0" w:line="240" w:lineRule="auto"/>
        <w:ind w:left="0"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Положення про Музейний комплекс Ніжинського державного університету імені Миколи Гоголя</w:t>
      </w:r>
      <w:r w:rsidR="00DA1F54" w:rsidRPr="001807F9">
        <w:rPr>
          <w:rFonts w:ascii="Times New Roman" w:hAnsi="Times New Roman" w:cs="Times New Roman"/>
          <w:i/>
          <w:spacing w:val="-4"/>
          <w:sz w:val="28"/>
          <w:szCs w:val="28"/>
          <w:lang w:val="uk-UA"/>
        </w:rPr>
        <w:t>.</w:t>
      </w:r>
    </w:p>
    <w:p w:rsidR="00341FCA" w:rsidRPr="001807F9" w:rsidRDefault="00341FCA" w:rsidP="00341FCA">
      <w:pPr>
        <w:pStyle w:val="a3"/>
        <w:spacing w:after="0" w:line="240" w:lineRule="auto"/>
        <w:ind w:left="0"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Положення про кафедру соціальної педагогіки і соціальної роботи Ніжинського державного університету імені Миколи Гоголя;</w:t>
      </w:r>
    </w:p>
    <w:p w:rsidR="00341FCA" w:rsidRPr="001807F9" w:rsidRDefault="00341FCA" w:rsidP="00341FCA">
      <w:pPr>
        <w:pStyle w:val="a3"/>
        <w:spacing w:after="0" w:line="240" w:lineRule="auto"/>
        <w:ind w:left="0" w:firstLine="709"/>
        <w:jc w:val="both"/>
        <w:rPr>
          <w:rFonts w:ascii="Times New Roman" w:hAnsi="Times New Roman" w:cs="Times New Roman"/>
          <w:spacing w:val="-4"/>
          <w:sz w:val="28"/>
          <w:szCs w:val="28"/>
          <w:lang w:val="uk-UA"/>
        </w:rPr>
      </w:pPr>
      <w:r w:rsidRPr="001807F9">
        <w:rPr>
          <w:rFonts w:ascii="Times New Roman" w:hAnsi="Times New Roman" w:cs="Times New Roman"/>
          <w:bCs/>
          <w:spacing w:val="-4"/>
          <w:sz w:val="28"/>
          <w:szCs w:val="28"/>
          <w:lang w:val="uk-UA"/>
        </w:rPr>
        <w:t>Положення про рейтингове оцінювання наукової роботи кафедр Ніжинського державного університету імені Миколи Гоголя;</w:t>
      </w:r>
    </w:p>
    <w:p w:rsidR="00B23257" w:rsidRPr="001807F9" w:rsidRDefault="00341FCA" w:rsidP="00341FCA">
      <w:pPr>
        <w:spacing w:after="0" w:line="240" w:lineRule="auto"/>
        <w:ind w:firstLine="709"/>
        <w:jc w:val="both"/>
        <w:rPr>
          <w:rFonts w:ascii="Times New Roman" w:hAnsi="Times New Roman" w:cs="Times New Roman"/>
          <w:b/>
          <w:spacing w:val="-4"/>
          <w:sz w:val="28"/>
          <w:szCs w:val="28"/>
          <w:lang w:val="uk-UA"/>
        </w:rPr>
      </w:pPr>
      <w:r w:rsidRPr="001807F9">
        <w:rPr>
          <w:rFonts w:ascii="Times New Roman" w:hAnsi="Times New Roman" w:cs="Times New Roman"/>
          <w:bCs/>
          <w:spacing w:val="-4"/>
          <w:sz w:val="28"/>
          <w:szCs w:val="28"/>
          <w:lang w:val="uk-UA"/>
        </w:rPr>
        <w:t>Положення про конкурс «Науковець року» Ніжинського державного університету імені Миколи Гоголя</w:t>
      </w:r>
    </w:p>
    <w:p w:rsidR="00341FCA" w:rsidRPr="001807F9" w:rsidRDefault="00341FCA" w:rsidP="000E37C8">
      <w:pPr>
        <w:tabs>
          <w:tab w:val="left" w:pos="993"/>
        </w:tabs>
        <w:spacing w:after="0" w:line="240" w:lineRule="auto"/>
        <w:jc w:val="both"/>
        <w:rPr>
          <w:rFonts w:ascii="Times New Roman" w:hAnsi="Times New Roman" w:cs="Times New Roman"/>
          <w:b/>
          <w:spacing w:val="-4"/>
          <w:sz w:val="28"/>
          <w:szCs w:val="28"/>
          <w:lang w:val="uk-UA"/>
        </w:rPr>
      </w:pPr>
    </w:p>
    <w:p w:rsidR="0045681D" w:rsidRPr="001807F9" w:rsidRDefault="00341FCA" w:rsidP="000E37C8">
      <w:pPr>
        <w:tabs>
          <w:tab w:val="left" w:pos="993"/>
        </w:tabs>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uk-UA"/>
        </w:rPr>
        <w:t>І</w:t>
      </w:r>
      <w:r w:rsidR="00B23257" w:rsidRPr="001807F9">
        <w:rPr>
          <w:rFonts w:ascii="Times New Roman" w:hAnsi="Times New Roman" w:cs="Times New Roman"/>
          <w:b/>
          <w:spacing w:val="-4"/>
          <w:sz w:val="28"/>
          <w:szCs w:val="28"/>
          <w:lang w:val="uk-UA"/>
        </w:rPr>
        <w:t>І</w:t>
      </w:r>
      <w:r w:rsidR="005F04EC" w:rsidRPr="001807F9">
        <w:rPr>
          <w:rFonts w:ascii="Times New Roman" w:hAnsi="Times New Roman" w:cs="Times New Roman"/>
          <w:b/>
          <w:spacing w:val="-4"/>
          <w:sz w:val="28"/>
          <w:szCs w:val="28"/>
          <w:lang w:val="uk-UA"/>
        </w:rPr>
        <w:t xml:space="preserve">І. </w:t>
      </w:r>
      <w:r w:rsidR="0045681D" w:rsidRPr="001807F9">
        <w:rPr>
          <w:rFonts w:ascii="Times New Roman" w:hAnsi="Times New Roman" w:cs="Times New Roman"/>
          <w:b/>
          <w:spacing w:val="-4"/>
          <w:sz w:val="28"/>
          <w:szCs w:val="28"/>
          <w:lang w:val="uk-UA"/>
        </w:rPr>
        <w:t>УХВАЛИЛИ:</w:t>
      </w:r>
    </w:p>
    <w:p w:rsidR="00B23257" w:rsidRPr="001807F9" w:rsidRDefault="00DA1F54" w:rsidP="00DA1F54">
      <w:pPr>
        <w:spacing w:after="0" w:line="240" w:lineRule="auto"/>
        <w:ind w:firstLine="709"/>
        <w:jc w:val="both"/>
        <w:rPr>
          <w:rFonts w:ascii="Times New Roman" w:eastAsia="Times New Roman" w:hAnsi="Times New Roman" w:cs="Times New Roman"/>
          <w:spacing w:val="-4"/>
          <w:sz w:val="28"/>
          <w:szCs w:val="28"/>
          <w:lang w:val="uk-UA"/>
        </w:rPr>
      </w:pPr>
      <w:r w:rsidRPr="001807F9">
        <w:rPr>
          <w:rFonts w:ascii="Times New Roman" w:hAnsi="Times New Roman" w:cs="Times New Roman"/>
          <w:spacing w:val="-4"/>
          <w:sz w:val="28"/>
          <w:szCs w:val="28"/>
          <w:lang w:val="uk-UA"/>
        </w:rPr>
        <w:t>Присвоїти Центру регіонального вивчення культури Полісся ім</w:t>
      </w:r>
      <w:r w:rsidR="00906D2B" w:rsidRPr="001807F9">
        <w:rPr>
          <w:rFonts w:ascii="Times New Roman" w:hAnsi="Times New Roman" w:cs="Times New Roman"/>
          <w:spacing w:val="-4"/>
          <w:sz w:val="28"/>
          <w:szCs w:val="28"/>
          <w:lang w:val="uk-UA"/>
        </w:rPr>
        <w:t>’я</w:t>
      </w:r>
      <w:r w:rsidRPr="001807F9">
        <w:rPr>
          <w:rFonts w:ascii="Times New Roman" w:hAnsi="Times New Roman" w:cs="Times New Roman"/>
          <w:spacing w:val="-4"/>
          <w:sz w:val="28"/>
          <w:szCs w:val="28"/>
          <w:lang w:val="uk-UA"/>
        </w:rPr>
        <w:t xml:space="preserve"> його засновника – професора Г. В.</w:t>
      </w:r>
      <w:r w:rsidR="00906D2B" w:rsidRPr="001807F9">
        <w:rPr>
          <w:rFonts w:ascii="Times New Roman" w:hAnsi="Times New Roman" w:cs="Times New Roman"/>
          <w:spacing w:val="-4"/>
          <w:sz w:val="28"/>
          <w:szCs w:val="28"/>
          <w:lang w:val="uk-UA"/>
        </w:rPr>
        <w:t> САМОЙЛЕНКА.</w:t>
      </w:r>
    </w:p>
    <w:p w:rsidR="00DA1F54" w:rsidRPr="001807F9" w:rsidRDefault="00DA1F54" w:rsidP="000E37C8">
      <w:pPr>
        <w:spacing w:after="0" w:line="240" w:lineRule="auto"/>
        <w:jc w:val="both"/>
        <w:rPr>
          <w:rFonts w:ascii="Times New Roman" w:hAnsi="Times New Roman" w:cs="Times New Roman"/>
          <w:b/>
          <w:spacing w:val="-4"/>
          <w:sz w:val="28"/>
          <w:szCs w:val="28"/>
          <w:lang w:val="uk-UA"/>
        </w:rPr>
      </w:pPr>
    </w:p>
    <w:p w:rsidR="00B23257" w:rsidRPr="001807F9" w:rsidRDefault="005F04EC" w:rsidP="000E37C8">
      <w:pPr>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uk-UA"/>
        </w:rPr>
        <w:t>І</w:t>
      </w:r>
      <w:r w:rsidR="00DA1F54" w:rsidRPr="001807F9">
        <w:rPr>
          <w:rFonts w:ascii="Times New Roman" w:hAnsi="Times New Roman" w:cs="Times New Roman"/>
          <w:b/>
          <w:spacing w:val="-4"/>
          <w:sz w:val="28"/>
          <w:szCs w:val="28"/>
          <w:lang w:val="en-US"/>
        </w:rPr>
        <w:t>V</w:t>
      </w:r>
      <w:r w:rsidR="00DE1269" w:rsidRPr="001807F9">
        <w:rPr>
          <w:rFonts w:ascii="Times New Roman" w:hAnsi="Times New Roman" w:cs="Times New Roman"/>
          <w:b/>
          <w:spacing w:val="-4"/>
          <w:sz w:val="28"/>
          <w:szCs w:val="28"/>
          <w:lang w:val="uk-UA"/>
        </w:rPr>
        <w:t xml:space="preserve">. </w:t>
      </w:r>
      <w:r w:rsidR="00B23257" w:rsidRPr="001807F9">
        <w:rPr>
          <w:rFonts w:ascii="Times New Roman" w:hAnsi="Times New Roman" w:cs="Times New Roman"/>
          <w:b/>
          <w:spacing w:val="-4"/>
          <w:sz w:val="28"/>
          <w:szCs w:val="28"/>
          <w:lang w:val="uk-UA"/>
        </w:rPr>
        <w:t xml:space="preserve">УХВАЛИЛИ: </w:t>
      </w:r>
    </w:p>
    <w:p w:rsidR="001F5F10" w:rsidRPr="001807F9" w:rsidRDefault="00DA1F54" w:rsidP="000E37C8">
      <w:pPr>
        <w:pStyle w:val="a4"/>
        <w:spacing w:before="0" w:beforeAutospacing="0" w:after="0" w:afterAutospacing="0"/>
        <w:ind w:firstLine="709"/>
        <w:jc w:val="both"/>
        <w:rPr>
          <w:bCs/>
          <w:spacing w:val="-4"/>
          <w:sz w:val="28"/>
          <w:szCs w:val="28"/>
          <w:lang w:val="uk-UA"/>
        </w:rPr>
      </w:pPr>
      <w:r w:rsidRPr="001807F9">
        <w:rPr>
          <w:spacing w:val="-4"/>
          <w:sz w:val="28"/>
          <w:szCs w:val="28"/>
          <w:lang w:val="uk-UA"/>
        </w:rPr>
        <w:t>Призначити керівником Центру регіонального</w:t>
      </w:r>
      <w:r w:rsidR="00B25AC0" w:rsidRPr="001807F9">
        <w:rPr>
          <w:spacing w:val="-4"/>
          <w:sz w:val="28"/>
          <w:szCs w:val="28"/>
          <w:lang w:val="uk-UA"/>
        </w:rPr>
        <w:t xml:space="preserve"> вивчення культури Полісся доц. </w:t>
      </w:r>
      <w:r w:rsidRPr="001807F9">
        <w:rPr>
          <w:spacing w:val="-4"/>
          <w:sz w:val="28"/>
          <w:szCs w:val="28"/>
          <w:lang w:val="uk-UA"/>
        </w:rPr>
        <w:t>ЗАБАРНОГО О. В.</w:t>
      </w:r>
    </w:p>
    <w:p w:rsidR="00DA1F54" w:rsidRPr="001807F9" w:rsidRDefault="00DA1F54" w:rsidP="00DA1F54">
      <w:pPr>
        <w:spacing w:after="0" w:line="240" w:lineRule="auto"/>
        <w:jc w:val="both"/>
        <w:rPr>
          <w:rFonts w:ascii="Times New Roman" w:hAnsi="Times New Roman" w:cs="Times New Roman"/>
          <w:b/>
          <w:spacing w:val="-4"/>
          <w:sz w:val="28"/>
          <w:szCs w:val="28"/>
          <w:lang w:val="uk-UA"/>
        </w:rPr>
      </w:pPr>
    </w:p>
    <w:p w:rsidR="001807F9" w:rsidRDefault="001807F9" w:rsidP="001D18C4">
      <w:pPr>
        <w:spacing w:after="0" w:line="240" w:lineRule="auto"/>
        <w:jc w:val="both"/>
        <w:rPr>
          <w:rFonts w:ascii="Times New Roman" w:hAnsi="Times New Roman" w:cs="Times New Roman"/>
          <w:b/>
          <w:spacing w:val="-4"/>
          <w:sz w:val="28"/>
          <w:szCs w:val="28"/>
          <w:lang w:val="en-US"/>
        </w:rPr>
      </w:pPr>
    </w:p>
    <w:p w:rsidR="001807F9" w:rsidRDefault="001807F9" w:rsidP="001D18C4">
      <w:pPr>
        <w:spacing w:after="0" w:line="240" w:lineRule="auto"/>
        <w:jc w:val="both"/>
        <w:rPr>
          <w:rFonts w:ascii="Times New Roman" w:hAnsi="Times New Roman" w:cs="Times New Roman"/>
          <w:b/>
          <w:spacing w:val="-4"/>
          <w:sz w:val="28"/>
          <w:szCs w:val="28"/>
          <w:lang w:val="en-US"/>
        </w:rPr>
      </w:pPr>
    </w:p>
    <w:p w:rsidR="001D18C4" w:rsidRPr="001807F9" w:rsidRDefault="00DA1F54" w:rsidP="001D18C4">
      <w:pPr>
        <w:spacing w:after="0" w:line="240" w:lineRule="auto"/>
        <w:jc w:val="both"/>
        <w:rPr>
          <w:rFonts w:ascii="Times New Roman" w:hAnsi="Times New Roman" w:cs="Times New Roman"/>
          <w:b/>
          <w:spacing w:val="-4"/>
          <w:sz w:val="28"/>
          <w:szCs w:val="28"/>
          <w:lang w:val="uk-UA"/>
        </w:rPr>
      </w:pPr>
      <w:bookmarkStart w:id="0" w:name="_GoBack"/>
      <w:bookmarkEnd w:id="0"/>
      <w:r w:rsidRPr="001807F9">
        <w:rPr>
          <w:rFonts w:ascii="Times New Roman" w:hAnsi="Times New Roman" w:cs="Times New Roman"/>
          <w:b/>
          <w:spacing w:val="-4"/>
          <w:sz w:val="28"/>
          <w:szCs w:val="28"/>
          <w:lang w:val="en-US"/>
        </w:rPr>
        <w:lastRenderedPageBreak/>
        <w:t>V</w:t>
      </w:r>
      <w:r w:rsidRPr="001807F9">
        <w:rPr>
          <w:rFonts w:ascii="Times New Roman" w:hAnsi="Times New Roman" w:cs="Times New Roman"/>
          <w:b/>
          <w:spacing w:val="-4"/>
          <w:sz w:val="28"/>
          <w:szCs w:val="28"/>
          <w:lang w:val="uk-UA"/>
        </w:rPr>
        <w:t xml:space="preserve">. УХВАЛИЛИ: </w:t>
      </w:r>
    </w:p>
    <w:p w:rsidR="001D18C4" w:rsidRPr="001807F9" w:rsidRDefault="001D18C4" w:rsidP="001D18C4">
      <w:pPr>
        <w:spacing w:after="0" w:line="240" w:lineRule="auto"/>
        <w:ind w:firstLine="709"/>
        <w:jc w:val="both"/>
        <w:rPr>
          <w:rFonts w:ascii="Times New Roman" w:hAnsi="Times New Roman" w:cs="Times New Roman"/>
          <w:b/>
          <w:spacing w:val="-4"/>
          <w:sz w:val="28"/>
          <w:szCs w:val="28"/>
          <w:lang w:val="uk-UA"/>
        </w:rPr>
      </w:pPr>
      <w:r w:rsidRPr="001807F9">
        <w:rPr>
          <w:rFonts w:ascii="Times New Roman" w:hAnsi="Times New Roman" w:cs="Times New Roman"/>
          <w:spacing w:val="-4"/>
          <w:sz w:val="28"/>
          <w:szCs w:val="28"/>
          <w:lang w:val="uk-UA"/>
        </w:rPr>
        <w:t>Вчена рада Ніжинського державного університету імені Миколи Гоголя одноголосним рішенням підтримує висунення кандидатури ШВЕЦЬ Алли Іванівни на вакансію члена-кореспондента НАН України за спеціальністю «Українська філологія» в категорії «з граничним віком до 55 років».</w:t>
      </w:r>
    </w:p>
    <w:p w:rsidR="001D18C4" w:rsidRPr="001807F9" w:rsidRDefault="001D18C4" w:rsidP="001D18C4">
      <w:pPr>
        <w:spacing w:after="0" w:line="240" w:lineRule="auto"/>
        <w:ind w:firstLine="709"/>
        <w:jc w:val="both"/>
        <w:rPr>
          <w:rFonts w:ascii="Times New Roman" w:hAnsi="Times New Roman" w:cs="Times New Roman"/>
          <w:bCs/>
          <w:iCs/>
          <w:spacing w:val="-4"/>
          <w:sz w:val="28"/>
          <w:szCs w:val="28"/>
          <w:lang w:val="uk-UA"/>
        </w:rPr>
      </w:pPr>
      <w:r w:rsidRPr="001807F9">
        <w:rPr>
          <w:rFonts w:ascii="Times New Roman" w:hAnsi="Times New Roman" w:cs="Times New Roman"/>
          <w:spacing w:val="-4"/>
          <w:sz w:val="28"/>
          <w:szCs w:val="28"/>
          <w:lang w:val="uk-UA"/>
        </w:rPr>
        <w:t xml:space="preserve">Алла Швець – відомий в Україні та за її межами авторитетний український літературознавець широкого профілю: історик </w:t>
      </w:r>
      <w:r w:rsidRPr="001807F9">
        <w:rPr>
          <w:rFonts w:ascii="Times New Roman" w:hAnsi="Times New Roman" w:cs="Times New Roman"/>
          <w:iCs/>
          <w:spacing w:val="-4"/>
          <w:sz w:val="28"/>
          <w:szCs w:val="28"/>
          <w:lang w:val="uk-UA"/>
        </w:rPr>
        <w:t>українського письменства, теоретик літератури, інтерпретатор художніх та епістолярних текстів, поетики прози, а також біограф, джерелознавець, текстолог (практичний упорядник та коментатор текстів), дослідник жіночого руху й гендерної проблематики, один</w:t>
      </w:r>
      <w:r w:rsidRPr="001807F9">
        <w:rPr>
          <w:rFonts w:ascii="Times New Roman" w:hAnsi="Times New Roman" w:cs="Times New Roman"/>
          <w:bCs/>
          <w:iCs/>
          <w:spacing w:val="-4"/>
          <w:sz w:val="28"/>
          <w:szCs w:val="28"/>
          <w:lang w:val="uk-UA"/>
        </w:rPr>
        <w:t xml:space="preserve"> із чільних франкознавців і знавців літературного та культурного процесу в Галичині та цілій Україні останньої третини ХІХ – першої чверті ХХ ст.</w:t>
      </w:r>
      <w:r w:rsidRPr="001807F9">
        <w:rPr>
          <w:rFonts w:ascii="Times New Roman" w:hAnsi="Times New Roman" w:cs="Times New Roman"/>
          <w:iCs/>
          <w:spacing w:val="-4"/>
          <w:sz w:val="28"/>
          <w:szCs w:val="28"/>
          <w:lang w:val="uk-UA"/>
        </w:rPr>
        <w:t xml:space="preserve">, який має </w:t>
      </w:r>
      <w:r w:rsidRPr="001807F9">
        <w:rPr>
          <w:rStyle w:val="aa"/>
          <w:rFonts w:ascii="Times New Roman" w:hAnsi="Times New Roman" w:cs="Times New Roman"/>
          <w:color w:val="000000"/>
          <w:spacing w:val="-4"/>
          <w:sz w:val="28"/>
          <w:szCs w:val="28"/>
          <w:bdr w:val="none" w:sz="0" w:space="0" w:color="auto" w:frame="1"/>
          <w:shd w:val="clear" w:color="auto" w:fill="FFFFFF"/>
          <w:lang w:val="uk-UA"/>
        </w:rPr>
        <w:t>високі трудові досягнення й професійну майстерність</w:t>
      </w:r>
      <w:r w:rsidRPr="001807F9">
        <w:rPr>
          <w:rFonts w:ascii="Times New Roman" w:hAnsi="Times New Roman" w:cs="Times New Roman"/>
          <w:b/>
          <w:color w:val="000000"/>
          <w:spacing w:val="-4"/>
          <w:sz w:val="28"/>
          <w:szCs w:val="28"/>
          <w:shd w:val="clear" w:color="auto" w:fill="FFFFFF"/>
          <w:lang w:val="uk-UA"/>
        </w:rPr>
        <w:t xml:space="preserve"> </w:t>
      </w:r>
      <w:r w:rsidRPr="001807F9">
        <w:rPr>
          <w:rFonts w:ascii="Times New Roman" w:hAnsi="Times New Roman" w:cs="Times New Roman"/>
          <w:color w:val="000000"/>
          <w:spacing w:val="-4"/>
          <w:sz w:val="28"/>
          <w:szCs w:val="28"/>
          <w:shd w:val="clear" w:color="auto" w:fill="FFFFFF"/>
          <w:lang w:val="uk-UA"/>
        </w:rPr>
        <w:t>у розбудові сучасної гуманітарної науки.</w:t>
      </w:r>
      <w:r w:rsidRPr="001807F9">
        <w:rPr>
          <w:rFonts w:ascii="Times New Roman" w:hAnsi="Times New Roman" w:cs="Times New Roman"/>
          <w:bCs/>
          <w:iCs/>
          <w:spacing w:val="-4"/>
          <w:sz w:val="28"/>
          <w:szCs w:val="28"/>
          <w:lang w:val="uk-UA"/>
        </w:rPr>
        <w:t xml:space="preserve"> </w:t>
      </w:r>
    </w:p>
    <w:p w:rsidR="001D18C4" w:rsidRPr="001807F9" w:rsidRDefault="001D18C4" w:rsidP="001D18C4">
      <w:pPr>
        <w:pStyle w:val="a3"/>
        <w:spacing w:after="0" w:line="240" w:lineRule="auto"/>
        <w:ind w:left="0" w:firstLine="709"/>
        <w:jc w:val="both"/>
        <w:rPr>
          <w:rFonts w:ascii="Times New Roman" w:hAnsi="Times New Roman" w:cs="Times New Roman"/>
          <w:spacing w:val="-4"/>
          <w:sz w:val="28"/>
          <w:szCs w:val="28"/>
          <w:shd w:val="clear" w:color="auto" w:fill="FFFFFF"/>
          <w:lang w:val="uk-UA"/>
        </w:rPr>
      </w:pPr>
      <w:r w:rsidRPr="001807F9">
        <w:rPr>
          <w:rFonts w:ascii="Times New Roman" w:hAnsi="Times New Roman" w:cs="Times New Roman"/>
          <w:bCs/>
          <w:iCs/>
          <w:spacing w:val="-4"/>
          <w:sz w:val="28"/>
          <w:szCs w:val="28"/>
          <w:lang w:val="uk-UA"/>
        </w:rPr>
        <w:t xml:space="preserve">Докторка філологічних наук (2019), старший науковий співробітник (2007), </w:t>
      </w:r>
      <w:r w:rsidRPr="001807F9">
        <w:rPr>
          <w:rFonts w:ascii="Times New Roman" w:hAnsi="Times New Roman" w:cs="Times New Roman"/>
          <w:spacing w:val="-4"/>
          <w:sz w:val="28"/>
          <w:szCs w:val="28"/>
          <w:lang w:val="uk-UA"/>
        </w:rPr>
        <w:t xml:space="preserve">член Наукового товариства імені Шевченка (від 2020) та </w:t>
      </w:r>
      <w:r w:rsidRPr="001807F9">
        <w:rPr>
          <w:rFonts w:ascii="Times New Roman" w:hAnsi="Times New Roman" w:cs="Times New Roman"/>
          <w:spacing w:val="-4"/>
          <w:sz w:val="28"/>
          <w:szCs w:val="28"/>
          <w:shd w:val="clear" w:color="auto" w:fill="FFFFFF"/>
          <w:lang w:val="uk-UA"/>
        </w:rPr>
        <w:t xml:space="preserve">Української асоціації дослідників жіночої історії (2024). </w:t>
      </w:r>
    </w:p>
    <w:p w:rsidR="001D18C4" w:rsidRPr="001807F9" w:rsidRDefault="001D18C4" w:rsidP="001D18C4">
      <w:pPr>
        <w:spacing w:after="0" w:line="240" w:lineRule="auto"/>
        <w:ind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Результати наукових пошуків та досліджень А. І. Швець представлені у двох одноосібних монографіях, понад 150 різножанрових наукових публікаціях у фахових вітчизняних та закордонних виданнях, частина яких індексується в міжнародних наукометричних базах і має високий індекс цитування. Також вона є авторкою розділів до 8 колективних монографій.</w:t>
      </w:r>
    </w:p>
    <w:p w:rsidR="001D18C4" w:rsidRPr="001807F9" w:rsidRDefault="001D18C4" w:rsidP="001D18C4">
      <w:pPr>
        <w:spacing w:after="0" w:line="240" w:lineRule="auto"/>
        <w:ind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 xml:space="preserve">За час роботи А. І. Швець виявила себе як зрілий, вдумливий дослідник та фахівець із франкознавства, який намагається шукати новітні методологічні підходи та теоретичні концепції, залучати архівне джерелознавство та фактографічні матеріали до вивчення Франкової життєтворчості, головно </w:t>
      </w:r>
      <w:proofErr w:type="spellStart"/>
      <w:r w:rsidRPr="001807F9">
        <w:rPr>
          <w:rFonts w:ascii="Times New Roman" w:hAnsi="Times New Roman" w:cs="Times New Roman"/>
          <w:spacing w:val="-4"/>
          <w:sz w:val="28"/>
          <w:szCs w:val="28"/>
          <w:lang w:val="uk-UA"/>
        </w:rPr>
        <w:t>біографістики</w:t>
      </w:r>
      <w:proofErr w:type="spellEnd"/>
      <w:r w:rsidRPr="001807F9">
        <w:rPr>
          <w:rFonts w:ascii="Times New Roman" w:hAnsi="Times New Roman" w:cs="Times New Roman"/>
          <w:spacing w:val="-4"/>
          <w:sz w:val="28"/>
          <w:szCs w:val="28"/>
          <w:lang w:val="uk-UA"/>
        </w:rPr>
        <w:t xml:space="preserve">, </w:t>
      </w:r>
      <w:proofErr w:type="spellStart"/>
      <w:r w:rsidRPr="001807F9">
        <w:rPr>
          <w:rFonts w:ascii="Times New Roman" w:hAnsi="Times New Roman" w:cs="Times New Roman"/>
          <w:spacing w:val="-4"/>
          <w:sz w:val="28"/>
          <w:szCs w:val="28"/>
          <w:lang w:val="uk-UA"/>
        </w:rPr>
        <w:t>контактології</w:t>
      </w:r>
      <w:proofErr w:type="spellEnd"/>
      <w:r w:rsidRPr="001807F9">
        <w:rPr>
          <w:rFonts w:ascii="Times New Roman" w:hAnsi="Times New Roman" w:cs="Times New Roman"/>
          <w:spacing w:val="-4"/>
          <w:sz w:val="28"/>
          <w:szCs w:val="28"/>
          <w:lang w:val="uk-UA"/>
        </w:rPr>
        <w:t xml:space="preserve">, текстології, </w:t>
      </w:r>
      <w:proofErr w:type="spellStart"/>
      <w:r w:rsidRPr="001807F9">
        <w:rPr>
          <w:rFonts w:ascii="Times New Roman" w:hAnsi="Times New Roman" w:cs="Times New Roman"/>
          <w:spacing w:val="-4"/>
          <w:sz w:val="28"/>
          <w:szCs w:val="28"/>
          <w:lang w:val="uk-UA"/>
        </w:rPr>
        <w:t>прозознавства</w:t>
      </w:r>
      <w:proofErr w:type="spellEnd"/>
      <w:r w:rsidRPr="001807F9">
        <w:rPr>
          <w:rFonts w:ascii="Times New Roman" w:hAnsi="Times New Roman" w:cs="Times New Roman"/>
          <w:spacing w:val="-4"/>
          <w:sz w:val="28"/>
          <w:szCs w:val="28"/>
          <w:lang w:val="uk-UA"/>
        </w:rPr>
        <w:t xml:space="preserve"> та </w:t>
      </w:r>
      <w:proofErr w:type="spellStart"/>
      <w:r w:rsidRPr="001807F9">
        <w:rPr>
          <w:rFonts w:ascii="Times New Roman" w:hAnsi="Times New Roman" w:cs="Times New Roman"/>
          <w:spacing w:val="-4"/>
          <w:sz w:val="28"/>
          <w:szCs w:val="28"/>
          <w:lang w:val="uk-UA"/>
        </w:rPr>
        <w:t>поезіїзнавства</w:t>
      </w:r>
      <w:proofErr w:type="spellEnd"/>
      <w:r w:rsidRPr="001807F9">
        <w:rPr>
          <w:rFonts w:ascii="Times New Roman" w:hAnsi="Times New Roman" w:cs="Times New Roman"/>
          <w:spacing w:val="-4"/>
          <w:sz w:val="28"/>
          <w:szCs w:val="28"/>
          <w:lang w:val="uk-UA"/>
        </w:rPr>
        <w:t>.</w:t>
      </w:r>
    </w:p>
    <w:p w:rsidR="001D18C4" w:rsidRPr="001807F9" w:rsidRDefault="001D18C4" w:rsidP="001D18C4">
      <w:pPr>
        <w:pStyle w:val="2"/>
        <w:spacing w:after="0" w:line="240" w:lineRule="auto"/>
        <w:ind w:left="0" w:firstLine="709"/>
        <w:jc w:val="both"/>
        <w:rPr>
          <w:rFonts w:ascii="Times New Roman" w:hAnsi="Times New Roman" w:cs="Times New Roman"/>
          <w:bCs/>
          <w:spacing w:val="-4"/>
          <w:sz w:val="28"/>
          <w:szCs w:val="28"/>
          <w:lang w:val="uk-UA"/>
        </w:rPr>
      </w:pPr>
      <w:r w:rsidRPr="001807F9">
        <w:rPr>
          <w:rFonts w:ascii="Times New Roman" w:hAnsi="Times New Roman" w:cs="Times New Roman"/>
          <w:bCs/>
          <w:spacing w:val="-4"/>
          <w:sz w:val="28"/>
          <w:szCs w:val="28"/>
          <w:lang w:val="uk-UA"/>
        </w:rPr>
        <w:t xml:space="preserve">Під </w:t>
      </w:r>
      <w:r w:rsidRPr="001807F9">
        <w:rPr>
          <w:rFonts w:ascii="Times New Roman" w:hAnsi="Times New Roman" w:cs="Times New Roman"/>
          <w:bCs/>
          <w:iCs/>
          <w:spacing w:val="-4"/>
          <w:sz w:val="28"/>
          <w:szCs w:val="28"/>
          <w:lang w:val="uk-UA"/>
        </w:rPr>
        <w:t>фаховим науковим керівництвом</w:t>
      </w:r>
      <w:r w:rsidRPr="001807F9">
        <w:rPr>
          <w:rStyle w:val="apple-converted-space"/>
          <w:rFonts w:ascii="Times New Roman" w:hAnsi="Times New Roman" w:cs="Times New Roman"/>
          <w:iCs/>
          <w:spacing w:val="-4"/>
          <w:sz w:val="28"/>
          <w:szCs w:val="28"/>
          <w:lang w:val="uk-UA"/>
        </w:rPr>
        <w:t xml:space="preserve"> Алли Іванівни Швець захищено 2 кандидатські дисертації. </w:t>
      </w:r>
    </w:p>
    <w:p w:rsidR="001D18C4" w:rsidRPr="001807F9" w:rsidRDefault="001D18C4" w:rsidP="001D18C4">
      <w:pPr>
        <w:pStyle w:val="BasicParagraph"/>
        <w:spacing w:line="240" w:lineRule="auto"/>
        <w:ind w:firstLine="709"/>
        <w:jc w:val="both"/>
        <w:rPr>
          <w:spacing w:val="-4"/>
          <w:sz w:val="28"/>
          <w:szCs w:val="28"/>
          <w:lang w:val="uk-UA"/>
        </w:rPr>
      </w:pPr>
      <w:bookmarkStart w:id="1" w:name="_Hlk190834768"/>
      <w:r w:rsidRPr="001807F9">
        <w:rPr>
          <w:bCs/>
          <w:spacing w:val="-4"/>
          <w:sz w:val="28"/>
          <w:szCs w:val="28"/>
          <w:lang w:val="uk-UA"/>
        </w:rPr>
        <w:t xml:space="preserve">Як організаторка української академічної науки Алла Швець організувала й провела 11 всеукраїнських і міжнародних конференцій за участю науковців з усієї України, присвячених визначним постатям української літератури й культури. </w:t>
      </w:r>
      <w:r w:rsidRPr="001807F9">
        <w:rPr>
          <w:spacing w:val="-4"/>
          <w:sz w:val="28"/>
          <w:szCs w:val="28"/>
          <w:lang w:val="uk-UA"/>
        </w:rPr>
        <w:t>За ініціативою та організаційним керівництвом Алли Іванівни відбуваються щорічні наукові франкознавчі конференції-</w:t>
      </w:r>
      <w:proofErr w:type="spellStart"/>
      <w:r w:rsidRPr="001807F9">
        <w:rPr>
          <w:spacing w:val="-4"/>
          <w:sz w:val="28"/>
          <w:szCs w:val="28"/>
          <w:lang w:val="uk-UA"/>
        </w:rPr>
        <w:t>пленери</w:t>
      </w:r>
      <w:proofErr w:type="spellEnd"/>
      <w:r w:rsidRPr="001807F9">
        <w:rPr>
          <w:spacing w:val="-4"/>
          <w:sz w:val="28"/>
          <w:szCs w:val="28"/>
          <w:lang w:val="uk-UA"/>
        </w:rPr>
        <w:t xml:space="preserve"> на Прикарпатті та Гуцульщині. </w:t>
      </w:r>
    </w:p>
    <w:p w:rsidR="001D18C4" w:rsidRPr="001807F9" w:rsidRDefault="001D18C4" w:rsidP="001D18C4">
      <w:pPr>
        <w:pStyle w:val="BasicParagraph"/>
        <w:spacing w:line="240" w:lineRule="auto"/>
        <w:ind w:firstLine="709"/>
        <w:jc w:val="both"/>
        <w:rPr>
          <w:bCs/>
          <w:spacing w:val="-4"/>
          <w:sz w:val="28"/>
          <w:szCs w:val="28"/>
          <w:lang w:val="uk-UA"/>
        </w:rPr>
      </w:pPr>
      <w:r w:rsidRPr="001807F9">
        <w:rPr>
          <w:iCs/>
          <w:spacing w:val="-4"/>
          <w:sz w:val="28"/>
          <w:szCs w:val="28"/>
          <w:lang w:val="uk-UA"/>
        </w:rPr>
        <w:t>За науковою редакцією та організаційною координацією Алли Швець в Інституті видано 8 наукових збірників та колективних монографій,</w:t>
      </w:r>
      <w:r w:rsidRPr="001807F9">
        <w:rPr>
          <w:b/>
          <w:iCs/>
          <w:spacing w:val="-4"/>
          <w:sz w:val="28"/>
          <w:szCs w:val="28"/>
          <w:lang w:val="uk-UA"/>
        </w:rPr>
        <w:t xml:space="preserve"> </w:t>
      </w:r>
      <w:r w:rsidRPr="001807F9">
        <w:rPr>
          <w:iCs/>
          <w:spacing w:val="-4"/>
          <w:sz w:val="28"/>
          <w:szCs w:val="28"/>
          <w:lang w:val="uk-UA"/>
        </w:rPr>
        <w:t>а також проведено їх презентації за участі авторів та наукової спільноти з різних закладів України.</w:t>
      </w:r>
    </w:p>
    <w:bookmarkEnd w:id="1"/>
    <w:p w:rsidR="00DA1F54" w:rsidRPr="001807F9" w:rsidRDefault="001D18C4" w:rsidP="00906D2B">
      <w:pPr>
        <w:spacing w:after="0" w:line="240" w:lineRule="auto"/>
        <w:ind w:firstLine="709"/>
        <w:jc w:val="both"/>
        <w:rPr>
          <w:rFonts w:ascii="Times New Roman" w:hAnsi="Times New Roman" w:cs="Times New Roman"/>
          <w:spacing w:val="-4"/>
          <w:sz w:val="28"/>
          <w:szCs w:val="28"/>
          <w:lang w:val="uk-UA"/>
        </w:rPr>
      </w:pPr>
      <w:r w:rsidRPr="001807F9">
        <w:rPr>
          <w:rFonts w:ascii="Times New Roman" w:hAnsi="Times New Roman" w:cs="Times New Roman"/>
          <w:spacing w:val="-4"/>
          <w:sz w:val="28"/>
          <w:szCs w:val="28"/>
          <w:lang w:val="uk-UA"/>
        </w:rPr>
        <w:t xml:space="preserve">Як заступниця голови Всеукраїнської громадської організації Союзу Українок Алла Швець бере активну участь в громадській діяльності й волонтерському русі. Сприяє налагодженню закордонних зв’язків, надзвичайно важливих і для життєдіяльності Інституту Івана Франка – Світовою Федерацією Українських Жіночих Організацій (Торонто, Канада), Союзом Українок Америки (Нью-Йорк), Посольством України в Республіці Австрія. </w:t>
      </w:r>
    </w:p>
    <w:p w:rsidR="00906D2B" w:rsidRPr="001807F9" w:rsidRDefault="00906D2B" w:rsidP="00906D2B">
      <w:pPr>
        <w:spacing w:after="0" w:line="240" w:lineRule="auto"/>
        <w:ind w:firstLine="709"/>
        <w:jc w:val="both"/>
        <w:rPr>
          <w:rFonts w:ascii="Times New Roman" w:hAnsi="Times New Roman" w:cs="Times New Roman"/>
          <w:spacing w:val="-4"/>
          <w:sz w:val="28"/>
          <w:szCs w:val="28"/>
          <w:lang w:val="uk-UA"/>
        </w:rPr>
      </w:pPr>
    </w:p>
    <w:p w:rsidR="00DA1F54" w:rsidRPr="001807F9" w:rsidRDefault="00DA1F54" w:rsidP="00DA1F54">
      <w:pPr>
        <w:spacing w:after="0" w:line="240" w:lineRule="auto"/>
        <w:jc w:val="both"/>
        <w:rPr>
          <w:rFonts w:ascii="Times New Roman" w:hAnsi="Times New Roman" w:cs="Times New Roman"/>
          <w:b/>
          <w:spacing w:val="-4"/>
          <w:sz w:val="28"/>
          <w:szCs w:val="28"/>
          <w:lang w:val="uk-UA"/>
        </w:rPr>
      </w:pPr>
      <w:r w:rsidRPr="001807F9">
        <w:rPr>
          <w:rFonts w:ascii="Times New Roman" w:hAnsi="Times New Roman" w:cs="Times New Roman"/>
          <w:b/>
          <w:spacing w:val="-4"/>
          <w:sz w:val="28"/>
          <w:szCs w:val="28"/>
          <w:lang w:val="en-US"/>
        </w:rPr>
        <w:t>V</w:t>
      </w:r>
      <w:r w:rsidRPr="001807F9">
        <w:rPr>
          <w:rFonts w:ascii="Times New Roman" w:hAnsi="Times New Roman" w:cs="Times New Roman"/>
          <w:b/>
          <w:spacing w:val="-4"/>
          <w:sz w:val="28"/>
          <w:szCs w:val="28"/>
          <w:lang w:val="uk-UA"/>
        </w:rPr>
        <w:t xml:space="preserve">І. УХВАЛИЛИ: </w:t>
      </w:r>
    </w:p>
    <w:p w:rsidR="00906D2B" w:rsidRPr="001807F9" w:rsidRDefault="00DA1F54" w:rsidP="00906D2B">
      <w:pPr>
        <w:pStyle w:val="a3"/>
        <w:spacing w:after="0" w:line="240" w:lineRule="auto"/>
        <w:ind w:left="0" w:firstLine="720"/>
        <w:jc w:val="both"/>
        <w:rPr>
          <w:rFonts w:ascii="Times New Roman" w:hAnsi="Times New Roman" w:cs="Times New Roman"/>
          <w:sz w:val="28"/>
          <w:szCs w:val="28"/>
          <w:lang w:val="uk-UA"/>
        </w:rPr>
      </w:pPr>
      <w:r w:rsidRPr="001807F9">
        <w:rPr>
          <w:rFonts w:ascii="Times New Roman" w:hAnsi="Times New Roman" w:cs="Times New Roman"/>
          <w:sz w:val="28"/>
          <w:szCs w:val="28"/>
          <w:lang w:val="uk-UA"/>
        </w:rPr>
        <w:t xml:space="preserve">Утворити разову спеціалізовану Вчену раду </w:t>
      </w:r>
      <w:r w:rsidR="00906D2B" w:rsidRPr="001807F9">
        <w:rPr>
          <w:rFonts w:ascii="Times New Roman" w:hAnsi="Times New Roman" w:cs="Times New Roman"/>
          <w:sz w:val="28"/>
          <w:szCs w:val="28"/>
          <w:lang w:val="uk-UA"/>
        </w:rPr>
        <w:t xml:space="preserve">для проведення захисту дисертації аспірантки </w:t>
      </w:r>
      <w:r w:rsidR="00906D2B" w:rsidRPr="001807F9">
        <w:rPr>
          <w:rFonts w:ascii="Times New Roman" w:hAnsi="Times New Roman" w:cs="Times New Roman"/>
          <w:bCs/>
          <w:sz w:val="28"/>
          <w:szCs w:val="28"/>
          <w:lang w:val="uk-UA"/>
        </w:rPr>
        <w:t>КЛИМЕНКО Лесі Валентинівни</w:t>
      </w:r>
      <w:r w:rsidR="00906D2B" w:rsidRPr="001807F9">
        <w:rPr>
          <w:rFonts w:ascii="Times New Roman" w:hAnsi="Times New Roman" w:cs="Times New Roman"/>
          <w:sz w:val="28"/>
          <w:szCs w:val="28"/>
          <w:lang w:val="uk-UA"/>
        </w:rPr>
        <w:t xml:space="preserve"> на тему «Педагогічні умови попередження серед студентської молоді явища свідомої бездітності» на здобуття наукового ступеня доктора філософії з галузі знань </w:t>
      </w:r>
      <w:r w:rsidR="00906D2B" w:rsidRPr="001807F9">
        <w:rPr>
          <w:rFonts w:ascii="Times New Roman" w:eastAsia="Times New Roman" w:hAnsi="Times New Roman" w:cs="Times New Roman"/>
          <w:sz w:val="28"/>
          <w:szCs w:val="28"/>
          <w:lang w:val="uk-UA"/>
        </w:rPr>
        <w:t>01 Освіта/ Педагогіка</w:t>
      </w:r>
      <w:r w:rsidR="00906D2B" w:rsidRPr="001807F9">
        <w:rPr>
          <w:rFonts w:ascii="Times New Roman" w:hAnsi="Times New Roman" w:cs="Times New Roman"/>
          <w:sz w:val="28"/>
          <w:szCs w:val="28"/>
          <w:lang w:val="uk-UA"/>
        </w:rPr>
        <w:t xml:space="preserve"> за спеціальністю 011 Освітні, педагогічні науки  (</w:t>
      </w:r>
      <w:proofErr w:type="spellStart"/>
      <w:r w:rsidR="00906D2B" w:rsidRPr="001807F9">
        <w:rPr>
          <w:rFonts w:ascii="Times New Roman" w:hAnsi="Times New Roman" w:cs="Times New Roman"/>
          <w:sz w:val="28"/>
          <w:szCs w:val="28"/>
          <w:lang w:val="uk-UA"/>
        </w:rPr>
        <w:t>н.к</w:t>
      </w:r>
      <w:proofErr w:type="spellEnd"/>
      <w:r w:rsidR="00906D2B" w:rsidRPr="001807F9">
        <w:rPr>
          <w:rFonts w:ascii="Times New Roman" w:hAnsi="Times New Roman" w:cs="Times New Roman"/>
          <w:sz w:val="28"/>
          <w:szCs w:val="28"/>
          <w:lang w:val="uk-UA"/>
        </w:rPr>
        <w:t xml:space="preserve">.: </w:t>
      </w:r>
      <w:proofErr w:type="spellStart"/>
      <w:r w:rsidR="00906D2B" w:rsidRPr="001807F9">
        <w:rPr>
          <w:rFonts w:ascii="Times New Roman" w:hAnsi="Times New Roman" w:cs="Times New Roman"/>
          <w:sz w:val="28"/>
          <w:szCs w:val="28"/>
          <w:lang w:val="uk-UA"/>
        </w:rPr>
        <w:t>д.пед.н</w:t>
      </w:r>
      <w:proofErr w:type="spellEnd"/>
      <w:r w:rsidR="00906D2B" w:rsidRPr="001807F9">
        <w:rPr>
          <w:rFonts w:ascii="Times New Roman" w:hAnsi="Times New Roman" w:cs="Times New Roman"/>
          <w:sz w:val="28"/>
          <w:szCs w:val="28"/>
          <w:lang w:val="uk-UA"/>
        </w:rPr>
        <w:t>., проф. кафедри соціальної педагогіки і соціальної роботи Лісовець Олег Васильович) та призначити:</w:t>
      </w:r>
    </w:p>
    <w:p w:rsidR="00906D2B" w:rsidRPr="001807F9" w:rsidRDefault="00906D2B" w:rsidP="00906D2B">
      <w:pPr>
        <w:pStyle w:val="a3"/>
        <w:spacing w:after="0" w:line="240" w:lineRule="auto"/>
        <w:ind w:left="0" w:firstLine="720"/>
        <w:jc w:val="both"/>
        <w:rPr>
          <w:rFonts w:ascii="Times New Roman" w:hAnsi="Times New Roman" w:cs="Times New Roman"/>
          <w:sz w:val="28"/>
          <w:szCs w:val="28"/>
          <w:lang w:val="uk-UA"/>
        </w:rPr>
      </w:pPr>
      <w:r w:rsidRPr="001807F9">
        <w:rPr>
          <w:rFonts w:ascii="Times New Roman" w:hAnsi="Times New Roman" w:cs="Times New Roman"/>
          <w:i/>
          <w:iCs/>
          <w:sz w:val="28"/>
          <w:szCs w:val="28"/>
          <w:lang w:val="uk-UA"/>
        </w:rPr>
        <w:t>Головою ради:</w:t>
      </w:r>
      <w:r w:rsidRPr="001807F9">
        <w:rPr>
          <w:rFonts w:ascii="Times New Roman" w:hAnsi="Times New Roman" w:cs="Times New Roman"/>
          <w:sz w:val="28"/>
          <w:szCs w:val="28"/>
          <w:lang w:val="uk-UA"/>
        </w:rPr>
        <w:t xml:space="preserve"> </w:t>
      </w:r>
    </w:p>
    <w:p w:rsidR="00906D2B" w:rsidRPr="001807F9" w:rsidRDefault="00906D2B" w:rsidP="00906D2B">
      <w:pPr>
        <w:widowControl w:val="0"/>
        <w:spacing w:after="0" w:line="240" w:lineRule="auto"/>
        <w:ind w:firstLine="720"/>
        <w:jc w:val="both"/>
        <w:rPr>
          <w:rFonts w:ascii="Times New Roman" w:eastAsia="Times New Roman" w:hAnsi="Times New Roman" w:cs="Times New Roman"/>
          <w:sz w:val="28"/>
          <w:szCs w:val="28"/>
          <w:lang w:val="uk-UA"/>
        </w:rPr>
      </w:pPr>
      <w:proofErr w:type="spellStart"/>
      <w:r w:rsidRPr="001807F9">
        <w:rPr>
          <w:rFonts w:ascii="Times New Roman" w:eastAsia="Times New Roman" w:hAnsi="Times New Roman" w:cs="Times New Roman"/>
          <w:color w:val="000000"/>
          <w:sz w:val="28"/>
          <w:szCs w:val="28"/>
          <w:lang w:val="uk-UA"/>
        </w:rPr>
        <w:t>Криловця</w:t>
      </w:r>
      <w:proofErr w:type="spellEnd"/>
      <w:r w:rsidRPr="001807F9">
        <w:rPr>
          <w:rFonts w:ascii="Times New Roman" w:eastAsia="Times New Roman" w:hAnsi="Times New Roman" w:cs="Times New Roman"/>
          <w:color w:val="000000"/>
          <w:sz w:val="28"/>
          <w:szCs w:val="28"/>
          <w:lang w:val="uk-UA"/>
        </w:rPr>
        <w:t xml:space="preserve"> Миколу Григоровича</w:t>
      </w:r>
      <w:r w:rsidRPr="001807F9">
        <w:rPr>
          <w:rFonts w:ascii="Times New Roman" w:hAnsi="Times New Roman" w:cs="Times New Roman"/>
          <w:sz w:val="28"/>
          <w:szCs w:val="28"/>
          <w:lang w:val="uk-UA"/>
        </w:rPr>
        <w:t>, доктора педагогічних наук, професора, завідувача кафедри соціальної педагогіки і соціальної роботи Ніжинського державного університету імені Миколи Гоголя.</w:t>
      </w:r>
    </w:p>
    <w:p w:rsidR="00906D2B" w:rsidRPr="001807F9" w:rsidRDefault="00906D2B" w:rsidP="00906D2B">
      <w:pPr>
        <w:pStyle w:val="a3"/>
        <w:spacing w:after="0" w:line="240" w:lineRule="auto"/>
        <w:ind w:left="0" w:firstLine="720"/>
        <w:jc w:val="both"/>
        <w:rPr>
          <w:rFonts w:ascii="Times New Roman" w:hAnsi="Times New Roman" w:cs="Times New Roman"/>
          <w:i/>
          <w:iCs/>
          <w:sz w:val="28"/>
          <w:szCs w:val="28"/>
          <w:lang w:val="uk-UA"/>
        </w:rPr>
      </w:pPr>
      <w:r w:rsidRPr="001807F9">
        <w:rPr>
          <w:rFonts w:ascii="Times New Roman" w:hAnsi="Times New Roman" w:cs="Times New Roman"/>
          <w:i/>
          <w:iCs/>
          <w:sz w:val="28"/>
          <w:szCs w:val="28"/>
          <w:lang w:val="uk-UA"/>
        </w:rPr>
        <w:t>Рецензентами:</w:t>
      </w:r>
    </w:p>
    <w:p w:rsidR="00906D2B" w:rsidRPr="001807F9" w:rsidRDefault="00906D2B" w:rsidP="00906D2B">
      <w:pPr>
        <w:spacing w:after="0" w:line="240" w:lineRule="auto"/>
        <w:ind w:firstLine="720"/>
        <w:jc w:val="both"/>
        <w:rPr>
          <w:rFonts w:ascii="Times New Roman" w:hAnsi="Times New Roman" w:cs="Times New Roman"/>
          <w:sz w:val="28"/>
          <w:szCs w:val="28"/>
          <w:lang w:val="uk-UA"/>
        </w:rPr>
      </w:pPr>
      <w:proofErr w:type="spellStart"/>
      <w:r w:rsidRPr="001807F9">
        <w:rPr>
          <w:rFonts w:ascii="Times New Roman" w:hAnsi="Times New Roman" w:cs="Times New Roman"/>
          <w:bCs/>
          <w:sz w:val="28"/>
          <w:szCs w:val="28"/>
          <w:lang w:val="uk-UA"/>
        </w:rPr>
        <w:t>Конончук</w:t>
      </w:r>
      <w:proofErr w:type="spellEnd"/>
      <w:r w:rsidRPr="001807F9">
        <w:rPr>
          <w:rFonts w:ascii="Times New Roman" w:hAnsi="Times New Roman" w:cs="Times New Roman"/>
          <w:bCs/>
          <w:sz w:val="28"/>
          <w:szCs w:val="28"/>
          <w:lang w:val="uk-UA"/>
        </w:rPr>
        <w:t xml:space="preserve"> Антоніну Іванівну</w:t>
      </w:r>
      <w:r w:rsidRPr="001807F9">
        <w:rPr>
          <w:rFonts w:ascii="Times New Roman" w:hAnsi="Times New Roman" w:cs="Times New Roman"/>
          <w:sz w:val="28"/>
          <w:szCs w:val="28"/>
          <w:lang w:val="uk-UA"/>
        </w:rPr>
        <w:t xml:space="preserve">, </w:t>
      </w:r>
      <w:bookmarkStart w:id="2" w:name="_Hlk190148410"/>
      <w:r w:rsidRPr="001807F9">
        <w:rPr>
          <w:rFonts w:ascii="Times New Roman" w:hAnsi="Times New Roman" w:cs="Times New Roman"/>
          <w:sz w:val="28"/>
          <w:szCs w:val="28"/>
          <w:lang w:val="uk-UA"/>
        </w:rPr>
        <w:t>кандидата педагогічних наук, доцента кафедри соціальної педагогіки і соціальної роботи Ніжинського державного університету імені Миколи Гоголя</w:t>
      </w:r>
      <w:bookmarkEnd w:id="2"/>
      <w:r w:rsidRPr="001807F9">
        <w:rPr>
          <w:rFonts w:ascii="Times New Roman" w:hAnsi="Times New Roman" w:cs="Times New Roman"/>
          <w:sz w:val="28"/>
          <w:szCs w:val="28"/>
          <w:lang w:val="uk-UA"/>
        </w:rPr>
        <w:t>;</w:t>
      </w:r>
    </w:p>
    <w:p w:rsidR="00906D2B" w:rsidRPr="001807F9" w:rsidRDefault="00906D2B" w:rsidP="00906D2B">
      <w:pPr>
        <w:spacing w:after="0" w:line="240" w:lineRule="auto"/>
        <w:ind w:firstLine="720"/>
        <w:jc w:val="both"/>
        <w:rPr>
          <w:rFonts w:ascii="Times New Roman" w:hAnsi="Times New Roman" w:cs="Times New Roman"/>
          <w:sz w:val="28"/>
          <w:szCs w:val="28"/>
          <w:lang w:val="uk-UA"/>
        </w:rPr>
      </w:pPr>
      <w:r w:rsidRPr="001807F9">
        <w:rPr>
          <w:rFonts w:ascii="Times New Roman" w:hAnsi="Times New Roman" w:cs="Times New Roman"/>
          <w:bCs/>
          <w:sz w:val="28"/>
          <w:szCs w:val="28"/>
          <w:lang w:val="uk-UA"/>
        </w:rPr>
        <w:t>Борисюк Світлану Олексіївну</w:t>
      </w:r>
      <w:r w:rsidRPr="001807F9">
        <w:rPr>
          <w:rFonts w:ascii="Times New Roman" w:hAnsi="Times New Roman" w:cs="Times New Roman"/>
          <w:sz w:val="28"/>
          <w:szCs w:val="28"/>
          <w:lang w:val="uk-UA"/>
        </w:rPr>
        <w:t>, кандидата педагогічних наук, доцента кафедри соціальної педагогіки і соціальної роботи Ніжинського державного університету імені Миколи Гоголя.</w:t>
      </w:r>
    </w:p>
    <w:p w:rsidR="00906D2B" w:rsidRPr="001807F9" w:rsidRDefault="00906D2B" w:rsidP="00906D2B">
      <w:pPr>
        <w:pStyle w:val="a3"/>
        <w:spacing w:after="0" w:line="240" w:lineRule="auto"/>
        <w:ind w:left="0" w:firstLine="720"/>
        <w:jc w:val="both"/>
        <w:rPr>
          <w:rFonts w:ascii="Times New Roman" w:hAnsi="Times New Roman" w:cs="Times New Roman"/>
          <w:i/>
          <w:sz w:val="28"/>
          <w:szCs w:val="28"/>
          <w:lang w:val="uk-UA"/>
        </w:rPr>
      </w:pPr>
      <w:r w:rsidRPr="001807F9">
        <w:rPr>
          <w:rFonts w:ascii="Times New Roman" w:hAnsi="Times New Roman" w:cs="Times New Roman"/>
          <w:i/>
          <w:sz w:val="28"/>
          <w:szCs w:val="28"/>
          <w:lang w:val="uk-UA"/>
        </w:rPr>
        <w:t xml:space="preserve"> Опонентами:</w:t>
      </w:r>
    </w:p>
    <w:p w:rsidR="00906D2B" w:rsidRPr="001807F9" w:rsidRDefault="00906D2B" w:rsidP="00906D2B">
      <w:pPr>
        <w:pStyle w:val="a3"/>
        <w:spacing w:after="0" w:line="240" w:lineRule="auto"/>
        <w:ind w:left="0" w:firstLine="720"/>
        <w:jc w:val="both"/>
        <w:rPr>
          <w:rFonts w:ascii="Times New Roman" w:hAnsi="Times New Roman" w:cs="Times New Roman"/>
          <w:i/>
          <w:sz w:val="28"/>
          <w:szCs w:val="28"/>
          <w:lang w:val="uk-UA"/>
        </w:rPr>
      </w:pPr>
      <w:proofErr w:type="spellStart"/>
      <w:r w:rsidRPr="001807F9">
        <w:rPr>
          <w:rFonts w:ascii="Times New Roman" w:hAnsi="Times New Roman" w:cs="Times New Roman"/>
          <w:bCs/>
          <w:sz w:val="28"/>
          <w:szCs w:val="28"/>
          <w:lang w:val="uk-UA"/>
        </w:rPr>
        <w:t>Алєксєєнко</w:t>
      </w:r>
      <w:proofErr w:type="spellEnd"/>
      <w:r w:rsidRPr="001807F9">
        <w:rPr>
          <w:rFonts w:ascii="Times New Roman" w:hAnsi="Times New Roman" w:cs="Times New Roman"/>
          <w:bCs/>
          <w:sz w:val="28"/>
          <w:szCs w:val="28"/>
          <w:lang w:val="uk-UA"/>
        </w:rPr>
        <w:t xml:space="preserve"> Тетяну Федорівну</w:t>
      </w:r>
      <w:r w:rsidRPr="001807F9">
        <w:rPr>
          <w:rFonts w:ascii="Times New Roman" w:hAnsi="Times New Roman" w:cs="Times New Roman"/>
          <w:sz w:val="28"/>
          <w:szCs w:val="28"/>
          <w:lang w:val="uk-UA"/>
        </w:rPr>
        <w:t>, доктора педагогічних наук, професора, головного наукового співробітника  відділу інновацій та стратегій розвитку освіти Інституту педагогіки НАПН України;</w:t>
      </w:r>
    </w:p>
    <w:p w:rsidR="00906D2B" w:rsidRPr="001807F9" w:rsidRDefault="00906D2B" w:rsidP="00906D2B">
      <w:pPr>
        <w:spacing w:after="0" w:line="240" w:lineRule="auto"/>
        <w:ind w:firstLine="567"/>
        <w:jc w:val="both"/>
        <w:rPr>
          <w:rFonts w:ascii="Times New Roman" w:hAnsi="Times New Roman" w:cs="Times New Roman"/>
          <w:sz w:val="28"/>
          <w:szCs w:val="28"/>
          <w:lang w:val="uk-UA"/>
        </w:rPr>
      </w:pPr>
      <w:r w:rsidRPr="001807F9">
        <w:rPr>
          <w:rFonts w:ascii="Times New Roman" w:hAnsi="Times New Roman" w:cs="Times New Roman"/>
          <w:bCs/>
          <w:sz w:val="28"/>
          <w:szCs w:val="28"/>
          <w:lang w:val="uk-UA"/>
        </w:rPr>
        <w:t>Русин Галину Андріївну</w:t>
      </w:r>
      <w:r w:rsidRPr="001807F9">
        <w:rPr>
          <w:rFonts w:ascii="Times New Roman" w:hAnsi="Times New Roman" w:cs="Times New Roman"/>
          <w:sz w:val="28"/>
          <w:szCs w:val="28"/>
          <w:lang w:val="uk-UA"/>
        </w:rPr>
        <w:t xml:space="preserve">, доктора педагогічних наук, професора, професора кафедри початкової освіти та освітніх інновацій Прикарпатського національного університету імені Василя Стефаника. </w:t>
      </w:r>
    </w:p>
    <w:p w:rsidR="00DA1F54" w:rsidRPr="001807F9" w:rsidRDefault="00DA1F54" w:rsidP="00906D2B">
      <w:pPr>
        <w:tabs>
          <w:tab w:val="left" w:pos="993"/>
        </w:tabs>
        <w:spacing w:after="0" w:line="240" w:lineRule="auto"/>
        <w:ind w:firstLine="709"/>
        <w:jc w:val="both"/>
        <w:rPr>
          <w:rFonts w:ascii="Times New Roman" w:hAnsi="Times New Roman" w:cs="Times New Roman"/>
          <w:b/>
          <w:bCs/>
          <w:spacing w:val="-4"/>
          <w:sz w:val="28"/>
          <w:szCs w:val="28"/>
          <w:lang w:val="uk-UA"/>
        </w:rPr>
      </w:pPr>
    </w:p>
    <w:p w:rsidR="009723A3" w:rsidRPr="001807F9" w:rsidRDefault="009723A3" w:rsidP="000E37C8">
      <w:pPr>
        <w:pStyle w:val="a4"/>
        <w:spacing w:before="0" w:beforeAutospacing="0" w:after="0" w:afterAutospacing="0"/>
        <w:ind w:firstLine="709"/>
        <w:jc w:val="both"/>
        <w:rPr>
          <w:b/>
          <w:bCs/>
          <w:spacing w:val="-4"/>
          <w:sz w:val="28"/>
          <w:szCs w:val="28"/>
          <w:lang w:val="uk-UA"/>
        </w:rPr>
      </w:pPr>
    </w:p>
    <w:p w:rsidR="00816DDB" w:rsidRPr="001807F9" w:rsidRDefault="00816DDB" w:rsidP="000E37C8">
      <w:pPr>
        <w:pStyle w:val="a4"/>
        <w:spacing w:before="0" w:beforeAutospacing="0" w:after="0" w:afterAutospacing="0"/>
        <w:ind w:firstLine="709"/>
        <w:jc w:val="both"/>
        <w:rPr>
          <w:b/>
          <w:bCs/>
          <w:spacing w:val="-4"/>
          <w:sz w:val="28"/>
          <w:szCs w:val="28"/>
          <w:lang w:val="uk-UA"/>
        </w:rPr>
      </w:pPr>
      <w:r w:rsidRPr="001807F9">
        <w:rPr>
          <w:b/>
          <w:bCs/>
          <w:spacing w:val="-4"/>
          <w:sz w:val="28"/>
          <w:szCs w:val="28"/>
          <w:lang w:val="uk-UA"/>
        </w:rPr>
        <w:t>Голова Вченої ради                                             Ірина Городецька</w:t>
      </w:r>
    </w:p>
    <w:p w:rsidR="00816DDB" w:rsidRPr="001807F9" w:rsidRDefault="00816DDB" w:rsidP="000E37C8">
      <w:pPr>
        <w:pStyle w:val="a4"/>
        <w:spacing w:before="0" w:beforeAutospacing="0" w:after="0" w:afterAutospacing="0"/>
        <w:ind w:left="1560" w:hanging="142"/>
        <w:jc w:val="both"/>
        <w:rPr>
          <w:b/>
          <w:bCs/>
          <w:spacing w:val="-4"/>
          <w:sz w:val="28"/>
          <w:szCs w:val="28"/>
          <w:lang w:val="uk-UA"/>
        </w:rPr>
      </w:pPr>
      <w:r w:rsidRPr="001807F9">
        <w:rPr>
          <w:b/>
          <w:bCs/>
          <w:spacing w:val="-4"/>
          <w:sz w:val="28"/>
          <w:szCs w:val="28"/>
          <w:lang w:val="uk-UA"/>
        </w:rPr>
        <w:t xml:space="preserve">   </w:t>
      </w:r>
    </w:p>
    <w:p w:rsidR="004330C8" w:rsidRPr="001807F9" w:rsidRDefault="004330C8" w:rsidP="000E37C8">
      <w:pPr>
        <w:pStyle w:val="a4"/>
        <w:spacing w:before="0" w:beforeAutospacing="0" w:after="0" w:afterAutospacing="0"/>
        <w:jc w:val="both"/>
        <w:rPr>
          <w:b/>
          <w:bCs/>
          <w:spacing w:val="-4"/>
          <w:sz w:val="28"/>
          <w:szCs w:val="28"/>
          <w:lang w:val="uk-UA"/>
        </w:rPr>
      </w:pPr>
    </w:p>
    <w:p w:rsidR="00816DDB" w:rsidRPr="001807F9" w:rsidRDefault="00816DDB" w:rsidP="000E37C8">
      <w:pPr>
        <w:pStyle w:val="a4"/>
        <w:spacing w:before="0" w:beforeAutospacing="0" w:after="0" w:afterAutospacing="0"/>
        <w:ind w:firstLine="709"/>
        <w:jc w:val="both"/>
        <w:rPr>
          <w:spacing w:val="-4"/>
          <w:sz w:val="28"/>
          <w:szCs w:val="28"/>
          <w:lang w:val="uk-UA"/>
        </w:rPr>
      </w:pPr>
      <w:r w:rsidRPr="001807F9">
        <w:rPr>
          <w:b/>
          <w:bCs/>
          <w:spacing w:val="-4"/>
          <w:sz w:val="28"/>
          <w:szCs w:val="28"/>
          <w:lang w:val="uk-UA"/>
        </w:rPr>
        <w:t>Учений секретар                                                   Наталія Голуб</w:t>
      </w:r>
    </w:p>
    <w:p w:rsidR="00814894" w:rsidRPr="001807F9" w:rsidRDefault="00814894" w:rsidP="000E37C8">
      <w:pPr>
        <w:spacing w:line="240" w:lineRule="auto"/>
        <w:rPr>
          <w:rFonts w:ascii="Times New Roman" w:hAnsi="Times New Roman" w:cs="Times New Roman"/>
          <w:sz w:val="28"/>
          <w:szCs w:val="28"/>
          <w:lang w:val="uk-UA"/>
        </w:rPr>
      </w:pPr>
    </w:p>
    <w:sectPr w:rsidR="00814894" w:rsidRPr="001807F9" w:rsidSect="0088013E">
      <w:pgSz w:w="1190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7D9"/>
    <w:multiLevelType w:val="hybridMultilevel"/>
    <w:tmpl w:val="011AA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55D08"/>
    <w:multiLevelType w:val="multilevel"/>
    <w:tmpl w:val="1826E9E6"/>
    <w:lvl w:ilvl="0">
      <w:start w:val="1"/>
      <w:numFmt w:val="decimal"/>
      <w:lvlText w:val="%1."/>
      <w:lvlJc w:val="left"/>
      <w:pPr>
        <w:tabs>
          <w:tab w:val="num" w:pos="720"/>
        </w:tabs>
        <w:ind w:left="720" w:hanging="360"/>
      </w:pPr>
      <w:rPr>
        <w:b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129D6"/>
    <w:multiLevelType w:val="multilevel"/>
    <w:tmpl w:val="DA545D3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43E07"/>
    <w:multiLevelType w:val="hybridMultilevel"/>
    <w:tmpl w:val="A86CAE88"/>
    <w:lvl w:ilvl="0" w:tplc="10525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85626C"/>
    <w:multiLevelType w:val="hybridMultilevel"/>
    <w:tmpl w:val="B7B40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692BB1"/>
    <w:multiLevelType w:val="multilevel"/>
    <w:tmpl w:val="2E692B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5B7B15"/>
    <w:multiLevelType w:val="multilevel"/>
    <w:tmpl w:val="4FAE4A4A"/>
    <w:lvl w:ilvl="0">
      <w:start w:val="29"/>
      <w:numFmt w:val="decimal"/>
      <w:lvlText w:val="%1"/>
      <w:lvlJc w:val="left"/>
      <w:pPr>
        <w:ind w:left="1170" w:hanging="1170"/>
      </w:pPr>
      <w:rPr>
        <w:rFonts w:hint="default"/>
      </w:rPr>
    </w:lvl>
    <w:lvl w:ilvl="1">
      <w:start w:val="8"/>
      <w:numFmt w:val="decimalZero"/>
      <w:lvlText w:val="%1.%2"/>
      <w:lvlJc w:val="left"/>
      <w:pPr>
        <w:ind w:left="1524" w:hanging="1170"/>
      </w:pPr>
      <w:rPr>
        <w:rFonts w:hint="default"/>
      </w:rPr>
    </w:lvl>
    <w:lvl w:ilvl="2">
      <w:start w:val="2025"/>
      <w:numFmt w:val="decimal"/>
      <w:lvlText w:val="%1.%2.%3"/>
      <w:lvlJc w:val="left"/>
      <w:pPr>
        <w:ind w:left="1878" w:hanging="1170"/>
      </w:pPr>
      <w:rPr>
        <w:rFonts w:hint="default"/>
      </w:rPr>
    </w:lvl>
    <w:lvl w:ilvl="3">
      <w:start w:val="1"/>
      <w:numFmt w:val="decimal"/>
      <w:lvlText w:val="%1.%2.%3.%4"/>
      <w:lvlJc w:val="left"/>
      <w:pPr>
        <w:ind w:left="2232" w:hanging="1170"/>
      </w:pPr>
      <w:rPr>
        <w:rFonts w:hint="default"/>
      </w:rPr>
    </w:lvl>
    <w:lvl w:ilvl="4">
      <w:start w:val="1"/>
      <w:numFmt w:val="decimal"/>
      <w:lvlText w:val="%1.%2.%3.%4.%5"/>
      <w:lvlJc w:val="left"/>
      <w:pPr>
        <w:ind w:left="2586" w:hanging="117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6202FB8"/>
    <w:multiLevelType w:val="multilevel"/>
    <w:tmpl w:val="DA545D3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21929"/>
    <w:multiLevelType w:val="hybridMultilevel"/>
    <w:tmpl w:val="B90CA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D72985"/>
    <w:multiLevelType w:val="hybridMultilevel"/>
    <w:tmpl w:val="A99442A8"/>
    <w:lvl w:ilvl="0" w:tplc="994ED8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7"/>
  </w:num>
  <w:num w:numId="5">
    <w:abstractNumId w:val="4"/>
  </w:num>
  <w:num w:numId="6">
    <w:abstractNumId w:val="1"/>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40"/>
    <w:rsid w:val="00045BF8"/>
    <w:rsid w:val="000E37C8"/>
    <w:rsid w:val="00122FAA"/>
    <w:rsid w:val="001262BA"/>
    <w:rsid w:val="00133A31"/>
    <w:rsid w:val="0016486E"/>
    <w:rsid w:val="001807F9"/>
    <w:rsid w:val="001D18C4"/>
    <w:rsid w:val="001F5F10"/>
    <w:rsid w:val="0022317F"/>
    <w:rsid w:val="00230BB2"/>
    <w:rsid w:val="002374EF"/>
    <w:rsid w:val="0029326C"/>
    <w:rsid w:val="002E4C82"/>
    <w:rsid w:val="00341FCA"/>
    <w:rsid w:val="003D2D5A"/>
    <w:rsid w:val="00410F81"/>
    <w:rsid w:val="004330C8"/>
    <w:rsid w:val="00450AC5"/>
    <w:rsid w:val="0045681D"/>
    <w:rsid w:val="004F507B"/>
    <w:rsid w:val="00513D71"/>
    <w:rsid w:val="005F04EC"/>
    <w:rsid w:val="00691339"/>
    <w:rsid w:val="00814894"/>
    <w:rsid w:val="00816DDB"/>
    <w:rsid w:val="0088013E"/>
    <w:rsid w:val="008A55BD"/>
    <w:rsid w:val="008E564F"/>
    <w:rsid w:val="008F0BF6"/>
    <w:rsid w:val="008F6D58"/>
    <w:rsid w:val="00906D2B"/>
    <w:rsid w:val="009723A3"/>
    <w:rsid w:val="009F19A4"/>
    <w:rsid w:val="00A47188"/>
    <w:rsid w:val="00AC07ED"/>
    <w:rsid w:val="00B23257"/>
    <w:rsid w:val="00B25AC0"/>
    <w:rsid w:val="00B41B40"/>
    <w:rsid w:val="00BB7CE3"/>
    <w:rsid w:val="00CE4683"/>
    <w:rsid w:val="00DA1F54"/>
    <w:rsid w:val="00DE1269"/>
    <w:rsid w:val="00E02313"/>
    <w:rsid w:val="00F06720"/>
    <w:rsid w:val="00F231ED"/>
    <w:rsid w:val="00F4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F072"/>
  <w15:chartTrackingRefBased/>
  <w15:docId w15:val="{EE92ACA5-662A-479A-A8CF-C42612F2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D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DDB"/>
    <w:pPr>
      <w:ind w:left="720"/>
      <w:contextualSpacing/>
    </w:pPr>
  </w:style>
  <w:style w:type="paragraph" w:styleId="a4">
    <w:name w:val="Normal (Web)"/>
    <w:basedOn w:val="a"/>
    <w:uiPriority w:val="99"/>
    <w:unhideWhenUsed/>
    <w:rsid w:val="00816DD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816DDB"/>
    <w:rPr>
      <w:color w:val="0563C1" w:themeColor="hyperlink"/>
      <w:u w:val="single"/>
    </w:rPr>
  </w:style>
  <w:style w:type="paragraph" w:styleId="a6">
    <w:name w:val="Plain Text"/>
    <w:basedOn w:val="a"/>
    <w:link w:val="a7"/>
    <w:rsid w:val="00816DDB"/>
    <w:pPr>
      <w:spacing w:after="0" w:line="240" w:lineRule="auto"/>
    </w:pPr>
    <w:rPr>
      <w:rFonts w:ascii="Courier New" w:eastAsia="Times New Roman" w:hAnsi="Courier New" w:cs="Courier New"/>
      <w:sz w:val="20"/>
      <w:szCs w:val="20"/>
      <w:lang w:val="uk-UA" w:eastAsia="uk-UA"/>
    </w:rPr>
  </w:style>
  <w:style w:type="character" w:customStyle="1" w:styleId="a7">
    <w:name w:val="Текст Знак"/>
    <w:basedOn w:val="a0"/>
    <w:link w:val="a6"/>
    <w:rsid w:val="00816DDB"/>
    <w:rPr>
      <w:rFonts w:ascii="Courier New" w:eastAsia="Times New Roman" w:hAnsi="Courier New" w:cs="Courier New"/>
      <w:sz w:val="20"/>
      <w:szCs w:val="20"/>
      <w:lang w:val="uk-UA" w:eastAsia="uk-UA"/>
    </w:rPr>
  </w:style>
  <w:style w:type="paragraph" w:styleId="a8">
    <w:name w:val="Body Text Indent"/>
    <w:basedOn w:val="a"/>
    <w:link w:val="a9"/>
    <w:rsid w:val="002374EF"/>
    <w:pPr>
      <w:widowControl w:val="0"/>
      <w:suppressAutoHyphens/>
      <w:spacing w:after="0" w:line="240" w:lineRule="auto"/>
      <w:ind w:left="2268"/>
      <w:jc w:val="both"/>
    </w:pPr>
    <w:rPr>
      <w:rFonts w:ascii="Times New Roman" w:eastAsia="Lucida Sans Unicode" w:hAnsi="Times New Roman" w:cs="Times New Roman"/>
      <w:kern w:val="1"/>
      <w:sz w:val="28"/>
      <w:szCs w:val="24"/>
      <w:lang w:val="uk-UA"/>
    </w:rPr>
  </w:style>
  <w:style w:type="character" w:customStyle="1" w:styleId="a9">
    <w:name w:val="Основной текст с отступом Знак"/>
    <w:basedOn w:val="a0"/>
    <w:link w:val="a8"/>
    <w:rsid w:val="002374EF"/>
    <w:rPr>
      <w:rFonts w:ascii="Times New Roman" w:eastAsia="Lucida Sans Unicode" w:hAnsi="Times New Roman" w:cs="Times New Roman"/>
      <w:kern w:val="1"/>
      <w:sz w:val="28"/>
      <w:szCs w:val="24"/>
      <w:lang w:val="uk-UA"/>
    </w:rPr>
  </w:style>
  <w:style w:type="character" w:styleId="aa">
    <w:name w:val="Strong"/>
    <w:uiPriority w:val="22"/>
    <w:qFormat/>
    <w:rsid w:val="001D18C4"/>
    <w:rPr>
      <w:b/>
      <w:bCs/>
    </w:rPr>
  </w:style>
  <w:style w:type="paragraph" w:styleId="2">
    <w:name w:val="Body Text Indent 2"/>
    <w:basedOn w:val="a"/>
    <w:link w:val="20"/>
    <w:uiPriority w:val="99"/>
    <w:semiHidden/>
    <w:unhideWhenUsed/>
    <w:rsid w:val="001D18C4"/>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semiHidden/>
    <w:rsid w:val="001D18C4"/>
  </w:style>
  <w:style w:type="character" w:customStyle="1" w:styleId="apple-converted-space">
    <w:name w:val="apple-converted-space"/>
    <w:basedOn w:val="a0"/>
    <w:rsid w:val="001D18C4"/>
  </w:style>
  <w:style w:type="paragraph" w:customStyle="1" w:styleId="BasicParagraph">
    <w:name w:val="[Basic Paragraph]"/>
    <w:basedOn w:val="a"/>
    <w:rsid w:val="001D18C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38</cp:revision>
  <dcterms:created xsi:type="dcterms:W3CDTF">2023-10-06T16:11:00Z</dcterms:created>
  <dcterms:modified xsi:type="dcterms:W3CDTF">2025-11-12T08:00:00Z</dcterms:modified>
</cp:coreProperties>
</file>