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26C" w:rsidRPr="008639B6" w:rsidRDefault="0029326C" w:rsidP="000E37C8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8"/>
          <w:szCs w:val="28"/>
          <w:lang w:val="uk-UA"/>
        </w:rPr>
      </w:pPr>
      <w:r w:rsidRPr="008639B6">
        <w:rPr>
          <w:b/>
          <w:bCs/>
          <w:spacing w:val="-4"/>
          <w:sz w:val="28"/>
          <w:szCs w:val="28"/>
          <w:lang w:val="uk-UA"/>
        </w:rPr>
        <w:t>РІШЕННЯ ВЧЕНОЇ РАДИ</w:t>
      </w:r>
    </w:p>
    <w:p w:rsidR="0029326C" w:rsidRPr="008639B6" w:rsidRDefault="0029326C" w:rsidP="000E37C8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8639B6">
        <w:rPr>
          <w:bCs/>
          <w:spacing w:val="-4"/>
          <w:sz w:val="28"/>
          <w:szCs w:val="28"/>
          <w:lang w:val="uk-UA"/>
        </w:rPr>
        <w:t>Ніжинського державного університету</w:t>
      </w:r>
    </w:p>
    <w:p w:rsidR="0029326C" w:rsidRPr="008639B6" w:rsidRDefault="0029326C" w:rsidP="000E37C8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8639B6">
        <w:rPr>
          <w:bCs/>
          <w:spacing w:val="-4"/>
          <w:sz w:val="28"/>
          <w:szCs w:val="28"/>
          <w:lang w:val="uk-UA"/>
        </w:rPr>
        <w:t>імені Миколи Гоголя</w:t>
      </w:r>
    </w:p>
    <w:p w:rsidR="008F0BF6" w:rsidRPr="008639B6" w:rsidRDefault="008F0BF6" w:rsidP="000E37C8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</w:p>
    <w:p w:rsidR="008931FF" w:rsidRPr="008639B6" w:rsidRDefault="00816DDB" w:rsidP="008931FF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8"/>
          <w:szCs w:val="28"/>
        </w:rPr>
      </w:pPr>
      <w:r w:rsidRPr="008639B6">
        <w:rPr>
          <w:b/>
          <w:bCs/>
          <w:spacing w:val="-4"/>
          <w:sz w:val="28"/>
          <w:szCs w:val="28"/>
          <w:lang w:val="uk-UA"/>
        </w:rPr>
        <w:t>ПРОТОКОЛ № </w:t>
      </w:r>
      <w:r w:rsidR="008931FF" w:rsidRPr="008639B6">
        <w:rPr>
          <w:b/>
          <w:bCs/>
          <w:spacing w:val="-4"/>
          <w:sz w:val="28"/>
          <w:szCs w:val="28"/>
        </w:rPr>
        <w:t>6</w:t>
      </w:r>
    </w:p>
    <w:p w:rsidR="008931FF" w:rsidRPr="008639B6" w:rsidRDefault="008931FF" w:rsidP="00DF3326">
      <w:pPr>
        <w:pStyle w:val="a4"/>
        <w:tabs>
          <w:tab w:val="left" w:pos="993"/>
        </w:tabs>
        <w:spacing w:before="0" w:beforeAutospacing="0" w:after="0" w:afterAutospacing="0"/>
        <w:rPr>
          <w:b/>
          <w:bCs/>
          <w:spacing w:val="-4"/>
          <w:sz w:val="28"/>
          <w:szCs w:val="28"/>
        </w:rPr>
      </w:pPr>
    </w:p>
    <w:p w:rsidR="00B23257" w:rsidRPr="008639B6" w:rsidRDefault="008931FF" w:rsidP="008931FF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8"/>
          <w:szCs w:val="28"/>
        </w:rPr>
      </w:pPr>
      <w:r w:rsidRPr="008639B6">
        <w:rPr>
          <w:spacing w:val="-4"/>
          <w:sz w:val="28"/>
          <w:szCs w:val="28"/>
          <w:lang w:val="uk-UA"/>
        </w:rPr>
        <w:t>26.12.2024                                                                                                    м. Ніжин</w:t>
      </w:r>
    </w:p>
    <w:p w:rsidR="008F0BF6" w:rsidRPr="008639B6" w:rsidRDefault="008F0BF6" w:rsidP="000E37C8">
      <w:pPr>
        <w:pStyle w:val="a4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5E62F1" w:rsidRPr="008639B6" w:rsidRDefault="005E62F1" w:rsidP="008639B6">
      <w:pPr>
        <w:pStyle w:val="a4"/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  <w:bookmarkStart w:id="0" w:name="_GoBack"/>
      <w:bookmarkEnd w:id="0"/>
    </w:p>
    <w:p w:rsidR="00B23257" w:rsidRPr="008639B6" w:rsidRDefault="00DE1269" w:rsidP="000E37C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8639B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І. УХВАЛИЛИ:</w:t>
      </w:r>
    </w:p>
    <w:p w:rsidR="00E76E78" w:rsidRPr="008639B6" w:rsidRDefault="00E76E78" w:rsidP="00E76E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8639B6">
        <w:rPr>
          <w:rFonts w:ascii="Times New Roman" w:hAnsi="Times New Roman" w:cs="Times New Roman"/>
          <w:spacing w:val="-2"/>
          <w:sz w:val="28"/>
          <w:szCs w:val="28"/>
          <w:lang w:val="uk-UA"/>
        </w:rPr>
        <w:t>Заслухавши й обговоривши доповідь директора ННІ Юрія ФІЛОНЕНКА «</w:t>
      </w:r>
      <w:r w:rsidRPr="008639B6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Стан, проблеми та перспективи розвитку навчально-наукового інституту природничо-математичних, медико-біологічних наук та інформаційних технологій</w:t>
      </w:r>
      <w:r w:rsidRPr="008639B6">
        <w:rPr>
          <w:rFonts w:ascii="Times New Roman" w:hAnsi="Times New Roman" w:cs="Times New Roman"/>
          <w:spacing w:val="-2"/>
          <w:sz w:val="28"/>
          <w:szCs w:val="28"/>
          <w:lang w:val="uk-UA"/>
        </w:rPr>
        <w:t>», Вчена рада відзначає належний організаційний та якісний рівень освітнього процесу в інституті, науково-дослідницької та методичної роботи його кафедр, які мають відповідну навчально-матеріальну базу, а також відчутне збільшення контингенту студентів інституту під час вступної кампанії 2023 року.</w:t>
      </w:r>
    </w:p>
    <w:p w:rsidR="00E76E78" w:rsidRPr="008639B6" w:rsidRDefault="00E76E78" w:rsidP="00E76E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8639B6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Вчена рада </w:t>
      </w:r>
      <w:r w:rsidRPr="008639B6"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ухвалила:</w:t>
      </w:r>
    </w:p>
    <w:p w:rsidR="00E76E78" w:rsidRPr="008639B6" w:rsidRDefault="00E76E78" w:rsidP="00E76E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8639B6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1. </w:t>
      </w:r>
      <w:r w:rsidRPr="008639B6">
        <w:rPr>
          <w:rFonts w:ascii="Times New Roman" w:hAnsi="Times New Roman" w:cs="Times New Roman"/>
          <w:spacing w:val="-2"/>
          <w:sz w:val="28"/>
          <w:szCs w:val="28"/>
          <w:lang w:val="uk-UA"/>
        </w:rPr>
        <w:t>  Доповідь директора навчально-наукового інституту природничо-математичних, медико-біологічних наук та інформаційних технологій доц. Юрія ФІЛОНЕНКА схвалити, виснов</w:t>
      </w:r>
      <w:r w:rsidRPr="008639B6">
        <w:rPr>
          <w:rFonts w:ascii="Times New Roman" w:hAnsi="Times New Roman" w:cs="Times New Roman"/>
          <w:spacing w:val="-2"/>
          <w:sz w:val="28"/>
          <w:szCs w:val="28"/>
          <w:lang w:val="uk-UA"/>
        </w:rPr>
        <w:softHyphen/>
        <w:t>ки й пропозиції, висловлені під час її обговорення, узяти до уваги.</w:t>
      </w:r>
    </w:p>
    <w:p w:rsidR="00E76E78" w:rsidRPr="008639B6" w:rsidRDefault="00E76E78" w:rsidP="00E76E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8639B6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2.   </w:t>
      </w:r>
      <w:r w:rsidRPr="008639B6">
        <w:rPr>
          <w:rFonts w:ascii="Times New Roman" w:hAnsi="Times New Roman" w:cs="Times New Roman"/>
          <w:spacing w:val="-2"/>
          <w:sz w:val="28"/>
          <w:szCs w:val="28"/>
          <w:lang w:val="uk-UA"/>
        </w:rPr>
        <w:t>Для забезпечення більш сприятливих умов щодо розвитку спеціальностей, за якими здійснюється підготовка здобувачів вищої освіти ННІ, а також оптимального використання кадрового потенціалу, науково-методичної та матеріальної бази кафедр рекомендувати:</w:t>
      </w:r>
    </w:p>
    <w:p w:rsidR="00E76E78" w:rsidRPr="008639B6" w:rsidRDefault="00E76E78" w:rsidP="00E76E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8639B6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2.1. </w:t>
      </w:r>
      <w:r w:rsidRPr="008639B6">
        <w:rPr>
          <w:rFonts w:ascii="Times New Roman" w:hAnsi="Times New Roman" w:cs="Times New Roman"/>
          <w:spacing w:val="-2"/>
          <w:sz w:val="28"/>
          <w:szCs w:val="28"/>
          <w:lang w:val="uk-UA"/>
        </w:rPr>
        <w:t>Директорату інституту здійснити заходи щодо розвитку освітніх програм, з метою збільшення контингенту здобувачів вищої освіти (у тому числі й студентів-іноземців) та оптимального використання кадрового потенціалу кафедр.</w:t>
      </w:r>
    </w:p>
    <w:p w:rsidR="00E76E78" w:rsidRPr="008639B6" w:rsidRDefault="00E76E78" w:rsidP="00E76E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8639B6">
        <w:rPr>
          <w:rFonts w:ascii="Times New Roman" w:hAnsi="Times New Roman" w:cs="Times New Roman"/>
          <w:i/>
          <w:iCs/>
          <w:spacing w:val="-2"/>
          <w:sz w:val="28"/>
          <w:szCs w:val="28"/>
          <w:lang w:val="uk-UA"/>
        </w:rPr>
        <w:t>Термін виконання: 2024–2025 н. р.</w:t>
      </w:r>
    </w:p>
    <w:p w:rsidR="00E76E78" w:rsidRPr="008639B6" w:rsidRDefault="00E76E78" w:rsidP="00E76E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8639B6">
        <w:rPr>
          <w:rFonts w:ascii="Times New Roman" w:hAnsi="Times New Roman" w:cs="Times New Roman"/>
          <w:i/>
          <w:iCs/>
          <w:spacing w:val="-2"/>
          <w:sz w:val="28"/>
          <w:szCs w:val="28"/>
          <w:lang w:val="uk-UA"/>
        </w:rPr>
        <w:t>Відповідальні: директорат, завідувачі кафедр ННІ.</w:t>
      </w:r>
    </w:p>
    <w:p w:rsidR="00E76E78" w:rsidRPr="008639B6" w:rsidRDefault="00E76E78" w:rsidP="00E76E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8639B6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2.2. </w:t>
      </w:r>
      <w:r w:rsidRPr="008639B6">
        <w:rPr>
          <w:rFonts w:ascii="Times New Roman" w:hAnsi="Times New Roman" w:cs="Times New Roman"/>
          <w:spacing w:val="-2"/>
          <w:sz w:val="28"/>
          <w:szCs w:val="28"/>
          <w:lang w:val="uk-UA"/>
        </w:rPr>
        <w:t>Директорату ННІ, гарантам освітніх програм продовжувати діяльність, спрямовану на проходження успішної акредитації освітніх програм першого (бакалаврського), другого (магістерського) та третього (освітньо-наукового) рівнів підготовки здобувачів вищої освіти.</w:t>
      </w:r>
    </w:p>
    <w:p w:rsidR="00E76E78" w:rsidRPr="008639B6" w:rsidRDefault="00E76E78" w:rsidP="00E76E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8639B6">
        <w:rPr>
          <w:rFonts w:ascii="Times New Roman" w:hAnsi="Times New Roman" w:cs="Times New Roman"/>
          <w:i/>
          <w:iCs/>
          <w:spacing w:val="-2"/>
          <w:sz w:val="28"/>
          <w:szCs w:val="28"/>
          <w:lang w:val="uk-UA"/>
        </w:rPr>
        <w:t>Термін виконання: 2024–2025 н. р.</w:t>
      </w:r>
    </w:p>
    <w:p w:rsidR="00E76E78" w:rsidRPr="008639B6" w:rsidRDefault="00E76E78" w:rsidP="00E76E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  <w:lang w:val="uk-UA"/>
        </w:rPr>
      </w:pPr>
      <w:r w:rsidRPr="008639B6">
        <w:rPr>
          <w:rFonts w:ascii="Times New Roman" w:hAnsi="Times New Roman" w:cs="Times New Roman"/>
          <w:i/>
          <w:iCs/>
          <w:spacing w:val="-2"/>
          <w:sz w:val="28"/>
          <w:szCs w:val="28"/>
          <w:lang w:val="uk-UA"/>
        </w:rPr>
        <w:t>Відповідальні: директор інституту, гаранти освітніх програм, завідувачі кафедр.</w:t>
      </w:r>
    </w:p>
    <w:p w:rsidR="00DF3326" w:rsidRPr="008639B6" w:rsidRDefault="00DF3326" w:rsidP="00DF33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639B6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2.3</w:t>
      </w:r>
      <w:r w:rsidRPr="008639B6"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. </w:t>
      </w:r>
      <w:r w:rsidRPr="008639B6">
        <w:rPr>
          <w:rFonts w:ascii="Times New Roman" w:hAnsi="Times New Roman" w:cs="Times New Roman"/>
          <w:spacing w:val="-2"/>
          <w:sz w:val="28"/>
          <w:szCs w:val="28"/>
          <w:lang w:val="uk-UA"/>
        </w:rPr>
        <w:t>Поглиблювати роботу над удосконаленням навчальних планів, робочих програм дисциплін, навчально-методичного забезпечення ОПП, ураховуючи державні стандарти.</w:t>
      </w:r>
    </w:p>
    <w:p w:rsidR="00DF3326" w:rsidRPr="008639B6" w:rsidRDefault="00DF3326" w:rsidP="00DF33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639B6">
        <w:rPr>
          <w:rFonts w:ascii="Times New Roman" w:hAnsi="Times New Roman" w:cs="Times New Roman"/>
          <w:i/>
          <w:iCs/>
          <w:spacing w:val="-2"/>
          <w:sz w:val="28"/>
          <w:szCs w:val="28"/>
          <w:lang w:val="uk-UA"/>
        </w:rPr>
        <w:t>Термін виконання: 2024–2025 н. р.</w:t>
      </w:r>
    </w:p>
    <w:p w:rsidR="00DF3326" w:rsidRPr="008639B6" w:rsidRDefault="00DF3326" w:rsidP="00DF33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639B6">
        <w:rPr>
          <w:rFonts w:ascii="Times New Roman" w:hAnsi="Times New Roman" w:cs="Times New Roman"/>
          <w:i/>
          <w:iCs/>
          <w:spacing w:val="-2"/>
          <w:sz w:val="28"/>
          <w:szCs w:val="28"/>
          <w:lang w:val="uk-UA"/>
        </w:rPr>
        <w:t>Відповідальні: директор інституту, завідувачі кафедр.</w:t>
      </w:r>
    </w:p>
    <w:p w:rsidR="00DF3326" w:rsidRPr="008639B6" w:rsidRDefault="00DF3326" w:rsidP="00DF33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639B6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lastRenderedPageBreak/>
        <w:t xml:space="preserve">2.4. </w:t>
      </w:r>
      <w:r w:rsidRPr="008639B6">
        <w:rPr>
          <w:rFonts w:ascii="Times New Roman" w:hAnsi="Times New Roman" w:cs="Times New Roman"/>
          <w:spacing w:val="-2"/>
          <w:sz w:val="28"/>
          <w:szCs w:val="28"/>
          <w:lang w:val="uk-UA"/>
        </w:rPr>
        <w:t>Працювати над упровадженням в освітній процес дистанційної форми навчання.</w:t>
      </w:r>
    </w:p>
    <w:p w:rsidR="00DF3326" w:rsidRPr="008639B6" w:rsidRDefault="00DF3326" w:rsidP="00DF33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639B6">
        <w:rPr>
          <w:rFonts w:ascii="Times New Roman" w:hAnsi="Times New Roman" w:cs="Times New Roman"/>
          <w:i/>
          <w:iCs/>
          <w:spacing w:val="-2"/>
          <w:sz w:val="28"/>
          <w:szCs w:val="28"/>
          <w:lang w:val="uk-UA"/>
        </w:rPr>
        <w:t>Термін виконання: постійно.</w:t>
      </w:r>
    </w:p>
    <w:p w:rsidR="00DF3326" w:rsidRPr="008639B6" w:rsidRDefault="00DF3326" w:rsidP="00DF33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639B6">
        <w:rPr>
          <w:rFonts w:ascii="Times New Roman" w:hAnsi="Times New Roman" w:cs="Times New Roman"/>
          <w:i/>
          <w:iCs/>
          <w:spacing w:val="-2"/>
          <w:sz w:val="28"/>
          <w:szCs w:val="28"/>
          <w:lang w:val="uk-UA"/>
        </w:rPr>
        <w:t>Відповідальні: директор інституту, завідувачі кафедр.</w:t>
      </w:r>
    </w:p>
    <w:p w:rsidR="00DF3326" w:rsidRPr="008639B6" w:rsidRDefault="00DF3326" w:rsidP="00DF33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639B6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2.5. </w:t>
      </w:r>
      <w:r w:rsidRPr="008639B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Посилити роботу над збільшенням кількості статей у наукових періодичних виданнях, що індексуються в міжнародних наукометричних базах даних </w:t>
      </w:r>
      <w:r w:rsidRPr="008639B6">
        <w:rPr>
          <w:rFonts w:ascii="Times New Roman" w:hAnsi="Times New Roman" w:cs="Times New Roman"/>
          <w:spacing w:val="-2"/>
          <w:sz w:val="28"/>
          <w:szCs w:val="28"/>
          <w:lang w:val="en-US"/>
        </w:rPr>
        <w:t>Scopus</w:t>
      </w:r>
      <w:r w:rsidRPr="008639B6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8639B6">
        <w:rPr>
          <w:rFonts w:ascii="Times New Roman" w:hAnsi="Times New Roman" w:cs="Times New Roman"/>
          <w:spacing w:val="-2"/>
          <w:sz w:val="28"/>
          <w:szCs w:val="28"/>
          <w:lang w:val="en-US"/>
        </w:rPr>
        <w:t>Web</w:t>
      </w:r>
      <w:r w:rsidRPr="008639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639B6">
        <w:rPr>
          <w:rFonts w:ascii="Times New Roman" w:hAnsi="Times New Roman" w:cs="Times New Roman"/>
          <w:spacing w:val="-2"/>
          <w:sz w:val="28"/>
          <w:szCs w:val="28"/>
          <w:lang w:val="en-US"/>
        </w:rPr>
        <w:t>of</w:t>
      </w:r>
      <w:r w:rsidRPr="008639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639B6">
        <w:rPr>
          <w:rFonts w:ascii="Times New Roman" w:hAnsi="Times New Roman" w:cs="Times New Roman"/>
          <w:spacing w:val="-2"/>
          <w:sz w:val="28"/>
          <w:szCs w:val="28"/>
          <w:lang w:val="en-US"/>
        </w:rPr>
        <w:t>Science</w:t>
      </w:r>
      <w:r w:rsidRPr="008639B6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8639B6">
        <w:rPr>
          <w:rFonts w:ascii="Times New Roman" w:hAnsi="Times New Roman" w:cs="Times New Roman"/>
          <w:spacing w:val="-2"/>
          <w:sz w:val="28"/>
          <w:szCs w:val="28"/>
          <w:lang w:val="en-US"/>
        </w:rPr>
        <w:t>Index</w:t>
      </w:r>
      <w:r w:rsidRPr="008639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639B6">
        <w:rPr>
          <w:rFonts w:ascii="Times New Roman" w:hAnsi="Times New Roman" w:cs="Times New Roman"/>
          <w:spacing w:val="-2"/>
          <w:sz w:val="28"/>
          <w:szCs w:val="28"/>
          <w:lang w:val="en-US"/>
        </w:rPr>
        <w:t>Copernicus</w:t>
      </w:r>
      <w:r w:rsidRPr="008639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639B6">
        <w:rPr>
          <w:rFonts w:ascii="Times New Roman" w:hAnsi="Times New Roman" w:cs="Times New Roman"/>
          <w:spacing w:val="-2"/>
          <w:sz w:val="28"/>
          <w:szCs w:val="28"/>
          <w:lang w:val="uk-UA"/>
        </w:rPr>
        <w:t>тощо.        </w:t>
      </w:r>
    </w:p>
    <w:p w:rsidR="00DF3326" w:rsidRPr="008639B6" w:rsidRDefault="00DF3326" w:rsidP="00DF33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639B6">
        <w:rPr>
          <w:rFonts w:ascii="Times New Roman" w:hAnsi="Times New Roman" w:cs="Times New Roman"/>
          <w:i/>
          <w:iCs/>
          <w:spacing w:val="-2"/>
          <w:sz w:val="28"/>
          <w:szCs w:val="28"/>
          <w:lang w:val="uk-UA"/>
        </w:rPr>
        <w:t>Термін виконання: постійно.</w:t>
      </w:r>
    </w:p>
    <w:p w:rsidR="00DF3326" w:rsidRPr="008639B6" w:rsidRDefault="00DF3326" w:rsidP="00DF33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639B6">
        <w:rPr>
          <w:rFonts w:ascii="Times New Roman" w:hAnsi="Times New Roman" w:cs="Times New Roman"/>
          <w:i/>
          <w:iCs/>
          <w:spacing w:val="-2"/>
          <w:sz w:val="28"/>
          <w:szCs w:val="28"/>
          <w:lang w:val="uk-UA"/>
        </w:rPr>
        <w:t>Відповідальні: завідувачі кафедр інституту.</w:t>
      </w:r>
    </w:p>
    <w:p w:rsidR="00DF3326" w:rsidRPr="008639B6" w:rsidRDefault="00DF3326" w:rsidP="00DF33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8639B6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2.6. </w:t>
      </w:r>
      <w:r w:rsidRPr="008639B6">
        <w:rPr>
          <w:rFonts w:ascii="Times New Roman" w:hAnsi="Times New Roman" w:cs="Times New Roman"/>
          <w:spacing w:val="-2"/>
          <w:sz w:val="28"/>
          <w:szCs w:val="28"/>
          <w:lang w:val="uk-UA"/>
        </w:rPr>
        <w:t>Удосконалювати форми й методи профорієнтаційної роботи в закладах загальної середньої освіти з метою залучення їх випускників до навчання за різними освітніми програмами, які реалізуються в ННІ.</w:t>
      </w:r>
    </w:p>
    <w:p w:rsidR="00DF3326" w:rsidRPr="008639B6" w:rsidRDefault="00DF3326" w:rsidP="00DF33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8639B6">
        <w:rPr>
          <w:rFonts w:ascii="Times New Roman" w:hAnsi="Times New Roman" w:cs="Times New Roman"/>
          <w:i/>
          <w:iCs/>
          <w:spacing w:val="-2"/>
          <w:sz w:val="28"/>
          <w:szCs w:val="28"/>
          <w:lang w:val="uk-UA"/>
        </w:rPr>
        <w:t>Термін виконання: постійно.</w:t>
      </w:r>
    </w:p>
    <w:p w:rsidR="00DF3326" w:rsidRPr="008639B6" w:rsidRDefault="00DF3326" w:rsidP="00DF33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8639B6">
        <w:rPr>
          <w:rFonts w:ascii="Times New Roman" w:hAnsi="Times New Roman" w:cs="Times New Roman"/>
          <w:i/>
          <w:iCs/>
          <w:spacing w:val="-2"/>
          <w:sz w:val="28"/>
          <w:szCs w:val="28"/>
          <w:lang w:val="uk-UA"/>
        </w:rPr>
        <w:t>Відповідальні: завідувачі кафедр, гаранти.</w:t>
      </w:r>
      <w:r w:rsidRPr="008639B6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 </w:t>
      </w:r>
    </w:p>
    <w:p w:rsidR="00DF3326" w:rsidRPr="008639B6" w:rsidRDefault="00DF3326" w:rsidP="00DF33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8639B6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2.7. </w:t>
      </w:r>
      <w:r w:rsidRPr="008639B6">
        <w:rPr>
          <w:rFonts w:ascii="Times New Roman" w:hAnsi="Times New Roman" w:cs="Times New Roman"/>
          <w:spacing w:val="-2"/>
          <w:sz w:val="28"/>
          <w:szCs w:val="28"/>
          <w:lang w:val="uk-UA"/>
        </w:rPr>
        <w:t>Покращувати наукову роботу, успішність та якість навчання студентів.</w:t>
      </w:r>
    </w:p>
    <w:p w:rsidR="00DF3326" w:rsidRPr="008639B6" w:rsidRDefault="00DF3326" w:rsidP="00DF33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8639B6">
        <w:rPr>
          <w:rFonts w:ascii="Times New Roman" w:hAnsi="Times New Roman" w:cs="Times New Roman"/>
          <w:i/>
          <w:iCs/>
          <w:spacing w:val="-2"/>
          <w:sz w:val="28"/>
          <w:szCs w:val="28"/>
          <w:lang w:val="uk-UA"/>
        </w:rPr>
        <w:t>Термін виконання: постійно.</w:t>
      </w:r>
    </w:p>
    <w:p w:rsidR="00DF3326" w:rsidRPr="008639B6" w:rsidRDefault="00DF3326" w:rsidP="00DF33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8639B6">
        <w:rPr>
          <w:rFonts w:ascii="Times New Roman" w:hAnsi="Times New Roman" w:cs="Times New Roman"/>
          <w:i/>
          <w:iCs/>
          <w:spacing w:val="-2"/>
          <w:sz w:val="28"/>
          <w:szCs w:val="28"/>
          <w:lang w:val="uk-UA"/>
        </w:rPr>
        <w:t>Відповідальні: директор інституту, завідувачі кафедр, гаранти ОП.</w:t>
      </w:r>
      <w:r w:rsidRPr="008639B6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 </w:t>
      </w:r>
    </w:p>
    <w:p w:rsidR="00DF3326" w:rsidRPr="008639B6" w:rsidRDefault="00DF3326" w:rsidP="00DF33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8639B6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2.8. </w:t>
      </w:r>
      <w:r w:rsidRPr="008639B6">
        <w:rPr>
          <w:rFonts w:ascii="Times New Roman" w:hAnsi="Times New Roman" w:cs="Times New Roman"/>
          <w:spacing w:val="-2"/>
          <w:sz w:val="28"/>
          <w:szCs w:val="28"/>
          <w:lang w:val="uk-UA"/>
        </w:rPr>
        <w:t>Посилити участь НПП і студентів інституту в заходах, які організовуються та проводяться в НДУ.</w:t>
      </w:r>
    </w:p>
    <w:p w:rsidR="00DF3326" w:rsidRPr="008639B6" w:rsidRDefault="00DF3326" w:rsidP="00DF33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8639B6">
        <w:rPr>
          <w:rFonts w:ascii="Times New Roman" w:hAnsi="Times New Roman" w:cs="Times New Roman"/>
          <w:i/>
          <w:iCs/>
          <w:spacing w:val="-2"/>
          <w:sz w:val="28"/>
          <w:szCs w:val="28"/>
          <w:lang w:val="uk-UA"/>
        </w:rPr>
        <w:t>Термін виконання: постійно.</w:t>
      </w:r>
    </w:p>
    <w:p w:rsidR="00DF3326" w:rsidRPr="008639B6" w:rsidRDefault="00DF3326" w:rsidP="00DF33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8639B6">
        <w:rPr>
          <w:rFonts w:ascii="Times New Roman" w:hAnsi="Times New Roman" w:cs="Times New Roman"/>
          <w:i/>
          <w:iCs/>
          <w:spacing w:val="-2"/>
          <w:sz w:val="28"/>
          <w:szCs w:val="28"/>
          <w:lang w:val="uk-UA"/>
        </w:rPr>
        <w:t>Відповідальні: директор інституту, завідувачі кафедр.</w:t>
      </w:r>
      <w:r w:rsidRPr="008639B6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 </w:t>
      </w:r>
    </w:p>
    <w:p w:rsidR="00DF3326" w:rsidRPr="008639B6" w:rsidRDefault="00DF3326" w:rsidP="00DF33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8639B6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2.9. </w:t>
      </w:r>
      <w:r w:rsidRPr="008639B6">
        <w:rPr>
          <w:rFonts w:ascii="Times New Roman" w:hAnsi="Times New Roman" w:cs="Times New Roman"/>
          <w:spacing w:val="-2"/>
          <w:sz w:val="28"/>
          <w:szCs w:val="28"/>
          <w:lang w:val="uk-UA"/>
        </w:rPr>
        <w:t>Підтримувати тісну співпрацю з університетами-партнерами.</w:t>
      </w:r>
    </w:p>
    <w:p w:rsidR="00DF3326" w:rsidRPr="008639B6" w:rsidRDefault="00DF3326" w:rsidP="00DF33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8639B6">
        <w:rPr>
          <w:rFonts w:ascii="Times New Roman" w:hAnsi="Times New Roman" w:cs="Times New Roman"/>
          <w:i/>
          <w:iCs/>
          <w:spacing w:val="-2"/>
          <w:sz w:val="28"/>
          <w:szCs w:val="28"/>
          <w:lang w:val="uk-UA"/>
        </w:rPr>
        <w:t>Термін виконання: постійно.</w:t>
      </w:r>
    </w:p>
    <w:p w:rsidR="00DF3326" w:rsidRPr="008639B6" w:rsidRDefault="00DF3326" w:rsidP="00DF33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8639B6">
        <w:rPr>
          <w:rFonts w:ascii="Times New Roman" w:hAnsi="Times New Roman" w:cs="Times New Roman"/>
          <w:i/>
          <w:iCs/>
          <w:spacing w:val="-2"/>
          <w:sz w:val="28"/>
          <w:szCs w:val="28"/>
          <w:lang w:val="uk-UA"/>
        </w:rPr>
        <w:t>Відповідальні: директор інституту, завідувачі кафедр.</w:t>
      </w:r>
    </w:p>
    <w:p w:rsidR="00DF3326" w:rsidRPr="008639B6" w:rsidRDefault="00DF3326" w:rsidP="00DF33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8639B6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2.10. </w:t>
      </w:r>
      <w:r w:rsidRPr="008639B6">
        <w:rPr>
          <w:rFonts w:ascii="Times New Roman" w:hAnsi="Times New Roman" w:cs="Times New Roman"/>
          <w:spacing w:val="-2"/>
          <w:sz w:val="28"/>
          <w:szCs w:val="28"/>
          <w:lang w:val="uk-UA"/>
        </w:rPr>
        <w:t>Активніше залучати стейкхолдерів до освітнього процесу та наукової роботи кафедр.</w:t>
      </w:r>
    </w:p>
    <w:p w:rsidR="00DF3326" w:rsidRPr="008639B6" w:rsidRDefault="00DF3326" w:rsidP="00DF33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8639B6">
        <w:rPr>
          <w:rFonts w:ascii="Times New Roman" w:hAnsi="Times New Roman" w:cs="Times New Roman"/>
          <w:i/>
          <w:iCs/>
          <w:spacing w:val="-2"/>
          <w:sz w:val="28"/>
          <w:szCs w:val="28"/>
          <w:lang w:val="uk-UA"/>
        </w:rPr>
        <w:t>Термін виконання: постійно.</w:t>
      </w:r>
    </w:p>
    <w:p w:rsidR="00DF3326" w:rsidRPr="008639B6" w:rsidRDefault="00DF3326" w:rsidP="00DF33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8639B6">
        <w:rPr>
          <w:rFonts w:ascii="Times New Roman" w:hAnsi="Times New Roman" w:cs="Times New Roman"/>
          <w:i/>
          <w:iCs/>
          <w:spacing w:val="-2"/>
          <w:sz w:val="28"/>
          <w:szCs w:val="28"/>
          <w:lang w:val="uk-UA"/>
        </w:rPr>
        <w:t>Відповідальні: директор інституту, завідувачі кафедр.</w:t>
      </w:r>
    </w:p>
    <w:p w:rsidR="00DF3326" w:rsidRPr="008639B6" w:rsidRDefault="00DF3326" w:rsidP="00DF33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8639B6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3. </w:t>
      </w:r>
      <w:r w:rsidRPr="008639B6">
        <w:rPr>
          <w:rFonts w:ascii="Times New Roman" w:hAnsi="Times New Roman" w:cs="Times New Roman"/>
          <w:spacing w:val="-2"/>
          <w:sz w:val="28"/>
          <w:szCs w:val="28"/>
          <w:lang w:val="uk-UA"/>
        </w:rPr>
        <w:t>Інформацію щодо виконання даного рішення заслухати на засіданні Вченої ради університету в червні 2025 року.</w:t>
      </w:r>
    </w:p>
    <w:p w:rsidR="00DF3326" w:rsidRPr="008639B6" w:rsidRDefault="00DF3326" w:rsidP="00DF33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8639B6">
        <w:rPr>
          <w:rFonts w:ascii="Times New Roman" w:hAnsi="Times New Roman" w:cs="Times New Roman"/>
          <w:i/>
          <w:iCs/>
          <w:spacing w:val="-2"/>
          <w:sz w:val="28"/>
          <w:szCs w:val="28"/>
          <w:lang w:val="uk-UA"/>
        </w:rPr>
        <w:t>Відповідальні: директор інституту.</w:t>
      </w:r>
    </w:p>
    <w:p w:rsidR="00E76E78" w:rsidRPr="008639B6" w:rsidRDefault="00E76E78" w:rsidP="00E76E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8931FF" w:rsidRPr="008639B6" w:rsidRDefault="008931FF" w:rsidP="00E642B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8639B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ІІ. УХВАЛИЛИ:</w:t>
      </w:r>
    </w:p>
    <w:p w:rsidR="00E642B1" w:rsidRPr="008639B6" w:rsidRDefault="00E642B1" w:rsidP="00E642B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639B6">
        <w:rPr>
          <w:rFonts w:ascii="Times New Roman" w:hAnsi="Times New Roman" w:cs="Times New Roman"/>
          <w:spacing w:val="-4"/>
          <w:sz w:val="28"/>
          <w:szCs w:val="28"/>
          <w:lang w:val="uk-UA"/>
        </w:rPr>
        <w:t>Інформацію першого проректора, проректора з науково-педагогічної роботи доц. ТАРАСЕНКО О. В. «Цифровізація університету – стратегія розвитку» узяти до відома.</w:t>
      </w:r>
    </w:p>
    <w:p w:rsidR="00E642B1" w:rsidRPr="008639B6" w:rsidRDefault="00E642B1" w:rsidP="00E642B1">
      <w:pPr>
        <w:pStyle w:val="a4"/>
        <w:spacing w:before="0" w:beforeAutospacing="0" w:after="0" w:afterAutospacing="0"/>
        <w:jc w:val="both"/>
        <w:rPr>
          <w:b/>
          <w:bCs/>
          <w:spacing w:val="-2"/>
          <w:sz w:val="28"/>
          <w:szCs w:val="28"/>
          <w:lang w:val="uk-UA"/>
        </w:rPr>
      </w:pPr>
    </w:p>
    <w:p w:rsidR="00E642B1" w:rsidRPr="008639B6" w:rsidRDefault="00E642B1" w:rsidP="00E642B1">
      <w:pPr>
        <w:pStyle w:val="a4"/>
        <w:spacing w:before="0" w:beforeAutospacing="0" w:after="0" w:afterAutospacing="0"/>
        <w:jc w:val="both"/>
        <w:rPr>
          <w:spacing w:val="-2"/>
          <w:sz w:val="28"/>
          <w:szCs w:val="28"/>
          <w:lang w:val="uk-UA"/>
        </w:rPr>
      </w:pPr>
      <w:r w:rsidRPr="008639B6">
        <w:rPr>
          <w:b/>
          <w:bCs/>
          <w:spacing w:val="-2"/>
          <w:sz w:val="28"/>
          <w:szCs w:val="28"/>
          <w:lang w:val="uk-UA"/>
        </w:rPr>
        <w:t>ІІІ. УХВАЛИЛИ:</w:t>
      </w:r>
      <w:r w:rsidRPr="008639B6">
        <w:rPr>
          <w:spacing w:val="-2"/>
          <w:sz w:val="28"/>
          <w:szCs w:val="28"/>
          <w:lang w:val="uk-UA"/>
        </w:rPr>
        <w:t> </w:t>
      </w:r>
    </w:p>
    <w:p w:rsidR="00E642B1" w:rsidRPr="008639B6" w:rsidRDefault="00E642B1" w:rsidP="00E642B1">
      <w:pPr>
        <w:pStyle w:val="a4"/>
        <w:numPr>
          <w:ilvl w:val="0"/>
          <w:numId w:val="3"/>
        </w:numPr>
        <w:tabs>
          <w:tab w:val="clear" w:pos="720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pacing w:val="-2"/>
          <w:sz w:val="28"/>
          <w:szCs w:val="28"/>
          <w:lang w:val="uk-UA"/>
        </w:rPr>
      </w:pPr>
      <w:r w:rsidRPr="008639B6">
        <w:rPr>
          <w:spacing w:val="-2"/>
          <w:sz w:val="28"/>
          <w:szCs w:val="28"/>
          <w:lang w:val="uk-UA"/>
        </w:rPr>
        <w:t>Затвердити протоколи лічильної комісії.</w:t>
      </w:r>
    </w:p>
    <w:p w:rsidR="00E642B1" w:rsidRPr="008639B6" w:rsidRDefault="00E642B1" w:rsidP="00E642B1">
      <w:pPr>
        <w:pStyle w:val="a4"/>
        <w:numPr>
          <w:ilvl w:val="0"/>
          <w:numId w:val="3"/>
        </w:numPr>
        <w:tabs>
          <w:tab w:val="clear" w:pos="720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pacing w:val="-2"/>
          <w:sz w:val="28"/>
          <w:szCs w:val="28"/>
          <w:lang w:val="uk-UA"/>
        </w:rPr>
      </w:pPr>
      <w:r w:rsidRPr="008639B6">
        <w:rPr>
          <w:spacing w:val="-2"/>
          <w:sz w:val="28"/>
          <w:szCs w:val="28"/>
          <w:lang w:val="uk-UA"/>
        </w:rPr>
        <w:t xml:space="preserve">За результатами таємного голосування вважати обраною за конкурсом на посаду професора </w:t>
      </w:r>
      <w:r w:rsidRPr="008639B6">
        <w:rPr>
          <w:spacing w:val="-4"/>
          <w:sz w:val="28"/>
          <w:szCs w:val="28"/>
          <w:lang w:val="uk-UA"/>
        </w:rPr>
        <w:t xml:space="preserve">кафедри хімії та фармації ФЕДЧЕНКОВУ Юлію Анатоліївну. </w:t>
      </w:r>
    </w:p>
    <w:p w:rsidR="00E642B1" w:rsidRPr="008639B6" w:rsidRDefault="00E642B1" w:rsidP="008931F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5E62F1" w:rsidRPr="008639B6" w:rsidRDefault="005E62F1" w:rsidP="008931F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8931FF" w:rsidRPr="008639B6" w:rsidRDefault="008931FF" w:rsidP="008931F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8639B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lastRenderedPageBreak/>
        <w:t>І</w:t>
      </w:r>
      <w:r w:rsidRPr="008639B6"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>V</w:t>
      </w:r>
      <w:r w:rsidRPr="008639B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. УХВАЛИЛИ:</w:t>
      </w:r>
    </w:p>
    <w:p w:rsidR="008931FF" w:rsidRPr="008639B6" w:rsidRDefault="008931FF" w:rsidP="008931FF">
      <w:pPr>
        <w:pStyle w:val="xfmc2"/>
        <w:tabs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8639B6">
        <w:rPr>
          <w:spacing w:val="-4"/>
          <w:sz w:val="28"/>
          <w:szCs w:val="28"/>
          <w:lang w:val="uk-UA"/>
        </w:rPr>
        <w:t>Рекомендувати кандидатуру доктора політичних наук, проф. кафедри історії України БОЙКА О. Д. до присвоєння Почесного звання «Заслужений діяч науки і техніки України» за видатні заслуги в галузі науки.</w:t>
      </w:r>
    </w:p>
    <w:p w:rsidR="00B23257" w:rsidRPr="008639B6" w:rsidRDefault="00B23257" w:rsidP="000E37C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B23257" w:rsidRPr="008639B6" w:rsidRDefault="008931FF" w:rsidP="000E37C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8639B6"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>V</w:t>
      </w:r>
      <w:r w:rsidR="00B23257" w:rsidRPr="008639B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. РІЗНЕ.</w:t>
      </w:r>
    </w:p>
    <w:p w:rsidR="00B23257" w:rsidRPr="008639B6" w:rsidRDefault="00B23257" w:rsidP="000E37C8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8639B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="00DE1269" w:rsidRPr="008639B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</w:t>
      </w:r>
      <w:r w:rsidRPr="008639B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УХВАЛИЛИ: </w:t>
      </w:r>
    </w:p>
    <w:p w:rsidR="00B23257" w:rsidRPr="008639B6" w:rsidRDefault="00B23257" w:rsidP="008931FF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639B6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Схвалити </w:t>
      </w:r>
      <w:r w:rsidR="008931FF" w:rsidRPr="008639B6">
        <w:rPr>
          <w:rFonts w:ascii="Times New Roman" w:hAnsi="Times New Roman" w:cs="Times New Roman"/>
          <w:spacing w:val="-4"/>
          <w:sz w:val="28"/>
          <w:szCs w:val="28"/>
          <w:lang w:val="uk-UA"/>
        </w:rPr>
        <w:t>Положення про науковий відділ Ніжинського державного університету імені Миколи Гоголя.</w:t>
      </w:r>
    </w:p>
    <w:p w:rsidR="008931FF" w:rsidRPr="008639B6" w:rsidRDefault="008931FF" w:rsidP="008931F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8931FF" w:rsidRPr="008639B6" w:rsidRDefault="008931FF" w:rsidP="008931F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8639B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ІІ. УХВАЛИЛИ:</w:t>
      </w:r>
    </w:p>
    <w:p w:rsidR="008931FF" w:rsidRPr="008639B6" w:rsidRDefault="008931FF" w:rsidP="008931FF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639B6">
        <w:rPr>
          <w:rFonts w:ascii="Times New Roman" w:hAnsi="Times New Roman" w:cs="Times New Roman"/>
          <w:spacing w:val="-4"/>
          <w:sz w:val="28"/>
          <w:szCs w:val="28"/>
          <w:lang w:val="uk-UA"/>
        </w:rPr>
        <w:t>Схвалити Положення про Всеукраїнський конкурс творчих робіт учнівської та студентської молоді імені Миколи Гоголя.</w:t>
      </w:r>
    </w:p>
    <w:p w:rsidR="008931FF" w:rsidRPr="008639B6" w:rsidRDefault="008931FF" w:rsidP="000E37C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45681D" w:rsidRPr="008639B6" w:rsidRDefault="008931FF" w:rsidP="000E37C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8639B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="00B23257" w:rsidRPr="008639B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="005F04EC" w:rsidRPr="008639B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І. </w:t>
      </w:r>
      <w:r w:rsidR="0045681D" w:rsidRPr="008639B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УХВАЛИЛИ:</w:t>
      </w:r>
    </w:p>
    <w:p w:rsidR="008931FF" w:rsidRPr="008639B6" w:rsidRDefault="00E76E78" w:rsidP="00E76E78">
      <w:pPr>
        <w:pStyle w:val="3"/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39B6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Схвалити Положення про </w:t>
      </w:r>
      <w:r w:rsidRPr="008639B6">
        <w:rPr>
          <w:rFonts w:ascii="Times New Roman" w:hAnsi="Times New Roman" w:cs="Times New Roman"/>
          <w:bCs/>
          <w:sz w:val="28"/>
          <w:szCs w:val="28"/>
          <w:lang w:val="uk-UA"/>
        </w:rPr>
        <w:t>навчально-наукову лабораторію «Прикладних регіональних досліджень» кафедри географії, туризму та спорту ННІ природничо-математичних, медико-біологічних наук та інформаційних технологій.</w:t>
      </w:r>
    </w:p>
    <w:p w:rsidR="00E76E78" w:rsidRPr="008639B6" w:rsidRDefault="00E76E78" w:rsidP="00E76E78">
      <w:pPr>
        <w:pStyle w:val="3"/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931FF" w:rsidRPr="008639B6" w:rsidRDefault="008931FF" w:rsidP="008931F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8639B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Pr="008639B6"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>V</w:t>
      </w:r>
      <w:r w:rsidRPr="008639B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. УХВАЛИЛИ:</w:t>
      </w:r>
    </w:p>
    <w:p w:rsidR="008931FF" w:rsidRPr="008639B6" w:rsidRDefault="008931FF" w:rsidP="008931FF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639B6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Затвердити заключні звіти науково-дослідних робіт, що зареєстровані в </w:t>
      </w:r>
      <w:proofErr w:type="spellStart"/>
      <w:r w:rsidRPr="008639B6">
        <w:rPr>
          <w:rFonts w:ascii="Times New Roman" w:hAnsi="Times New Roman" w:cs="Times New Roman"/>
          <w:spacing w:val="-4"/>
          <w:sz w:val="28"/>
          <w:szCs w:val="28"/>
          <w:lang w:val="uk-UA"/>
        </w:rPr>
        <w:t>УкрІНТЕІ</w:t>
      </w:r>
      <w:proofErr w:type="spellEnd"/>
      <w:r w:rsidRPr="008639B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1F5F10" w:rsidRPr="008639B6" w:rsidRDefault="001F5F10" w:rsidP="000E37C8">
      <w:pPr>
        <w:pStyle w:val="a4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4919FD" w:rsidRPr="008639B6" w:rsidRDefault="004919FD" w:rsidP="004919F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8639B6"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>V</w:t>
      </w:r>
      <w:r w:rsidRPr="008639B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. УХВАЛИЛИ:</w:t>
      </w:r>
    </w:p>
    <w:p w:rsidR="004919FD" w:rsidRPr="008639B6" w:rsidRDefault="004919FD" w:rsidP="000E37C8">
      <w:pPr>
        <w:pStyle w:val="a4"/>
        <w:spacing w:before="0" w:beforeAutospacing="0" w:after="0" w:afterAutospacing="0"/>
        <w:ind w:firstLine="709"/>
        <w:jc w:val="both"/>
        <w:rPr>
          <w:bCs/>
          <w:spacing w:val="-4"/>
          <w:sz w:val="28"/>
          <w:szCs w:val="28"/>
          <w:lang w:val="uk-UA"/>
        </w:rPr>
      </w:pPr>
      <w:r w:rsidRPr="008639B6">
        <w:rPr>
          <w:sz w:val="28"/>
          <w:szCs w:val="28"/>
          <w:lang w:val="uk-UA"/>
        </w:rPr>
        <w:t xml:space="preserve">Рекомендувати кандидатури доц. КУЗЬМЕНКО Л. П., доц. ШОВКУН Т. М. щодо включення до складу </w:t>
      </w:r>
      <w:r w:rsidRPr="008639B6">
        <w:rPr>
          <w:sz w:val="28"/>
          <w:szCs w:val="28"/>
        </w:rPr>
        <w:t>К</w:t>
      </w:r>
      <w:proofErr w:type="spellStart"/>
      <w:r w:rsidRPr="008639B6">
        <w:rPr>
          <w:sz w:val="28"/>
          <w:szCs w:val="28"/>
          <w:lang w:val="uk-UA"/>
        </w:rPr>
        <w:t>омісії</w:t>
      </w:r>
      <w:proofErr w:type="spellEnd"/>
      <w:r w:rsidRPr="008639B6">
        <w:rPr>
          <w:sz w:val="28"/>
          <w:szCs w:val="28"/>
          <w:lang w:val="uk-UA"/>
        </w:rPr>
        <w:t xml:space="preserve"> з питань академічної доброчесності та етики НДУ імені Миколи Гоголя</w:t>
      </w:r>
    </w:p>
    <w:p w:rsidR="008931FF" w:rsidRPr="008639B6" w:rsidRDefault="008931FF" w:rsidP="000E37C8">
      <w:pPr>
        <w:pStyle w:val="a4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5E62F1" w:rsidRPr="008639B6" w:rsidRDefault="005E62F1" w:rsidP="000E37C8">
      <w:pPr>
        <w:pStyle w:val="a4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816DDB" w:rsidRPr="008639B6" w:rsidRDefault="00816DDB" w:rsidP="000E37C8">
      <w:pPr>
        <w:pStyle w:val="a4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  <w:r w:rsidRPr="008639B6">
        <w:rPr>
          <w:b/>
          <w:bCs/>
          <w:spacing w:val="-4"/>
          <w:sz w:val="28"/>
          <w:szCs w:val="28"/>
          <w:lang w:val="uk-UA"/>
        </w:rPr>
        <w:t>Голова Вченої ради                                             Ірина Городецька</w:t>
      </w:r>
    </w:p>
    <w:p w:rsidR="00816DDB" w:rsidRPr="008639B6" w:rsidRDefault="00816DDB" w:rsidP="000E37C8">
      <w:pPr>
        <w:pStyle w:val="a4"/>
        <w:spacing w:before="0" w:beforeAutospacing="0" w:after="0" w:afterAutospacing="0"/>
        <w:ind w:left="1560" w:hanging="142"/>
        <w:jc w:val="both"/>
        <w:rPr>
          <w:b/>
          <w:bCs/>
          <w:spacing w:val="-4"/>
          <w:sz w:val="28"/>
          <w:szCs w:val="28"/>
          <w:lang w:val="uk-UA"/>
        </w:rPr>
      </w:pPr>
      <w:r w:rsidRPr="008639B6">
        <w:rPr>
          <w:b/>
          <w:bCs/>
          <w:spacing w:val="-4"/>
          <w:sz w:val="28"/>
          <w:szCs w:val="28"/>
          <w:lang w:val="uk-UA"/>
        </w:rPr>
        <w:t xml:space="preserve">   </w:t>
      </w:r>
    </w:p>
    <w:p w:rsidR="004330C8" w:rsidRPr="008639B6" w:rsidRDefault="004330C8" w:rsidP="000E37C8">
      <w:pPr>
        <w:pStyle w:val="a4"/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</w:p>
    <w:p w:rsidR="00816DDB" w:rsidRPr="008639B6" w:rsidRDefault="00816DDB" w:rsidP="000E37C8">
      <w:pPr>
        <w:pStyle w:val="a4"/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8639B6">
        <w:rPr>
          <w:b/>
          <w:bCs/>
          <w:spacing w:val="-4"/>
          <w:sz w:val="28"/>
          <w:szCs w:val="28"/>
          <w:lang w:val="uk-UA"/>
        </w:rPr>
        <w:t>Учений секретар                                                   Наталія Голуб</w:t>
      </w:r>
    </w:p>
    <w:p w:rsidR="00814894" w:rsidRPr="008639B6" w:rsidRDefault="00814894" w:rsidP="000E37C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14894" w:rsidRPr="008639B6" w:rsidSect="0088013E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7D9"/>
    <w:multiLevelType w:val="hybridMultilevel"/>
    <w:tmpl w:val="011AA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55D08"/>
    <w:multiLevelType w:val="multilevel"/>
    <w:tmpl w:val="1826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1129D6"/>
    <w:multiLevelType w:val="multilevel"/>
    <w:tmpl w:val="DA54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43E07"/>
    <w:multiLevelType w:val="hybridMultilevel"/>
    <w:tmpl w:val="A86CAE88"/>
    <w:lvl w:ilvl="0" w:tplc="10525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85626C"/>
    <w:multiLevelType w:val="hybridMultilevel"/>
    <w:tmpl w:val="B7B40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B7B15"/>
    <w:multiLevelType w:val="multilevel"/>
    <w:tmpl w:val="4FAE4A4A"/>
    <w:lvl w:ilvl="0">
      <w:start w:val="29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524" w:hanging="117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878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32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6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36202FB8"/>
    <w:multiLevelType w:val="multilevel"/>
    <w:tmpl w:val="DA54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521929"/>
    <w:multiLevelType w:val="hybridMultilevel"/>
    <w:tmpl w:val="B90CA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72985"/>
    <w:multiLevelType w:val="hybridMultilevel"/>
    <w:tmpl w:val="A99442A8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40"/>
    <w:rsid w:val="00045BF8"/>
    <w:rsid w:val="000E37C8"/>
    <w:rsid w:val="00122FAA"/>
    <w:rsid w:val="001262BA"/>
    <w:rsid w:val="00133A31"/>
    <w:rsid w:val="0016486E"/>
    <w:rsid w:val="001F5F10"/>
    <w:rsid w:val="00230BB2"/>
    <w:rsid w:val="002374EF"/>
    <w:rsid w:val="0029326C"/>
    <w:rsid w:val="002E4C82"/>
    <w:rsid w:val="003D2D5A"/>
    <w:rsid w:val="00410F81"/>
    <w:rsid w:val="004330C8"/>
    <w:rsid w:val="00450AC5"/>
    <w:rsid w:val="0045681D"/>
    <w:rsid w:val="004919FD"/>
    <w:rsid w:val="004F507B"/>
    <w:rsid w:val="00513D71"/>
    <w:rsid w:val="005E62F1"/>
    <w:rsid w:val="005F04EC"/>
    <w:rsid w:val="00691339"/>
    <w:rsid w:val="00814894"/>
    <w:rsid w:val="00816DDB"/>
    <w:rsid w:val="008639B6"/>
    <w:rsid w:val="0088013E"/>
    <w:rsid w:val="008931FF"/>
    <w:rsid w:val="008A55BD"/>
    <w:rsid w:val="008E564F"/>
    <w:rsid w:val="008F0BF6"/>
    <w:rsid w:val="008F6D58"/>
    <w:rsid w:val="009F19A4"/>
    <w:rsid w:val="00A47188"/>
    <w:rsid w:val="00AC07ED"/>
    <w:rsid w:val="00B23257"/>
    <w:rsid w:val="00B41B40"/>
    <w:rsid w:val="00BB7CE3"/>
    <w:rsid w:val="00CE4683"/>
    <w:rsid w:val="00DE1269"/>
    <w:rsid w:val="00DF3326"/>
    <w:rsid w:val="00E02313"/>
    <w:rsid w:val="00E642B1"/>
    <w:rsid w:val="00E76E78"/>
    <w:rsid w:val="00F06720"/>
    <w:rsid w:val="00F231ED"/>
    <w:rsid w:val="00F4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DF947"/>
  <w15:chartTrackingRefBased/>
  <w15:docId w15:val="{EE92ACA5-662A-479A-A8CF-C42612F2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D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DD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6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16DDB"/>
    <w:rPr>
      <w:color w:val="0563C1" w:themeColor="hyperlink"/>
      <w:u w:val="single"/>
    </w:rPr>
  </w:style>
  <w:style w:type="paragraph" w:styleId="a6">
    <w:name w:val="Plain Text"/>
    <w:basedOn w:val="a"/>
    <w:link w:val="a7"/>
    <w:rsid w:val="00816DD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a7">
    <w:name w:val="Текст Знак"/>
    <w:basedOn w:val="a0"/>
    <w:link w:val="a6"/>
    <w:rsid w:val="00816DDB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8">
    <w:name w:val="Body Text Indent"/>
    <w:basedOn w:val="a"/>
    <w:link w:val="a9"/>
    <w:rsid w:val="002374EF"/>
    <w:pPr>
      <w:widowControl w:val="0"/>
      <w:suppressAutoHyphens/>
      <w:spacing w:after="0" w:line="240" w:lineRule="auto"/>
      <w:ind w:left="2268"/>
      <w:jc w:val="both"/>
    </w:pPr>
    <w:rPr>
      <w:rFonts w:ascii="Times New Roman" w:eastAsia="Lucida Sans Unicode" w:hAnsi="Times New Roman" w:cs="Times New Roman"/>
      <w:kern w:val="1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2374EF"/>
    <w:rPr>
      <w:rFonts w:ascii="Times New Roman" w:eastAsia="Lucida Sans Unicode" w:hAnsi="Times New Roman" w:cs="Times New Roman"/>
      <w:kern w:val="1"/>
      <w:sz w:val="28"/>
      <w:szCs w:val="24"/>
      <w:lang w:val="uk-UA"/>
    </w:rPr>
  </w:style>
  <w:style w:type="paragraph" w:customStyle="1" w:styleId="xfmc2">
    <w:name w:val="xfmc2"/>
    <w:basedOn w:val="a"/>
    <w:rsid w:val="00893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E76E7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76E78"/>
    <w:rPr>
      <w:rFonts w:eastAsiaTheme="minorEastAsi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6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36</cp:revision>
  <dcterms:created xsi:type="dcterms:W3CDTF">2023-10-06T16:11:00Z</dcterms:created>
  <dcterms:modified xsi:type="dcterms:W3CDTF">2025-11-12T07:59:00Z</dcterms:modified>
</cp:coreProperties>
</file>