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34B" w:rsidRPr="00744844" w:rsidRDefault="00EC034B" w:rsidP="008E4299">
      <w:pPr>
        <w:pStyle w:val="a4"/>
        <w:tabs>
          <w:tab w:val="left" w:pos="1134"/>
        </w:tabs>
        <w:spacing w:before="0" w:beforeAutospacing="0" w:after="0" w:afterAutospacing="0" w:line="216" w:lineRule="auto"/>
        <w:rPr>
          <w:b/>
          <w:bCs/>
          <w:spacing w:val="-4"/>
          <w:sz w:val="26"/>
          <w:szCs w:val="26"/>
          <w:lang w:val="uk-UA"/>
        </w:rPr>
      </w:pPr>
    </w:p>
    <w:p w:rsidR="00EC034B" w:rsidRPr="00744844" w:rsidRDefault="00EC034B" w:rsidP="00090433">
      <w:pPr>
        <w:pStyle w:val="a4"/>
        <w:tabs>
          <w:tab w:val="left" w:pos="1134"/>
        </w:tabs>
        <w:spacing w:before="0" w:beforeAutospacing="0" w:after="0" w:afterAutospacing="0" w:line="216" w:lineRule="auto"/>
        <w:ind w:firstLine="709"/>
        <w:jc w:val="center"/>
        <w:rPr>
          <w:b/>
          <w:bCs/>
          <w:spacing w:val="-4"/>
          <w:sz w:val="26"/>
          <w:szCs w:val="26"/>
          <w:lang w:val="uk-UA"/>
        </w:rPr>
      </w:pPr>
    </w:p>
    <w:p w:rsidR="00330AE9" w:rsidRPr="00744844" w:rsidRDefault="00330AE9" w:rsidP="00090433">
      <w:pPr>
        <w:pStyle w:val="a4"/>
        <w:tabs>
          <w:tab w:val="left" w:pos="1134"/>
        </w:tabs>
        <w:spacing w:before="0" w:beforeAutospacing="0" w:after="0" w:afterAutospacing="0" w:line="216" w:lineRule="auto"/>
        <w:ind w:firstLine="709"/>
        <w:jc w:val="center"/>
        <w:rPr>
          <w:spacing w:val="-4"/>
          <w:sz w:val="26"/>
          <w:szCs w:val="26"/>
          <w:lang w:val="uk-UA"/>
        </w:rPr>
      </w:pPr>
      <w:r w:rsidRPr="00744844">
        <w:rPr>
          <w:b/>
          <w:bCs/>
          <w:spacing w:val="-4"/>
          <w:sz w:val="26"/>
          <w:szCs w:val="26"/>
          <w:lang w:val="uk-UA"/>
        </w:rPr>
        <w:t>ПОРЯДОК ДЕННИЙ</w:t>
      </w:r>
    </w:p>
    <w:p w:rsidR="00330AE9" w:rsidRPr="00744844" w:rsidRDefault="00330AE9" w:rsidP="00090433">
      <w:pPr>
        <w:pStyle w:val="a4"/>
        <w:tabs>
          <w:tab w:val="left" w:pos="1134"/>
        </w:tabs>
        <w:spacing w:before="0" w:beforeAutospacing="0" w:after="0" w:afterAutospacing="0" w:line="216" w:lineRule="auto"/>
        <w:ind w:firstLine="709"/>
        <w:jc w:val="center"/>
        <w:rPr>
          <w:spacing w:val="-4"/>
          <w:sz w:val="26"/>
          <w:szCs w:val="26"/>
          <w:lang w:val="uk-UA"/>
        </w:rPr>
      </w:pPr>
      <w:r w:rsidRPr="00744844">
        <w:rPr>
          <w:spacing w:val="-4"/>
          <w:sz w:val="26"/>
          <w:szCs w:val="26"/>
          <w:lang w:val="uk-UA"/>
        </w:rPr>
        <w:t>засідання Вченої ради</w:t>
      </w:r>
    </w:p>
    <w:p w:rsidR="00330AE9" w:rsidRPr="00744844" w:rsidRDefault="00330AE9" w:rsidP="00090433">
      <w:pPr>
        <w:pStyle w:val="a4"/>
        <w:tabs>
          <w:tab w:val="left" w:pos="1134"/>
        </w:tabs>
        <w:spacing w:before="0" w:beforeAutospacing="0" w:after="0" w:afterAutospacing="0" w:line="216" w:lineRule="auto"/>
        <w:ind w:firstLine="709"/>
        <w:jc w:val="center"/>
        <w:rPr>
          <w:spacing w:val="-4"/>
          <w:sz w:val="26"/>
          <w:szCs w:val="26"/>
          <w:lang w:val="uk-UA"/>
        </w:rPr>
      </w:pPr>
      <w:r w:rsidRPr="00744844">
        <w:rPr>
          <w:spacing w:val="-4"/>
          <w:sz w:val="26"/>
          <w:szCs w:val="26"/>
          <w:lang w:val="uk-UA"/>
        </w:rPr>
        <w:t>Ніжинського державного університету</w:t>
      </w:r>
    </w:p>
    <w:p w:rsidR="00330AE9" w:rsidRPr="00744844" w:rsidRDefault="00330AE9" w:rsidP="00090433">
      <w:pPr>
        <w:pStyle w:val="a4"/>
        <w:tabs>
          <w:tab w:val="left" w:pos="1134"/>
        </w:tabs>
        <w:spacing w:before="0" w:beforeAutospacing="0" w:after="0" w:afterAutospacing="0" w:line="216" w:lineRule="auto"/>
        <w:ind w:firstLine="709"/>
        <w:jc w:val="center"/>
        <w:rPr>
          <w:spacing w:val="-4"/>
          <w:sz w:val="26"/>
          <w:szCs w:val="26"/>
          <w:lang w:val="uk-UA"/>
        </w:rPr>
      </w:pPr>
      <w:r w:rsidRPr="00744844">
        <w:rPr>
          <w:spacing w:val="-4"/>
          <w:sz w:val="26"/>
          <w:szCs w:val="26"/>
          <w:lang w:val="uk-UA"/>
        </w:rPr>
        <w:t>імені Миколи Гоголя</w:t>
      </w:r>
    </w:p>
    <w:p w:rsidR="00F14D78" w:rsidRPr="00744844" w:rsidRDefault="00F14D78" w:rsidP="00090433">
      <w:pPr>
        <w:pStyle w:val="a4"/>
        <w:tabs>
          <w:tab w:val="left" w:pos="993"/>
        </w:tabs>
        <w:spacing w:before="0" w:beforeAutospacing="0" w:after="0" w:afterAutospacing="0" w:line="216" w:lineRule="auto"/>
        <w:ind w:firstLine="709"/>
        <w:jc w:val="center"/>
        <w:rPr>
          <w:b/>
          <w:bCs/>
          <w:spacing w:val="-4"/>
          <w:sz w:val="26"/>
          <w:szCs w:val="26"/>
          <w:lang w:val="uk-UA"/>
        </w:rPr>
      </w:pPr>
    </w:p>
    <w:p w:rsidR="00330AE9" w:rsidRPr="00744844" w:rsidRDefault="00330AE9" w:rsidP="00090433">
      <w:pPr>
        <w:pStyle w:val="a4"/>
        <w:tabs>
          <w:tab w:val="left" w:pos="993"/>
        </w:tabs>
        <w:spacing w:before="0" w:beforeAutospacing="0" w:after="0" w:afterAutospacing="0" w:line="216" w:lineRule="auto"/>
        <w:ind w:firstLine="709"/>
        <w:jc w:val="center"/>
        <w:rPr>
          <w:spacing w:val="-4"/>
          <w:sz w:val="26"/>
          <w:szCs w:val="26"/>
        </w:rPr>
      </w:pPr>
      <w:r w:rsidRPr="00744844">
        <w:rPr>
          <w:b/>
          <w:bCs/>
          <w:spacing w:val="-4"/>
          <w:sz w:val="26"/>
          <w:szCs w:val="26"/>
          <w:lang w:val="uk-UA"/>
        </w:rPr>
        <w:t>ПРОТОКОЛ № </w:t>
      </w:r>
      <w:r w:rsidR="006560B9" w:rsidRPr="00744844">
        <w:rPr>
          <w:b/>
          <w:bCs/>
          <w:spacing w:val="-4"/>
          <w:sz w:val="26"/>
          <w:szCs w:val="26"/>
        </w:rPr>
        <w:t>4</w:t>
      </w:r>
    </w:p>
    <w:p w:rsidR="00330AE9" w:rsidRPr="00744844" w:rsidRDefault="00330AE9" w:rsidP="00090433">
      <w:pPr>
        <w:pStyle w:val="a4"/>
        <w:tabs>
          <w:tab w:val="left" w:pos="993"/>
        </w:tabs>
        <w:spacing w:before="0" w:beforeAutospacing="0" w:after="0" w:afterAutospacing="0" w:line="216" w:lineRule="auto"/>
        <w:ind w:firstLine="709"/>
        <w:jc w:val="both"/>
        <w:rPr>
          <w:spacing w:val="-4"/>
          <w:sz w:val="26"/>
          <w:szCs w:val="26"/>
          <w:lang w:val="uk-UA"/>
        </w:rPr>
      </w:pPr>
    </w:p>
    <w:p w:rsidR="00330AE9" w:rsidRPr="00744844" w:rsidRDefault="006560B9" w:rsidP="00090433">
      <w:pPr>
        <w:pStyle w:val="a4"/>
        <w:tabs>
          <w:tab w:val="left" w:pos="993"/>
        </w:tabs>
        <w:spacing w:before="0" w:beforeAutospacing="0" w:after="0" w:afterAutospacing="0" w:line="216" w:lineRule="auto"/>
        <w:ind w:firstLine="709"/>
        <w:jc w:val="both"/>
        <w:rPr>
          <w:spacing w:val="-4"/>
          <w:sz w:val="26"/>
          <w:szCs w:val="26"/>
          <w:lang w:val="uk-UA"/>
        </w:rPr>
      </w:pPr>
      <w:r w:rsidRPr="00744844">
        <w:rPr>
          <w:spacing w:val="-4"/>
          <w:sz w:val="26"/>
          <w:szCs w:val="26"/>
        </w:rPr>
        <w:t>31</w:t>
      </w:r>
      <w:r w:rsidR="009219F9" w:rsidRPr="00744844">
        <w:rPr>
          <w:spacing w:val="-4"/>
          <w:sz w:val="26"/>
          <w:szCs w:val="26"/>
          <w:lang w:val="uk-UA"/>
        </w:rPr>
        <w:t>.</w:t>
      </w:r>
      <w:r w:rsidR="00884505" w:rsidRPr="00744844">
        <w:rPr>
          <w:spacing w:val="-4"/>
          <w:sz w:val="26"/>
          <w:szCs w:val="26"/>
        </w:rPr>
        <w:t>10</w:t>
      </w:r>
      <w:r w:rsidR="009219F9" w:rsidRPr="00744844">
        <w:rPr>
          <w:spacing w:val="-4"/>
          <w:sz w:val="26"/>
          <w:szCs w:val="26"/>
          <w:lang w:val="uk-UA"/>
        </w:rPr>
        <w:t>.</w:t>
      </w:r>
      <w:r w:rsidR="00330AE9" w:rsidRPr="00744844">
        <w:rPr>
          <w:spacing w:val="-4"/>
          <w:sz w:val="26"/>
          <w:szCs w:val="26"/>
          <w:lang w:val="uk-UA"/>
        </w:rPr>
        <w:t>202</w:t>
      </w:r>
      <w:r w:rsidR="009E1B92" w:rsidRPr="00744844">
        <w:rPr>
          <w:spacing w:val="-4"/>
          <w:sz w:val="26"/>
          <w:szCs w:val="26"/>
          <w:lang w:val="uk-UA"/>
        </w:rPr>
        <w:t>4</w:t>
      </w:r>
      <w:r w:rsidR="00330AE9" w:rsidRPr="00744844">
        <w:rPr>
          <w:spacing w:val="-4"/>
          <w:sz w:val="26"/>
          <w:szCs w:val="26"/>
          <w:lang w:val="uk-UA"/>
        </w:rPr>
        <w:t>                                          </w:t>
      </w:r>
      <w:r w:rsidR="009219F9" w:rsidRPr="00744844">
        <w:rPr>
          <w:spacing w:val="-4"/>
          <w:sz w:val="26"/>
          <w:szCs w:val="26"/>
          <w:lang w:val="uk-UA"/>
        </w:rPr>
        <w:t xml:space="preserve">  </w:t>
      </w:r>
      <w:r w:rsidR="00330AE9" w:rsidRPr="00744844">
        <w:rPr>
          <w:spacing w:val="-4"/>
          <w:sz w:val="26"/>
          <w:szCs w:val="26"/>
          <w:lang w:val="uk-UA"/>
        </w:rPr>
        <w:t>           </w:t>
      </w:r>
      <w:r w:rsidR="004057A7" w:rsidRPr="00744844">
        <w:rPr>
          <w:spacing w:val="-4"/>
          <w:sz w:val="26"/>
          <w:szCs w:val="26"/>
          <w:lang w:val="uk-UA"/>
        </w:rPr>
        <w:t xml:space="preserve">                  </w:t>
      </w:r>
      <w:r w:rsidR="002D0F81" w:rsidRPr="00744844">
        <w:rPr>
          <w:spacing w:val="-4"/>
          <w:sz w:val="26"/>
          <w:szCs w:val="26"/>
          <w:lang w:val="uk-UA"/>
        </w:rPr>
        <w:t xml:space="preserve">                                          </w:t>
      </w:r>
      <w:r w:rsidR="004057A7" w:rsidRPr="00744844">
        <w:rPr>
          <w:spacing w:val="-4"/>
          <w:sz w:val="26"/>
          <w:szCs w:val="26"/>
          <w:lang w:val="uk-UA"/>
        </w:rPr>
        <w:t xml:space="preserve"> </w:t>
      </w:r>
      <w:r w:rsidR="00330AE9" w:rsidRPr="00744844">
        <w:rPr>
          <w:spacing w:val="-4"/>
          <w:sz w:val="26"/>
          <w:szCs w:val="26"/>
          <w:lang w:val="uk-UA"/>
        </w:rPr>
        <w:t>м. Ніжин</w:t>
      </w:r>
    </w:p>
    <w:p w:rsidR="00330AE9" w:rsidRPr="00744844" w:rsidRDefault="00330AE9" w:rsidP="00090433">
      <w:pPr>
        <w:pStyle w:val="a4"/>
        <w:tabs>
          <w:tab w:val="left" w:pos="993"/>
        </w:tabs>
        <w:spacing w:before="0" w:beforeAutospacing="0" w:after="0" w:afterAutospacing="0" w:line="216" w:lineRule="auto"/>
        <w:ind w:firstLine="709"/>
        <w:jc w:val="both"/>
        <w:rPr>
          <w:spacing w:val="-4"/>
          <w:sz w:val="26"/>
          <w:szCs w:val="26"/>
          <w:lang w:val="uk-UA"/>
        </w:rPr>
      </w:pPr>
    </w:p>
    <w:p w:rsidR="00330AE9" w:rsidRPr="00744844" w:rsidRDefault="00330AE9" w:rsidP="00090433">
      <w:pPr>
        <w:pStyle w:val="a4"/>
        <w:tabs>
          <w:tab w:val="left" w:pos="993"/>
        </w:tabs>
        <w:spacing w:before="0" w:beforeAutospacing="0" w:after="0" w:afterAutospacing="0" w:line="216" w:lineRule="auto"/>
        <w:ind w:firstLine="709"/>
        <w:jc w:val="both"/>
        <w:rPr>
          <w:spacing w:val="-4"/>
          <w:sz w:val="26"/>
          <w:szCs w:val="26"/>
          <w:lang w:val="uk-UA"/>
        </w:rPr>
      </w:pPr>
      <w:r w:rsidRPr="00744844">
        <w:rPr>
          <w:spacing w:val="-4"/>
          <w:sz w:val="26"/>
          <w:szCs w:val="26"/>
          <w:lang w:val="uk-UA"/>
        </w:rPr>
        <w:t>Голова Вченої ради – проф. ГОРОДЕЦЬКА І. А.</w:t>
      </w:r>
    </w:p>
    <w:p w:rsidR="003F29A4" w:rsidRPr="00744844" w:rsidRDefault="00440D61" w:rsidP="00090433">
      <w:pPr>
        <w:pStyle w:val="a4"/>
        <w:tabs>
          <w:tab w:val="left" w:pos="993"/>
        </w:tabs>
        <w:spacing w:before="0" w:beforeAutospacing="0" w:after="0" w:afterAutospacing="0" w:line="216" w:lineRule="auto"/>
        <w:ind w:firstLine="709"/>
        <w:jc w:val="both"/>
        <w:rPr>
          <w:spacing w:val="-4"/>
          <w:sz w:val="26"/>
          <w:szCs w:val="26"/>
          <w:lang w:val="uk-UA"/>
        </w:rPr>
      </w:pPr>
      <w:r w:rsidRPr="00744844">
        <w:rPr>
          <w:spacing w:val="-4"/>
          <w:sz w:val="26"/>
          <w:szCs w:val="26"/>
          <w:lang w:val="uk-UA"/>
        </w:rPr>
        <w:t>У</w:t>
      </w:r>
      <w:r w:rsidR="003F29A4" w:rsidRPr="00744844">
        <w:rPr>
          <w:spacing w:val="-4"/>
          <w:sz w:val="26"/>
          <w:szCs w:val="26"/>
          <w:lang w:val="uk-UA"/>
        </w:rPr>
        <w:t>чений секретар – доц. Голуб Н. М.</w:t>
      </w:r>
    </w:p>
    <w:p w:rsidR="00330AE9" w:rsidRPr="00744844" w:rsidRDefault="00330AE9" w:rsidP="00090433">
      <w:pPr>
        <w:pStyle w:val="a4"/>
        <w:tabs>
          <w:tab w:val="left" w:pos="993"/>
        </w:tabs>
        <w:spacing w:before="0" w:beforeAutospacing="0" w:after="0" w:afterAutospacing="0" w:line="216" w:lineRule="auto"/>
        <w:ind w:firstLine="709"/>
        <w:jc w:val="both"/>
        <w:rPr>
          <w:spacing w:val="-4"/>
          <w:sz w:val="26"/>
          <w:szCs w:val="26"/>
          <w:lang w:val="uk-UA"/>
        </w:rPr>
      </w:pPr>
      <w:r w:rsidRPr="00744844">
        <w:rPr>
          <w:spacing w:val="-4"/>
          <w:sz w:val="26"/>
          <w:szCs w:val="26"/>
          <w:lang w:val="uk-UA"/>
        </w:rPr>
        <w:t xml:space="preserve">Усього членів ради: </w:t>
      </w:r>
      <w:r w:rsidR="00884505" w:rsidRPr="00744844">
        <w:rPr>
          <w:spacing w:val="-4"/>
          <w:sz w:val="26"/>
          <w:szCs w:val="26"/>
        </w:rPr>
        <w:t>39</w:t>
      </w:r>
      <w:r w:rsidRPr="00744844">
        <w:rPr>
          <w:spacing w:val="-4"/>
          <w:sz w:val="26"/>
          <w:szCs w:val="26"/>
          <w:lang w:val="uk-UA"/>
        </w:rPr>
        <w:t xml:space="preserve"> ос</w:t>
      </w:r>
      <w:r w:rsidR="00884505" w:rsidRPr="00744844">
        <w:rPr>
          <w:spacing w:val="-4"/>
          <w:sz w:val="26"/>
          <w:szCs w:val="26"/>
          <w:lang w:val="uk-UA"/>
        </w:rPr>
        <w:t>і</w:t>
      </w:r>
      <w:r w:rsidR="0076307B" w:rsidRPr="00744844">
        <w:rPr>
          <w:spacing w:val="-4"/>
          <w:sz w:val="26"/>
          <w:szCs w:val="26"/>
          <w:lang w:val="uk-UA"/>
        </w:rPr>
        <w:t>б.</w:t>
      </w:r>
    </w:p>
    <w:p w:rsidR="00C86545" w:rsidRPr="00744844" w:rsidRDefault="00C86545" w:rsidP="00090433">
      <w:pPr>
        <w:pStyle w:val="a4"/>
        <w:tabs>
          <w:tab w:val="left" w:pos="993"/>
        </w:tabs>
        <w:spacing w:before="0" w:beforeAutospacing="0" w:after="0" w:afterAutospacing="0" w:line="216" w:lineRule="auto"/>
        <w:ind w:firstLine="709"/>
        <w:jc w:val="both"/>
        <w:rPr>
          <w:spacing w:val="-4"/>
          <w:sz w:val="26"/>
          <w:szCs w:val="26"/>
          <w:lang w:val="uk-UA"/>
        </w:rPr>
      </w:pPr>
    </w:p>
    <w:p w:rsidR="006560B9" w:rsidRPr="00744844" w:rsidRDefault="006560B9" w:rsidP="006560B9">
      <w:pPr>
        <w:pStyle w:val="a3"/>
        <w:numPr>
          <w:ilvl w:val="0"/>
          <w:numId w:val="9"/>
        </w:numPr>
        <w:tabs>
          <w:tab w:val="left" w:pos="993"/>
        </w:tabs>
        <w:spacing w:after="0" w:line="216" w:lineRule="auto"/>
        <w:ind w:left="142" w:firstLine="567"/>
        <w:jc w:val="both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  <w:r w:rsidRPr="00744844">
        <w:rPr>
          <w:rFonts w:ascii="Times New Roman" w:hAnsi="Times New Roman" w:cs="Times New Roman"/>
          <w:spacing w:val="-4"/>
          <w:sz w:val="26"/>
          <w:szCs w:val="26"/>
          <w:lang w:val="uk-UA"/>
        </w:rPr>
        <w:t>Підсумки вступної кампанії 2024 року та завдання щодо забезпечення якісного прийому студентів у 2025 році</w:t>
      </w:r>
      <w:r w:rsidRPr="00744844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 xml:space="preserve"> (відповідальний секретар Приймальної комісії доц. ПІСОЦЬКИЙ О. П.).</w:t>
      </w:r>
    </w:p>
    <w:p w:rsidR="00370347" w:rsidRPr="00744844" w:rsidRDefault="006560B9" w:rsidP="00370347">
      <w:pPr>
        <w:pStyle w:val="a3"/>
        <w:numPr>
          <w:ilvl w:val="0"/>
          <w:numId w:val="9"/>
        </w:numPr>
        <w:tabs>
          <w:tab w:val="left" w:pos="993"/>
        </w:tabs>
        <w:spacing w:after="0" w:line="216" w:lineRule="auto"/>
        <w:ind w:left="142" w:firstLine="567"/>
        <w:jc w:val="both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  <w:r w:rsidRPr="00744844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Досвід, стан та завдання профорієнтаційної роботи у 2024/2025 н. р. </w:t>
      </w:r>
      <w:r w:rsidRPr="00744844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>(начальник відділу виховної роботи, соціокультурної діяльності та промоції СКОРОХОД В. І.).</w:t>
      </w:r>
    </w:p>
    <w:p w:rsidR="00370347" w:rsidRPr="00744844" w:rsidRDefault="00370347" w:rsidP="00370347">
      <w:pPr>
        <w:pStyle w:val="a3"/>
        <w:numPr>
          <w:ilvl w:val="0"/>
          <w:numId w:val="9"/>
        </w:numPr>
        <w:tabs>
          <w:tab w:val="left" w:pos="993"/>
        </w:tabs>
        <w:spacing w:after="0" w:line="216" w:lineRule="auto"/>
        <w:ind w:left="142" w:firstLine="567"/>
        <w:jc w:val="both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  <w:r w:rsidRPr="00744844">
        <w:rPr>
          <w:rFonts w:ascii="Times New Roman" w:hAnsi="Times New Roman" w:cs="Times New Roman"/>
          <w:spacing w:val="-4"/>
          <w:sz w:val="26"/>
          <w:szCs w:val="26"/>
          <w:lang w:val="uk-UA"/>
        </w:rPr>
        <w:t>Обрання за конкурсом на посаду професора кафедри літератури, методики її навчання, історії культури та журналістики</w:t>
      </w:r>
      <w:r w:rsidR="00157B18" w:rsidRPr="00744844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 </w:t>
      </w:r>
      <w:r w:rsidR="00157B18" w:rsidRPr="00744844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 xml:space="preserve">(ректор </w:t>
      </w:r>
      <w:r w:rsidR="006066CB" w:rsidRPr="00744844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>університету доц. </w:t>
      </w:r>
      <w:r w:rsidR="00157B18" w:rsidRPr="00744844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>САМОЙЛЕНКО О. Г.).</w:t>
      </w:r>
    </w:p>
    <w:p w:rsidR="002C0699" w:rsidRPr="00744844" w:rsidRDefault="008B47AE" w:rsidP="002C0699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val="uk-UA"/>
        </w:rPr>
      </w:pPr>
      <w:r w:rsidRPr="00744844">
        <w:rPr>
          <w:rFonts w:ascii="Times New Roman" w:hAnsi="Times New Roman" w:cs="Times New Roman"/>
          <w:spacing w:val="-4"/>
          <w:sz w:val="26"/>
          <w:szCs w:val="26"/>
          <w:lang w:val="uk-UA"/>
        </w:rPr>
        <w:t>Різне.</w:t>
      </w:r>
    </w:p>
    <w:p w:rsidR="002C0699" w:rsidRPr="00744844" w:rsidRDefault="002C0699" w:rsidP="002C0699">
      <w:pPr>
        <w:pStyle w:val="a3"/>
        <w:numPr>
          <w:ilvl w:val="0"/>
          <w:numId w:val="43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uk-UA"/>
        </w:rPr>
      </w:pPr>
      <w:r w:rsidRPr="00744844">
        <w:rPr>
          <w:rFonts w:ascii="Times New Roman" w:hAnsi="Times New Roman" w:cs="Times New Roman"/>
          <w:b/>
          <w:spacing w:val="-4"/>
          <w:sz w:val="26"/>
          <w:szCs w:val="26"/>
          <w:lang w:val="uk-UA"/>
        </w:rPr>
        <w:t>Схвалення Порядків:</w:t>
      </w:r>
    </w:p>
    <w:p w:rsidR="002C0699" w:rsidRPr="00744844" w:rsidRDefault="002C0699" w:rsidP="002C0699">
      <w:pPr>
        <w:pStyle w:val="a3"/>
        <w:tabs>
          <w:tab w:val="left" w:pos="993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i/>
          <w:spacing w:val="-4"/>
          <w:sz w:val="26"/>
          <w:szCs w:val="26"/>
          <w:lang w:val="uk-UA"/>
        </w:rPr>
      </w:pPr>
      <w:r w:rsidRPr="00744844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>Порядку підготовки положень про структурні підрозділи Ніжинського державного університету імені Миколи Гоголя</w:t>
      </w:r>
    </w:p>
    <w:p w:rsidR="002C0699" w:rsidRPr="00744844" w:rsidRDefault="002C0699" w:rsidP="002C0699">
      <w:pPr>
        <w:pStyle w:val="a3"/>
        <w:tabs>
          <w:tab w:val="left" w:pos="993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i/>
          <w:spacing w:val="-4"/>
          <w:sz w:val="26"/>
          <w:szCs w:val="26"/>
          <w:lang w:val="uk-UA"/>
        </w:rPr>
      </w:pPr>
      <w:r w:rsidRPr="00744844">
        <w:rPr>
          <w:rFonts w:ascii="Times New Roman" w:eastAsia="Times New Roman" w:hAnsi="Times New Roman" w:cs="Times New Roman"/>
          <w:i/>
          <w:spacing w:val="-4"/>
          <w:sz w:val="26"/>
          <w:szCs w:val="26"/>
          <w:lang w:val="uk-UA"/>
        </w:rPr>
        <w:t>Порядку присвоєння професійної кваліфікації здобувачам вищої освіти в Ніжинському державному університеті імені Миколи Гоголя</w:t>
      </w:r>
    </w:p>
    <w:p w:rsidR="002C0699" w:rsidRPr="00744844" w:rsidRDefault="002C0699" w:rsidP="002C0699">
      <w:pPr>
        <w:pStyle w:val="a3"/>
        <w:tabs>
          <w:tab w:val="left" w:pos="993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i/>
          <w:spacing w:val="-4"/>
          <w:sz w:val="26"/>
          <w:szCs w:val="26"/>
          <w:lang w:val="uk-UA"/>
        </w:rPr>
      </w:pPr>
      <w:r w:rsidRPr="00744844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 xml:space="preserve">Порядку підготовки та затвердження посадових інструкцій працівників Ніжинського державного університету імені Миколи Гоголя </w:t>
      </w:r>
      <w:r w:rsidR="00157B18" w:rsidRPr="00744844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>(перший проректор, проректор з науково-педагогічної роботи доц. ТАРАСЕНКО О. В.).</w:t>
      </w:r>
    </w:p>
    <w:p w:rsidR="002C0699" w:rsidRPr="00744844" w:rsidRDefault="007A6611" w:rsidP="00A17ADA">
      <w:pPr>
        <w:pStyle w:val="a3"/>
        <w:tabs>
          <w:tab w:val="left" w:pos="993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val="uk-UA"/>
        </w:rPr>
      </w:pPr>
      <w:hyperlink r:id="rId5" w:history="1">
        <w:r w:rsidR="002C0699" w:rsidRPr="00744844">
          <w:rPr>
            <w:rStyle w:val="a7"/>
            <w:rFonts w:ascii="Times New Roman" w:eastAsia="Times New Roman" w:hAnsi="Times New Roman" w:cs="Times New Roman"/>
            <w:color w:val="auto"/>
            <w:spacing w:val="-4"/>
            <w:sz w:val="26"/>
            <w:szCs w:val="26"/>
            <w:lang w:val="uk-UA"/>
          </w:rPr>
          <w:t>https://drive.google.com/drive/folders/1bBjVXCvhfJoidyA0HKsf9gBREwYsUNO_?usp=sharing</w:t>
        </w:r>
      </w:hyperlink>
      <w:r w:rsidR="002C0699" w:rsidRPr="00744844">
        <w:rPr>
          <w:rFonts w:ascii="Times New Roman" w:eastAsia="Times New Roman" w:hAnsi="Times New Roman" w:cs="Times New Roman"/>
          <w:spacing w:val="-4"/>
          <w:sz w:val="26"/>
          <w:szCs w:val="26"/>
          <w:lang w:val="uk-UA"/>
        </w:rPr>
        <w:t xml:space="preserve"> </w:t>
      </w:r>
    </w:p>
    <w:p w:rsidR="00F7473E" w:rsidRPr="00744844" w:rsidRDefault="00F7473E" w:rsidP="002C0699">
      <w:pPr>
        <w:pStyle w:val="a3"/>
        <w:numPr>
          <w:ilvl w:val="0"/>
          <w:numId w:val="43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val="uk-UA"/>
        </w:rPr>
      </w:pPr>
      <w:r w:rsidRPr="00744844">
        <w:rPr>
          <w:rFonts w:ascii="Times New Roman" w:hAnsi="Times New Roman" w:cs="Times New Roman"/>
          <w:b/>
          <w:spacing w:val="-4"/>
          <w:sz w:val="26"/>
          <w:szCs w:val="26"/>
          <w:lang w:val="uk-UA"/>
        </w:rPr>
        <w:t>С</w:t>
      </w:r>
      <w:r w:rsidR="006560B9" w:rsidRPr="00744844">
        <w:rPr>
          <w:rFonts w:ascii="Times New Roman" w:hAnsi="Times New Roman" w:cs="Times New Roman"/>
          <w:b/>
          <w:spacing w:val="-4"/>
          <w:sz w:val="26"/>
          <w:szCs w:val="26"/>
          <w:lang w:val="uk-UA"/>
        </w:rPr>
        <w:t xml:space="preserve">хвалення </w:t>
      </w:r>
      <w:r w:rsidRPr="00744844">
        <w:rPr>
          <w:rFonts w:ascii="Times New Roman" w:hAnsi="Times New Roman" w:cs="Times New Roman"/>
          <w:b/>
          <w:spacing w:val="-4"/>
          <w:sz w:val="26"/>
          <w:szCs w:val="26"/>
          <w:lang w:val="uk-UA"/>
        </w:rPr>
        <w:t>положень</w:t>
      </w:r>
      <w:r w:rsidRPr="00744844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 Навчально-наукового інституту природничо-математичних,   медико-біологічних наук та інформаційних технологій НДУ імені Миколи Гоголя</w:t>
      </w:r>
    </w:p>
    <w:p w:rsidR="00F7473E" w:rsidRPr="00744844" w:rsidRDefault="00F7473E" w:rsidP="00A17ADA">
      <w:pPr>
        <w:pStyle w:val="a4"/>
        <w:tabs>
          <w:tab w:val="left" w:pos="360"/>
          <w:tab w:val="left" w:pos="1276"/>
          <w:tab w:val="left" w:pos="1418"/>
        </w:tabs>
        <w:spacing w:before="0" w:beforeAutospacing="0" w:after="0" w:afterAutospacing="0"/>
        <w:ind w:left="993"/>
        <w:jc w:val="both"/>
        <w:rPr>
          <w:i/>
          <w:spacing w:val="-4"/>
          <w:sz w:val="26"/>
          <w:szCs w:val="26"/>
          <w:lang w:val="uk-UA"/>
        </w:rPr>
      </w:pPr>
      <w:r w:rsidRPr="00744844">
        <w:rPr>
          <w:i/>
          <w:spacing w:val="-4"/>
          <w:sz w:val="26"/>
          <w:szCs w:val="26"/>
          <w:lang w:val="uk-UA"/>
        </w:rPr>
        <w:t>П</w:t>
      </w:r>
      <w:r w:rsidR="006560B9" w:rsidRPr="00744844">
        <w:rPr>
          <w:i/>
          <w:spacing w:val="-4"/>
          <w:sz w:val="26"/>
          <w:szCs w:val="26"/>
          <w:lang w:val="uk-UA"/>
        </w:rPr>
        <w:t>оложен</w:t>
      </w:r>
      <w:r w:rsidRPr="00744844">
        <w:rPr>
          <w:i/>
          <w:spacing w:val="-4"/>
          <w:sz w:val="26"/>
          <w:szCs w:val="26"/>
          <w:lang w:val="uk-UA"/>
        </w:rPr>
        <w:t>ня</w:t>
      </w:r>
      <w:r w:rsidR="006560B9" w:rsidRPr="00744844">
        <w:rPr>
          <w:i/>
          <w:spacing w:val="-4"/>
          <w:sz w:val="26"/>
          <w:szCs w:val="26"/>
          <w:lang w:val="uk-UA"/>
        </w:rPr>
        <w:t xml:space="preserve"> про навчально-дослідну </w:t>
      </w:r>
      <w:proofErr w:type="spellStart"/>
      <w:r w:rsidR="006560B9" w:rsidRPr="00744844">
        <w:rPr>
          <w:i/>
          <w:spacing w:val="-4"/>
          <w:sz w:val="26"/>
          <w:szCs w:val="26"/>
          <w:lang w:val="uk-UA"/>
        </w:rPr>
        <w:t>агробіостанцію</w:t>
      </w:r>
      <w:proofErr w:type="spellEnd"/>
      <w:r w:rsidR="006560B9" w:rsidRPr="00744844">
        <w:rPr>
          <w:i/>
          <w:spacing w:val="-4"/>
          <w:sz w:val="26"/>
          <w:szCs w:val="26"/>
          <w:lang w:val="uk-UA"/>
        </w:rPr>
        <w:t xml:space="preserve"> і навчально-дослідну базу (с. </w:t>
      </w:r>
      <w:proofErr w:type="spellStart"/>
      <w:r w:rsidR="006560B9" w:rsidRPr="00744844">
        <w:rPr>
          <w:i/>
          <w:spacing w:val="-4"/>
          <w:sz w:val="26"/>
          <w:szCs w:val="26"/>
          <w:lang w:val="uk-UA"/>
        </w:rPr>
        <w:t>Я</w:t>
      </w:r>
      <w:r w:rsidRPr="00744844">
        <w:rPr>
          <w:i/>
          <w:spacing w:val="-4"/>
          <w:sz w:val="26"/>
          <w:szCs w:val="26"/>
          <w:lang w:val="uk-UA"/>
        </w:rPr>
        <w:t>дути</w:t>
      </w:r>
      <w:proofErr w:type="spellEnd"/>
      <w:r w:rsidRPr="00744844">
        <w:rPr>
          <w:i/>
          <w:spacing w:val="-4"/>
          <w:sz w:val="26"/>
          <w:szCs w:val="26"/>
          <w:lang w:val="uk-UA"/>
        </w:rPr>
        <w:t>) кафедри біології;</w:t>
      </w:r>
    </w:p>
    <w:p w:rsidR="002C0699" w:rsidRPr="00744844" w:rsidRDefault="00F7473E" w:rsidP="00A17ADA">
      <w:pPr>
        <w:pStyle w:val="a4"/>
        <w:tabs>
          <w:tab w:val="left" w:pos="360"/>
          <w:tab w:val="left" w:pos="1276"/>
          <w:tab w:val="left" w:pos="1418"/>
        </w:tabs>
        <w:spacing w:before="0" w:beforeAutospacing="0" w:after="0" w:afterAutospacing="0"/>
        <w:ind w:left="993"/>
        <w:jc w:val="both"/>
        <w:rPr>
          <w:i/>
          <w:spacing w:val="-4"/>
          <w:sz w:val="26"/>
          <w:szCs w:val="26"/>
          <w:lang w:val="uk-UA"/>
        </w:rPr>
      </w:pPr>
      <w:r w:rsidRPr="00744844">
        <w:rPr>
          <w:i/>
          <w:spacing w:val="-4"/>
          <w:sz w:val="26"/>
          <w:szCs w:val="26"/>
          <w:lang w:val="uk-UA"/>
        </w:rPr>
        <w:t>Положення про освітньо-</w:t>
      </w:r>
      <w:r w:rsidR="006560B9" w:rsidRPr="00744844">
        <w:rPr>
          <w:i/>
          <w:spacing w:val="-4"/>
          <w:sz w:val="26"/>
          <w:szCs w:val="26"/>
          <w:lang w:val="uk-UA"/>
        </w:rPr>
        <w:t>наукову лабораторію кафедр</w:t>
      </w:r>
      <w:r w:rsidRPr="00744844">
        <w:rPr>
          <w:i/>
          <w:spacing w:val="-4"/>
          <w:sz w:val="26"/>
          <w:szCs w:val="26"/>
          <w:lang w:val="uk-UA"/>
        </w:rPr>
        <w:t>и географії, туризму та спорту</w:t>
      </w:r>
      <w:r w:rsidRPr="00744844">
        <w:rPr>
          <w:spacing w:val="-4"/>
          <w:sz w:val="26"/>
          <w:szCs w:val="26"/>
          <w:lang w:val="uk-UA"/>
        </w:rPr>
        <w:t xml:space="preserve"> </w:t>
      </w:r>
      <w:r w:rsidR="002C0699" w:rsidRPr="00744844">
        <w:rPr>
          <w:i/>
          <w:spacing w:val="-4"/>
          <w:sz w:val="26"/>
          <w:szCs w:val="26"/>
          <w:lang w:val="uk-UA"/>
        </w:rPr>
        <w:t>(голова Вченої ради університету проф. ГОРОДЕЦЬКА І. А.).</w:t>
      </w:r>
    </w:p>
    <w:p w:rsidR="00F7473E" w:rsidRPr="00744844" w:rsidRDefault="008033C1" w:rsidP="002C0699">
      <w:pPr>
        <w:pStyle w:val="a4"/>
        <w:numPr>
          <w:ilvl w:val="0"/>
          <w:numId w:val="43"/>
        </w:numPr>
        <w:tabs>
          <w:tab w:val="left" w:pos="360"/>
          <w:tab w:val="left" w:pos="1276"/>
          <w:tab w:val="left" w:pos="1418"/>
        </w:tabs>
        <w:spacing w:before="0" w:beforeAutospacing="0" w:after="0" w:afterAutospacing="0" w:line="216" w:lineRule="auto"/>
        <w:ind w:left="993" w:hanging="284"/>
        <w:jc w:val="both"/>
        <w:rPr>
          <w:spacing w:val="-4"/>
          <w:sz w:val="26"/>
          <w:szCs w:val="26"/>
          <w:lang w:val="uk-UA"/>
        </w:rPr>
      </w:pPr>
      <w:r w:rsidRPr="00744844">
        <w:rPr>
          <w:b/>
          <w:spacing w:val="-4"/>
          <w:sz w:val="26"/>
          <w:szCs w:val="26"/>
          <w:lang w:val="uk-UA"/>
        </w:rPr>
        <w:t>Призначення наукових керівників</w:t>
      </w:r>
      <w:r w:rsidRPr="00744844">
        <w:rPr>
          <w:spacing w:val="-4"/>
          <w:sz w:val="26"/>
          <w:szCs w:val="26"/>
          <w:lang w:val="uk-UA"/>
        </w:rPr>
        <w:t xml:space="preserve"> здобувачів третього (освітньо-наукового) рівня </w:t>
      </w:r>
      <w:r w:rsidRPr="00744844">
        <w:rPr>
          <w:i/>
          <w:spacing w:val="-4"/>
          <w:sz w:val="26"/>
          <w:szCs w:val="26"/>
          <w:lang w:val="uk-UA"/>
        </w:rPr>
        <w:t>(в. о. проректора з наукової роботи та інноваційної ді</w:t>
      </w:r>
      <w:r w:rsidR="00F7473E" w:rsidRPr="00744844">
        <w:rPr>
          <w:i/>
          <w:spacing w:val="-4"/>
          <w:sz w:val="26"/>
          <w:szCs w:val="26"/>
          <w:lang w:val="uk-UA"/>
        </w:rPr>
        <w:t>яльності проф. МЕЛЬНИЧУК О. В.):</w:t>
      </w:r>
    </w:p>
    <w:p w:rsidR="00F7473E" w:rsidRPr="00744844" w:rsidRDefault="00F7473E" w:rsidP="00A17ADA">
      <w:pPr>
        <w:pStyle w:val="a4"/>
        <w:tabs>
          <w:tab w:val="left" w:pos="360"/>
          <w:tab w:val="left" w:pos="1276"/>
          <w:tab w:val="left" w:pos="1418"/>
        </w:tabs>
        <w:spacing w:before="0" w:beforeAutospacing="0" w:after="0" w:afterAutospacing="0" w:line="216" w:lineRule="auto"/>
        <w:ind w:left="993"/>
        <w:jc w:val="both"/>
        <w:rPr>
          <w:spacing w:val="-4"/>
          <w:sz w:val="26"/>
          <w:szCs w:val="26"/>
          <w:lang w:val="uk-UA"/>
        </w:rPr>
      </w:pPr>
      <w:r w:rsidRPr="00744844">
        <w:rPr>
          <w:b/>
          <w:spacing w:val="-4"/>
          <w:sz w:val="26"/>
          <w:szCs w:val="26"/>
          <w:lang w:val="uk-UA"/>
        </w:rPr>
        <w:t>ЛІСОВЕЦЬ О. В.,</w:t>
      </w:r>
      <w:r w:rsidRPr="00744844">
        <w:rPr>
          <w:spacing w:val="-4"/>
          <w:sz w:val="26"/>
          <w:szCs w:val="26"/>
          <w:lang w:val="uk-UA"/>
        </w:rPr>
        <w:t xml:space="preserve"> доктора філософії, доцента кафедри дошкільної освіти, науковим керівником дисертаційного дослідження аспіранта заочної форми навчання на умовах контракт</w:t>
      </w:r>
      <w:bookmarkStart w:id="0" w:name="_GoBack"/>
      <w:bookmarkEnd w:id="0"/>
      <w:r w:rsidRPr="00744844">
        <w:rPr>
          <w:spacing w:val="-4"/>
          <w:sz w:val="26"/>
          <w:szCs w:val="26"/>
          <w:lang w:val="uk-UA"/>
        </w:rPr>
        <w:t xml:space="preserve">у, спеціальності 011 Освітні, педагогічні науки, </w:t>
      </w:r>
      <w:r w:rsidRPr="00744844">
        <w:rPr>
          <w:b/>
          <w:spacing w:val="-4"/>
          <w:sz w:val="26"/>
          <w:szCs w:val="26"/>
          <w:lang w:val="uk-UA"/>
        </w:rPr>
        <w:t xml:space="preserve">ЯРИНОВСЬКОГО О. О. </w:t>
      </w:r>
    </w:p>
    <w:p w:rsidR="00F7473E" w:rsidRPr="00744844" w:rsidRDefault="00F7473E" w:rsidP="00A17ADA">
      <w:pPr>
        <w:pStyle w:val="a4"/>
        <w:tabs>
          <w:tab w:val="left" w:pos="360"/>
          <w:tab w:val="left" w:pos="1276"/>
          <w:tab w:val="left" w:pos="1418"/>
        </w:tabs>
        <w:spacing w:before="0" w:beforeAutospacing="0" w:after="0" w:afterAutospacing="0" w:line="216" w:lineRule="auto"/>
        <w:ind w:left="993"/>
        <w:jc w:val="both"/>
        <w:rPr>
          <w:spacing w:val="-4"/>
          <w:sz w:val="26"/>
          <w:szCs w:val="26"/>
          <w:lang w:val="uk-UA"/>
        </w:rPr>
      </w:pPr>
      <w:r w:rsidRPr="00744844">
        <w:rPr>
          <w:b/>
          <w:spacing w:val="-4"/>
          <w:sz w:val="26"/>
          <w:szCs w:val="26"/>
          <w:lang w:val="uk-UA"/>
        </w:rPr>
        <w:t>ГАВІЙ В. М.,</w:t>
      </w:r>
      <w:r w:rsidRPr="00744844">
        <w:rPr>
          <w:spacing w:val="-4"/>
          <w:sz w:val="26"/>
          <w:szCs w:val="26"/>
          <w:lang w:val="uk-UA"/>
        </w:rPr>
        <w:t xml:space="preserve"> кандидата біологічних наук, доцента  кафедри біології, науковим керівником дисертаційного дослідження аспіранта денної форми навчання за держзамовленням, спеціальності 091 Біологія та біохімія </w:t>
      </w:r>
      <w:r w:rsidRPr="00744844">
        <w:rPr>
          <w:b/>
          <w:spacing w:val="-4"/>
          <w:sz w:val="26"/>
          <w:szCs w:val="26"/>
          <w:lang w:val="uk-UA"/>
        </w:rPr>
        <w:t xml:space="preserve">ТРИБЕЛЯ А. Г. </w:t>
      </w:r>
    </w:p>
    <w:p w:rsidR="00F7473E" w:rsidRPr="00744844" w:rsidRDefault="008F6823" w:rsidP="00A17ADA">
      <w:pPr>
        <w:pStyle w:val="a4"/>
        <w:tabs>
          <w:tab w:val="left" w:pos="360"/>
          <w:tab w:val="left" w:pos="1276"/>
          <w:tab w:val="left" w:pos="1418"/>
        </w:tabs>
        <w:spacing w:before="0" w:beforeAutospacing="0" w:after="0" w:afterAutospacing="0" w:line="216" w:lineRule="auto"/>
        <w:ind w:left="993"/>
        <w:jc w:val="both"/>
        <w:rPr>
          <w:spacing w:val="-4"/>
          <w:sz w:val="26"/>
          <w:szCs w:val="26"/>
          <w:lang w:val="uk-UA"/>
        </w:rPr>
      </w:pPr>
      <w:r w:rsidRPr="00744844">
        <w:rPr>
          <w:b/>
          <w:spacing w:val="-4"/>
          <w:sz w:val="26"/>
          <w:szCs w:val="26"/>
          <w:lang w:val="uk-UA"/>
        </w:rPr>
        <w:t>В</w:t>
      </w:r>
      <w:r w:rsidR="00F7473E" w:rsidRPr="00744844">
        <w:rPr>
          <w:b/>
          <w:spacing w:val="-4"/>
          <w:sz w:val="26"/>
          <w:szCs w:val="26"/>
          <w:lang w:val="uk-UA"/>
        </w:rPr>
        <w:t>ЕСЕЛЬСЬКОГО С. П.,</w:t>
      </w:r>
      <w:r w:rsidR="00F7473E" w:rsidRPr="00744844">
        <w:rPr>
          <w:spacing w:val="-4"/>
          <w:sz w:val="26"/>
          <w:szCs w:val="26"/>
          <w:lang w:val="uk-UA"/>
        </w:rPr>
        <w:t xml:space="preserve"> доктора біологічних наук, професора  кафедри біології, науковим керівником дисертаційного дослідження аспіранта денної форми </w:t>
      </w:r>
      <w:r w:rsidR="00F7473E" w:rsidRPr="00744844">
        <w:rPr>
          <w:spacing w:val="-4"/>
          <w:sz w:val="26"/>
          <w:szCs w:val="26"/>
          <w:lang w:val="uk-UA"/>
        </w:rPr>
        <w:lastRenderedPageBreak/>
        <w:t>навчання за держзамовленням, спеціаль</w:t>
      </w:r>
      <w:r w:rsidR="005A280B" w:rsidRPr="00744844">
        <w:rPr>
          <w:spacing w:val="-4"/>
          <w:sz w:val="26"/>
          <w:szCs w:val="26"/>
          <w:lang w:val="uk-UA"/>
        </w:rPr>
        <w:t xml:space="preserve">ності 091 Біологія та біохімія </w:t>
      </w:r>
      <w:r w:rsidR="00F7473E" w:rsidRPr="00744844">
        <w:rPr>
          <w:b/>
          <w:spacing w:val="-4"/>
          <w:sz w:val="26"/>
          <w:szCs w:val="26"/>
          <w:lang w:val="uk-UA"/>
        </w:rPr>
        <w:t>НОВАКОВА Р. В</w:t>
      </w:r>
      <w:r w:rsidR="00F7473E" w:rsidRPr="00744844">
        <w:rPr>
          <w:spacing w:val="-4"/>
          <w:sz w:val="26"/>
          <w:szCs w:val="26"/>
          <w:lang w:val="uk-UA"/>
        </w:rPr>
        <w:t xml:space="preserve">. </w:t>
      </w:r>
    </w:p>
    <w:p w:rsidR="008E4299" w:rsidRPr="00744844" w:rsidRDefault="008033C1" w:rsidP="002C0699">
      <w:pPr>
        <w:pStyle w:val="a4"/>
        <w:numPr>
          <w:ilvl w:val="0"/>
          <w:numId w:val="43"/>
        </w:numPr>
        <w:tabs>
          <w:tab w:val="left" w:pos="360"/>
          <w:tab w:val="left" w:pos="1276"/>
          <w:tab w:val="left" w:pos="1418"/>
        </w:tabs>
        <w:spacing w:before="0" w:beforeAutospacing="0" w:after="0" w:afterAutospacing="0" w:line="216" w:lineRule="auto"/>
        <w:ind w:left="993" w:hanging="284"/>
        <w:jc w:val="both"/>
        <w:rPr>
          <w:spacing w:val="-4"/>
          <w:sz w:val="26"/>
          <w:szCs w:val="26"/>
          <w:lang w:val="uk-UA"/>
        </w:rPr>
      </w:pPr>
      <w:r w:rsidRPr="00744844">
        <w:rPr>
          <w:b/>
          <w:spacing w:val="-4"/>
          <w:sz w:val="26"/>
          <w:szCs w:val="26"/>
          <w:lang w:val="uk-UA"/>
        </w:rPr>
        <w:t>Зміна науков</w:t>
      </w:r>
      <w:r w:rsidR="00F7473E" w:rsidRPr="00744844">
        <w:rPr>
          <w:b/>
          <w:spacing w:val="-4"/>
          <w:sz w:val="26"/>
          <w:szCs w:val="26"/>
          <w:lang w:val="uk-UA"/>
        </w:rPr>
        <w:t xml:space="preserve">ого </w:t>
      </w:r>
      <w:r w:rsidRPr="00744844">
        <w:rPr>
          <w:b/>
          <w:spacing w:val="-4"/>
          <w:sz w:val="26"/>
          <w:szCs w:val="26"/>
          <w:lang w:val="uk-UA"/>
        </w:rPr>
        <w:t>керівник</w:t>
      </w:r>
      <w:r w:rsidR="00F7473E" w:rsidRPr="00744844">
        <w:rPr>
          <w:b/>
          <w:spacing w:val="-4"/>
          <w:sz w:val="26"/>
          <w:szCs w:val="26"/>
          <w:lang w:val="uk-UA"/>
        </w:rPr>
        <w:t>а</w:t>
      </w:r>
      <w:r w:rsidR="00D34460" w:rsidRPr="00744844">
        <w:rPr>
          <w:spacing w:val="-4"/>
          <w:sz w:val="26"/>
          <w:szCs w:val="26"/>
          <w:lang w:val="uk-UA"/>
        </w:rPr>
        <w:t xml:space="preserve"> </w:t>
      </w:r>
      <w:r w:rsidR="00BB2696" w:rsidRPr="00744844">
        <w:rPr>
          <w:spacing w:val="-4"/>
          <w:sz w:val="26"/>
          <w:szCs w:val="26"/>
          <w:lang w:val="uk-UA"/>
        </w:rPr>
        <w:t>здобувач</w:t>
      </w:r>
      <w:r w:rsidR="00A17ADA" w:rsidRPr="00744844">
        <w:rPr>
          <w:spacing w:val="-4"/>
          <w:sz w:val="26"/>
          <w:szCs w:val="26"/>
          <w:lang w:val="uk-UA"/>
        </w:rPr>
        <w:t>а</w:t>
      </w:r>
      <w:r w:rsidR="00BB2696" w:rsidRPr="00744844">
        <w:rPr>
          <w:spacing w:val="-4"/>
          <w:sz w:val="26"/>
          <w:szCs w:val="26"/>
          <w:lang w:val="uk-UA"/>
        </w:rPr>
        <w:t xml:space="preserve"> третього (освітньо-наукового) рівня</w:t>
      </w:r>
      <w:r w:rsidR="00D34460" w:rsidRPr="00744844">
        <w:rPr>
          <w:spacing w:val="-4"/>
          <w:sz w:val="26"/>
          <w:szCs w:val="26"/>
          <w:lang w:val="uk-UA"/>
        </w:rPr>
        <w:t xml:space="preserve"> </w:t>
      </w:r>
      <w:r w:rsidRPr="00744844">
        <w:rPr>
          <w:i/>
          <w:spacing w:val="-4"/>
          <w:sz w:val="26"/>
          <w:szCs w:val="26"/>
          <w:lang w:val="uk-UA"/>
        </w:rPr>
        <w:t>(в. о. проректора з наукової роботи та інноваційної ді</w:t>
      </w:r>
      <w:r w:rsidR="00F7473E" w:rsidRPr="00744844">
        <w:rPr>
          <w:i/>
          <w:spacing w:val="-4"/>
          <w:sz w:val="26"/>
          <w:szCs w:val="26"/>
          <w:lang w:val="uk-UA"/>
        </w:rPr>
        <w:t>яльності проф. МЕЛЬНИЧУК О. В.):</w:t>
      </w:r>
    </w:p>
    <w:p w:rsidR="00F7473E" w:rsidRPr="00744844" w:rsidRDefault="00C21CAA" w:rsidP="00C21CAA">
      <w:pPr>
        <w:pStyle w:val="a4"/>
        <w:tabs>
          <w:tab w:val="left" w:pos="360"/>
          <w:tab w:val="left" w:pos="1276"/>
          <w:tab w:val="left" w:pos="1418"/>
        </w:tabs>
        <w:spacing w:before="0" w:beforeAutospacing="0" w:after="0" w:afterAutospacing="0" w:line="216" w:lineRule="auto"/>
        <w:ind w:left="993"/>
        <w:jc w:val="both"/>
        <w:rPr>
          <w:spacing w:val="-4"/>
          <w:sz w:val="26"/>
          <w:szCs w:val="26"/>
          <w:lang w:val="uk-UA"/>
        </w:rPr>
      </w:pPr>
      <w:r w:rsidRPr="00744844">
        <w:rPr>
          <w:spacing w:val="-4"/>
          <w:sz w:val="26"/>
          <w:szCs w:val="26"/>
          <w:lang w:val="uk-UA"/>
        </w:rPr>
        <w:t xml:space="preserve">призначення </w:t>
      </w:r>
      <w:r w:rsidRPr="00744844">
        <w:rPr>
          <w:b/>
          <w:spacing w:val="-4"/>
          <w:sz w:val="26"/>
          <w:szCs w:val="26"/>
          <w:lang w:val="uk-UA"/>
        </w:rPr>
        <w:t>ВЕСЕЛЬСЬКОГО С. П.,</w:t>
      </w:r>
      <w:r w:rsidRPr="00744844">
        <w:rPr>
          <w:spacing w:val="-4"/>
          <w:sz w:val="26"/>
          <w:szCs w:val="26"/>
          <w:lang w:val="uk-UA"/>
        </w:rPr>
        <w:t xml:space="preserve"> доктора біологічних наук, професора  кафедри біології, науковим керівником дисертаційного дослідження </w:t>
      </w:r>
      <w:r w:rsidR="00F7473E" w:rsidRPr="00744844">
        <w:rPr>
          <w:spacing w:val="-4"/>
          <w:sz w:val="26"/>
          <w:szCs w:val="26"/>
          <w:lang w:val="uk-UA"/>
        </w:rPr>
        <w:t>аспіранта 2</w:t>
      </w:r>
      <w:r w:rsidRPr="00744844">
        <w:rPr>
          <w:spacing w:val="-4"/>
          <w:sz w:val="26"/>
          <w:szCs w:val="26"/>
          <w:lang w:val="uk-UA"/>
        </w:rPr>
        <w:t>-го</w:t>
      </w:r>
      <w:r w:rsidR="00F7473E" w:rsidRPr="00744844">
        <w:rPr>
          <w:spacing w:val="-4"/>
          <w:sz w:val="26"/>
          <w:szCs w:val="26"/>
          <w:lang w:val="uk-UA"/>
        </w:rPr>
        <w:t xml:space="preserve"> року денної форми навчання за держзамовленням, спеціальності 091 Біологія та біохімія, </w:t>
      </w:r>
      <w:r w:rsidR="00F7473E" w:rsidRPr="00744844">
        <w:rPr>
          <w:b/>
          <w:spacing w:val="-4"/>
          <w:sz w:val="26"/>
          <w:szCs w:val="26"/>
          <w:lang w:val="uk-UA"/>
        </w:rPr>
        <w:t>ЗГОБИ Т. І</w:t>
      </w:r>
      <w:r w:rsidR="00F7473E" w:rsidRPr="00744844">
        <w:rPr>
          <w:spacing w:val="-4"/>
          <w:sz w:val="26"/>
          <w:szCs w:val="26"/>
          <w:lang w:val="uk-UA"/>
        </w:rPr>
        <w:t xml:space="preserve">. у зв’язку із смертю </w:t>
      </w:r>
      <w:r w:rsidR="00F7473E" w:rsidRPr="00744844">
        <w:rPr>
          <w:b/>
          <w:spacing w:val="-4"/>
          <w:sz w:val="26"/>
          <w:szCs w:val="26"/>
          <w:lang w:val="uk-UA"/>
        </w:rPr>
        <w:t>ПАСІЧНИКА С. В.</w:t>
      </w:r>
    </w:p>
    <w:p w:rsidR="00B42027" w:rsidRPr="00744844" w:rsidRDefault="008E4299" w:rsidP="002C0699">
      <w:pPr>
        <w:pStyle w:val="a4"/>
        <w:numPr>
          <w:ilvl w:val="0"/>
          <w:numId w:val="43"/>
        </w:numPr>
        <w:tabs>
          <w:tab w:val="left" w:pos="360"/>
          <w:tab w:val="left" w:pos="1276"/>
          <w:tab w:val="left" w:pos="1418"/>
        </w:tabs>
        <w:spacing w:before="0" w:beforeAutospacing="0" w:after="0" w:afterAutospacing="0" w:line="216" w:lineRule="auto"/>
        <w:ind w:left="993" w:hanging="284"/>
        <w:jc w:val="both"/>
        <w:rPr>
          <w:i/>
          <w:spacing w:val="-4"/>
          <w:sz w:val="26"/>
          <w:szCs w:val="26"/>
          <w:lang w:val="uk-UA"/>
        </w:rPr>
      </w:pPr>
      <w:r w:rsidRPr="00744844">
        <w:rPr>
          <w:b/>
          <w:spacing w:val="-4"/>
          <w:sz w:val="26"/>
          <w:szCs w:val="26"/>
          <w:lang w:val="uk-UA"/>
        </w:rPr>
        <w:t xml:space="preserve">Затвердження </w:t>
      </w:r>
      <w:r w:rsidR="00F7473E" w:rsidRPr="00744844">
        <w:rPr>
          <w:b/>
          <w:spacing w:val="-4"/>
          <w:sz w:val="26"/>
          <w:szCs w:val="26"/>
          <w:lang w:val="uk-UA"/>
        </w:rPr>
        <w:t>тем дисертаційних досліджень</w:t>
      </w:r>
      <w:r w:rsidR="00F7473E" w:rsidRPr="00744844">
        <w:rPr>
          <w:spacing w:val="-4"/>
          <w:sz w:val="26"/>
          <w:szCs w:val="26"/>
          <w:lang w:val="uk-UA"/>
        </w:rPr>
        <w:t xml:space="preserve"> </w:t>
      </w:r>
      <w:r w:rsidRPr="00744844">
        <w:rPr>
          <w:i/>
          <w:spacing w:val="-4"/>
          <w:sz w:val="26"/>
          <w:szCs w:val="26"/>
          <w:lang w:val="uk-UA"/>
        </w:rPr>
        <w:t>(в. о. проректора з наукової роботи та інноваційної діяльності проф. МЕЛЬНИЧУК О. В.).</w:t>
      </w:r>
    </w:p>
    <w:p w:rsidR="00B42027" w:rsidRPr="00744844" w:rsidRDefault="00B42027" w:rsidP="002C0699">
      <w:pPr>
        <w:pStyle w:val="a4"/>
        <w:numPr>
          <w:ilvl w:val="0"/>
          <w:numId w:val="43"/>
        </w:numPr>
        <w:tabs>
          <w:tab w:val="left" w:pos="360"/>
          <w:tab w:val="left" w:pos="1276"/>
          <w:tab w:val="left" w:pos="1418"/>
        </w:tabs>
        <w:spacing w:before="0" w:beforeAutospacing="0" w:after="0" w:afterAutospacing="0" w:line="216" w:lineRule="auto"/>
        <w:ind w:left="993" w:hanging="284"/>
        <w:jc w:val="both"/>
        <w:rPr>
          <w:b/>
          <w:i/>
          <w:spacing w:val="-4"/>
          <w:sz w:val="26"/>
          <w:szCs w:val="26"/>
          <w:lang w:val="uk-UA"/>
        </w:rPr>
      </w:pPr>
      <w:r w:rsidRPr="00744844">
        <w:rPr>
          <w:b/>
          <w:spacing w:val="-4"/>
          <w:sz w:val="26"/>
          <w:szCs w:val="26"/>
          <w:lang w:val="uk-UA"/>
        </w:rPr>
        <w:t xml:space="preserve">Відрахування </w:t>
      </w:r>
      <w:r w:rsidR="00C21CAA" w:rsidRPr="00744844">
        <w:rPr>
          <w:b/>
          <w:spacing w:val="-4"/>
          <w:sz w:val="26"/>
          <w:szCs w:val="26"/>
          <w:lang w:val="uk-UA"/>
        </w:rPr>
        <w:t>аспірантів</w:t>
      </w:r>
      <w:r w:rsidRPr="00744844">
        <w:rPr>
          <w:b/>
          <w:spacing w:val="-4"/>
          <w:sz w:val="26"/>
          <w:szCs w:val="26"/>
          <w:lang w:val="uk-UA"/>
        </w:rPr>
        <w:t>:</w:t>
      </w:r>
    </w:p>
    <w:p w:rsidR="00B42027" w:rsidRPr="00744844" w:rsidRDefault="00B42027" w:rsidP="00C21CAA">
      <w:pPr>
        <w:pStyle w:val="a4"/>
        <w:tabs>
          <w:tab w:val="left" w:pos="360"/>
          <w:tab w:val="left" w:pos="1276"/>
          <w:tab w:val="left" w:pos="1418"/>
        </w:tabs>
        <w:spacing w:before="0" w:beforeAutospacing="0" w:after="0" w:afterAutospacing="0" w:line="216" w:lineRule="auto"/>
        <w:ind w:left="993"/>
        <w:jc w:val="both"/>
        <w:rPr>
          <w:i/>
          <w:spacing w:val="-4"/>
          <w:sz w:val="26"/>
          <w:szCs w:val="26"/>
          <w:lang w:val="uk-UA"/>
        </w:rPr>
      </w:pPr>
      <w:r w:rsidRPr="00744844">
        <w:rPr>
          <w:b/>
          <w:spacing w:val="-4"/>
          <w:sz w:val="26"/>
          <w:szCs w:val="26"/>
          <w:lang w:val="uk-UA"/>
        </w:rPr>
        <w:t>ВЕРИЧ С. В.,</w:t>
      </w:r>
      <w:r w:rsidRPr="00744844">
        <w:rPr>
          <w:spacing w:val="-4"/>
          <w:sz w:val="26"/>
          <w:szCs w:val="26"/>
          <w:lang w:val="uk-UA"/>
        </w:rPr>
        <w:t xml:space="preserve"> аспірантки 2-го року навчання кафедри загальної та практичної психології, спеціальності 053 Психологія, зараховану на умовах контракту на заочну форми навчання, з 01 листопада 2024 року за власним бажанням;</w:t>
      </w:r>
    </w:p>
    <w:p w:rsidR="00B42027" w:rsidRPr="00744844" w:rsidRDefault="00B42027" w:rsidP="008F6823">
      <w:pPr>
        <w:pStyle w:val="a4"/>
        <w:tabs>
          <w:tab w:val="left" w:pos="360"/>
          <w:tab w:val="left" w:pos="1276"/>
          <w:tab w:val="left" w:pos="1418"/>
        </w:tabs>
        <w:spacing w:before="0" w:beforeAutospacing="0" w:after="0" w:afterAutospacing="0" w:line="216" w:lineRule="auto"/>
        <w:ind w:left="993"/>
        <w:jc w:val="both"/>
        <w:rPr>
          <w:i/>
          <w:spacing w:val="-4"/>
          <w:sz w:val="26"/>
          <w:szCs w:val="26"/>
          <w:lang w:val="uk-UA"/>
        </w:rPr>
      </w:pPr>
      <w:r w:rsidRPr="00744844">
        <w:rPr>
          <w:b/>
          <w:spacing w:val="-4"/>
          <w:sz w:val="26"/>
          <w:szCs w:val="26"/>
          <w:lang w:val="uk-UA"/>
        </w:rPr>
        <w:t xml:space="preserve">Ван </w:t>
      </w:r>
      <w:proofErr w:type="spellStart"/>
      <w:r w:rsidRPr="00744844">
        <w:rPr>
          <w:b/>
          <w:spacing w:val="-4"/>
          <w:sz w:val="26"/>
          <w:szCs w:val="26"/>
          <w:lang w:val="uk-UA"/>
        </w:rPr>
        <w:t>Чжесу</w:t>
      </w:r>
      <w:proofErr w:type="spellEnd"/>
      <w:r w:rsidRPr="00744844">
        <w:rPr>
          <w:b/>
          <w:spacing w:val="-4"/>
          <w:sz w:val="26"/>
          <w:szCs w:val="26"/>
          <w:lang w:val="uk-UA"/>
        </w:rPr>
        <w:t>,</w:t>
      </w:r>
      <w:r w:rsidRPr="00744844">
        <w:rPr>
          <w:spacing w:val="-4"/>
          <w:sz w:val="26"/>
          <w:szCs w:val="26"/>
          <w:lang w:val="uk-UA"/>
        </w:rPr>
        <w:t xml:space="preserve"> аспірантки 2-го року навчання кафедри дошкільної освіти, спеціальності 011 Освітні, педагогічні науки, зараховану  на умовах контракту на денну форми навчання, з 01 листопада 2024 року за власним бажанням </w:t>
      </w:r>
      <w:r w:rsidRPr="00744844">
        <w:rPr>
          <w:i/>
          <w:spacing w:val="-4"/>
          <w:sz w:val="26"/>
          <w:szCs w:val="26"/>
          <w:lang w:val="uk-UA"/>
        </w:rPr>
        <w:t>(в. о. проректора з наукової роботи та інноваційної діяльності проф. МЕЛЬНИЧУК О. В.).</w:t>
      </w:r>
    </w:p>
    <w:p w:rsidR="00B42027" w:rsidRPr="00744844" w:rsidRDefault="00B42027" w:rsidP="002C0699">
      <w:pPr>
        <w:pStyle w:val="a4"/>
        <w:numPr>
          <w:ilvl w:val="0"/>
          <w:numId w:val="43"/>
        </w:numPr>
        <w:tabs>
          <w:tab w:val="left" w:pos="360"/>
          <w:tab w:val="left" w:pos="1276"/>
          <w:tab w:val="left" w:pos="1418"/>
        </w:tabs>
        <w:spacing w:before="0" w:beforeAutospacing="0" w:after="0" w:afterAutospacing="0"/>
        <w:ind w:left="993" w:hanging="284"/>
        <w:jc w:val="both"/>
        <w:rPr>
          <w:i/>
          <w:spacing w:val="-4"/>
          <w:sz w:val="26"/>
          <w:szCs w:val="26"/>
          <w:lang w:val="uk-UA"/>
        </w:rPr>
      </w:pPr>
      <w:r w:rsidRPr="00744844">
        <w:rPr>
          <w:b/>
          <w:spacing w:val="-4"/>
          <w:sz w:val="26"/>
          <w:szCs w:val="26"/>
          <w:lang w:val="uk-UA"/>
        </w:rPr>
        <w:t>З</w:t>
      </w:r>
      <w:proofErr w:type="spellStart"/>
      <w:r w:rsidRPr="00744844">
        <w:rPr>
          <w:b/>
          <w:spacing w:val="-4"/>
          <w:sz w:val="26"/>
          <w:szCs w:val="26"/>
        </w:rPr>
        <w:t>атверд</w:t>
      </w:r>
      <w:r w:rsidRPr="00744844">
        <w:rPr>
          <w:b/>
          <w:spacing w:val="-4"/>
          <w:sz w:val="26"/>
          <w:szCs w:val="26"/>
          <w:lang w:val="uk-UA"/>
        </w:rPr>
        <w:t>ження</w:t>
      </w:r>
      <w:proofErr w:type="spellEnd"/>
      <w:r w:rsidRPr="00744844">
        <w:rPr>
          <w:b/>
          <w:spacing w:val="-4"/>
          <w:sz w:val="26"/>
          <w:szCs w:val="26"/>
        </w:rPr>
        <w:t xml:space="preserve"> </w:t>
      </w:r>
      <w:proofErr w:type="spellStart"/>
      <w:r w:rsidRPr="00744844">
        <w:rPr>
          <w:b/>
          <w:spacing w:val="-4"/>
          <w:sz w:val="26"/>
          <w:szCs w:val="26"/>
        </w:rPr>
        <w:t>перелік</w:t>
      </w:r>
      <w:proofErr w:type="spellEnd"/>
      <w:r w:rsidRPr="00744844">
        <w:rPr>
          <w:b/>
          <w:spacing w:val="-4"/>
          <w:sz w:val="26"/>
          <w:szCs w:val="26"/>
          <w:lang w:val="uk-UA"/>
        </w:rPr>
        <w:t>у</w:t>
      </w:r>
      <w:r w:rsidRPr="00744844">
        <w:rPr>
          <w:b/>
          <w:spacing w:val="-4"/>
          <w:sz w:val="26"/>
          <w:szCs w:val="26"/>
        </w:rPr>
        <w:t xml:space="preserve"> проєктів</w:t>
      </w:r>
      <w:r w:rsidRPr="00744844">
        <w:rPr>
          <w:spacing w:val="-4"/>
          <w:sz w:val="26"/>
          <w:szCs w:val="26"/>
        </w:rPr>
        <w:t xml:space="preserve">, </w:t>
      </w:r>
      <w:proofErr w:type="spellStart"/>
      <w:r w:rsidRPr="00744844">
        <w:rPr>
          <w:spacing w:val="-4"/>
          <w:sz w:val="26"/>
          <w:szCs w:val="26"/>
        </w:rPr>
        <w:t>що</w:t>
      </w:r>
      <w:proofErr w:type="spellEnd"/>
      <w:r w:rsidRPr="00744844">
        <w:rPr>
          <w:spacing w:val="-4"/>
          <w:sz w:val="26"/>
          <w:szCs w:val="26"/>
        </w:rPr>
        <w:t xml:space="preserve"> </w:t>
      </w:r>
      <w:proofErr w:type="spellStart"/>
      <w:r w:rsidRPr="00744844">
        <w:rPr>
          <w:spacing w:val="-4"/>
          <w:sz w:val="26"/>
          <w:szCs w:val="26"/>
        </w:rPr>
        <w:t>будуть</w:t>
      </w:r>
      <w:proofErr w:type="spellEnd"/>
      <w:r w:rsidRPr="00744844">
        <w:rPr>
          <w:spacing w:val="-4"/>
          <w:sz w:val="26"/>
          <w:szCs w:val="26"/>
        </w:rPr>
        <w:t xml:space="preserve"> </w:t>
      </w:r>
      <w:proofErr w:type="spellStart"/>
      <w:r w:rsidRPr="00744844">
        <w:rPr>
          <w:spacing w:val="-4"/>
          <w:sz w:val="26"/>
          <w:szCs w:val="26"/>
        </w:rPr>
        <w:t>подані</w:t>
      </w:r>
      <w:proofErr w:type="spellEnd"/>
      <w:r w:rsidRPr="00744844">
        <w:rPr>
          <w:spacing w:val="-4"/>
          <w:sz w:val="26"/>
          <w:szCs w:val="26"/>
        </w:rPr>
        <w:t xml:space="preserve"> до Директорату </w:t>
      </w:r>
      <w:proofErr w:type="spellStart"/>
      <w:r w:rsidRPr="00744844">
        <w:rPr>
          <w:spacing w:val="-4"/>
          <w:sz w:val="26"/>
          <w:szCs w:val="26"/>
        </w:rPr>
        <w:t>розвитку</w:t>
      </w:r>
      <w:proofErr w:type="spellEnd"/>
      <w:r w:rsidRPr="00744844">
        <w:rPr>
          <w:spacing w:val="-4"/>
          <w:sz w:val="26"/>
          <w:szCs w:val="26"/>
        </w:rPr>
        <w:t xml:space="preserve"> науки </w:t>
      </w:r>
      <w:proofErr w:type="spellStart"/>
      <w:r w:rsidRPr="00744844">
        <w:rPr>
          <w:spacing w:val="-4"/>
          <w:sz w:val="26"/>
          <w:szCs w:val="26"/>
        </w:rPr>
        <w:t>Міністерства</w:t>
      </w:r>
      <w:proofErr w:type="spellEnd"/>
      <w:r w:rsidRPr="00744844">
        <w:rPr>
          <w:spacing w:val="-4"/>
          <w:sz w:val="26"/>
          <w:szCs w:val="26"/>
        </w:rPr>
        <w:t xml:space="preserve"> освіти і науки </w:t>
      </w:r>
      <w:proofErr w:type="spellStart"/>
      <w:r w:rsidRPr="00744844">
        <w:rPr>
          <w:spacing w:val="-4"/>
          <w:sz w:val="26"/>
          <w:szCs w:val="26"/>
        </w:rPr>
        <w:t>України</w:t>
      </w:r>
      <w:proofErr w:type="spellEnd"/>
      <w:r w:rsidRPr="00744844">
        <w:rPr>
          <w:spacing w:val="-4"/>
          <w:sz w:val="26"/>
          <w:szCs w:val="26"/>
        </w:rPr>
        <w:t xml:space="preserve"> для </w:t>
      </w:r>
      <w:proofErr w:type="spellStart"/>
      <w:r w:rsidRPr="00744844">
        <w:rPr>
          <w:spacing w:val="-4"/>
          <w:sz w:val="26"/>
          <w:szCs w:val="26"/>
        </w:rPr>
        <w:t>проходження</w:t>
      </w:r>
      <w:proofErr w:type="spellEnd"/>
      <w:r w:rsidRPr="00744844">
        <w:rPr>
          <w:spacing w:val="-4"/>
          <w:sz w:val="26"/>
          <w:szCs w:val="26"/>
        </w:rPr>
        <w:t xml:space="preserve"> другого </w:t>
      </w:r>
      <w:proofErr w:type="spellStart"/>
      <w:r w:rsidRPr="00744844">
        <w:rPr>
          <w:spacing w:val="-4"/>
          <w:sz w:val="26"/>
          <w:szCs w:val="26"/>
        </w:rPr>
        <w:t>етапу</w:t>
      </w:r>
      <w:proofErr w:type="spellEnd"/>
      <w:r w:rsidRPr="00744844">
        <w:rPr>
          <w:spacing w:val="-4"/>
          <w:sz w:val="26"/>
          <w:szCs w:val="26"/>
        </w:rPr>
        <w:t xml:space="preserve"> конкурсного </w:t>
      </w:r>
      <w:proofErr w:type="spellStart"/>
      <w:r w:rsidRPr="00744844">
        <w:rPr>
          <w:spacing w:val="-4"/>
          <w:sz w:val="26"/>
          <w:szCs w:val="26"/>
        </w:rPr>
        <w:t>відбору</w:t>
      </w:r>
      <w:proofErr w:type="spellEnd"/>
      <w:r w:rsidRPr="00744844">
        <w:rPr>
          <w:spacing w:val="-4"/>
          <w:sz w:val="26"/>
          <w:szCs w:val="26"/>
        </w:rPr>
        <w:t xml:space="preserve"> проєктів </w:t>
      </w:r>
      <w:proofErr w:type="spellStart"/>
      <w:r w:rsidRPr="00744844">
        <w:rPr>
          <w:spacing w:val="-4"/>
          <w:sz w:val="26"/>
          <w:szCs w:val="26"/>
        </w:rPr>
        <w:t>фундаментальних</w:t>
      </w:r>
      <w:proofErr w:type="spellEnd"/>
      <w:r w:rsidRPr="00744844">
        <w:rPr>
          <w:spacing w:val="-4"/>
          <w:sz w:val="26"/>
          <w:szCs w:val="26"/>
        </w:rPr>
        <w:t xml:space="preserve"> </w:t>
      </w:r>
      <w:proofErr w:type="spellStart"/>
      <w:r w:rsidRPr="00744844">
        <w:rPr>
          <w:spacing w:val="-4"/>
          <w:sz w:val="26"/>
          <w:szCs w:val="26"/>
        </w:rPr>
        <w:t>наукових</w:t>
      </w:r>
      <w:proofErr w:type="spellEnd"/>
      <w:r w:rsidRPr="00744844">
        <w:rPr>
          <w:spacing w:val="-4"/>
          <w:sz w:val="26"/>
          <w:szCs w:val="26"/>
        </w:rPr>
        <w:t xml:space="preserve"> </w:t>
      </w:r>
      <w:proofErr w:type="spellStart"/>
      <w:r w:rsidRPr="00744844">
        <w:rPr>
          <w:spacing w:val="-4"/>
          <w:sz w:val="26"/>
          <w:szCs w:val="26"/>
        </w:rPr>
        <w:t>досліджень</w:t>
      </w:r>
      <w:proofErr w:type="spellEnd"/>
      <w:r w:rsidRPr="00744844">
        <w:rPr>
          <w:spacing w:val="-4"/>
          <w:sz w:val="26"/>
          <w:szCs w:val="26"/>
        </w:rPr>
        <w:t xml:space="preserve">, </w:t>
      </w:r>
      <w:proofErr w:type="spellStart"/>
      <w:r w:rsidRPr="00744844">
        <w:rPr>
          <w:spacing w:val="-4"/>
          <w:sz w:val="26"/>
          <w:szCs w:val="26"/>
        </w:rPr>
        <w:t>прикладних</w:t>
      </w:r>
      <w:proofErr w:type="spellEnd"/>
      <w:r w:rsidRPr="00744844">
        <w:rPr>
          <w:spacing w:val="-4"/>
          <w:sz w:val="26"/>
          <w:szCs w:val="26"/>
        </w:rPr>
        <w:t xml:space="preserve"> </w:t>
      </w:r>
      <w:proofErr w:type="spellStart"/>
      <w:r w:rsidRPr="00744844">
        <w:rPr>
          <w:spacing w:val="-4"/>
          <w:sz w:val="26"/>
          <w:szCs w:val="26"/>
        </w:rPr>
        <w:t>наукових</w:t>
      </w:r>
      <w:proofErr w:type="spellEnd"/>
      <w:r w:rsidRPr="00744844">
        <w:rPr>
          <w:spacing w:val="-4"/>
          <w:sz w:val="26"/>
          <w:szCs w:val="26"/>
        </w:rPr>
        <w:t xml:space="preserve"> </w:t>
      </w:r>
      <w:proofErr w:type="spellStart"/>
      <w:r w:rsidRPr="00744844">
        <w:rPr>
          <w:spacing w:val="-4"/>
          <w:sz w:val="26"/>
          <w:szCs w:val="26"/>
        </w:rPr>
        <w:t>досліджень</w:t>
      </w:r>
      <w:proofErr w:type="spellEnd"/>
      <w:r w:rsidRPr="00744844">
        <w:rPr>
          <w:spacing w:val="-4"/>
          <w:sz w:val="26"/>
          <w:szCs w:val="26"/>
        </w:rPr>
        <w:t>:</w:t>
      </w:r>
    </w:p>
    <w:p w:rsidR="00B42027" w:rsidRPr="00744844" w:rsidRDefault="00B42027" w:rsidP="00C21CAA">
      <w:pPr>
        <w:pStyle w:val="a3"/>
        <w:spacing w:after="0" w:line="240" w:lineRule="auto"/>
        <w:ind w:left="993"/>
        <w:jc w:val="both"/>
        <w:rPr>
          <w:rFonts w:ascii="Times New Roman" w:eastAsia="Calibri" w:hAnsi="Times New Roman" w:cs="Times New Roman"/>
          <w:i/>
          <w:spacing w:val="-4"/>
          <w:sz w:val="26"/>
          <w:szCs w:val="26"/>
          <w:lang w:val="uk-UA" w:eastAsia="en-US"/>
        </w:rPr>
      </w:pPr>
      <w:r w:rsidRPr="00744844">
        <w:rPr>
          <w:rFonts w:ascii="Times New Roman" w:eastAsia="Calibri" w:hAnsi="Times New Roman" w:cs="Times New Roman"/>
          <w:i/>
          <w:spacing w:val="-4"/>
          <w:sz w:val="26"/>
          <w:szCs w:val="26"/>
          <w:lang w:val="uk-UA" w:eastAsia="en-US"/>
        </w:rPr>
        <w:t>«Поліморфні перетворення та оптичні явища в легованих сполуках MgO-ZrO</w:t>
      </w:r>
      <w:r w:rsidRPr="00744844">
        <w:rPr>
          <w:rFonts w:ascii="Times New Roman" w:eastAsia="Calibri" w:hAnsi="Times New Roman" w:cs="Times New Roman"/>
          <w:i/>
          <w:spacing w:val="-4"/>
          <w:sz w:val="26"/>
          <w:szCs w:val="26"/>
          <w:vertAlign w:val="subscript"/>
          <w:lang w:val="uk-UA" w:eastAsia="en-US"/>
        </w:rPr>
        <w:t>2</w:t>
      </w:r>
      <w:r w:rsidRPr="00744844">
        <w:rPr>
          <w:rFonts w:ascii="Times New Roman" w:eastAsia="Calibri" w:hAnsi="Times New Roman" w:cs="Times New Roman"/>
          <w:i/>
          <w:spacing w:val="-4"/>
          <w:sz w:val="26"/>
          <w:szCs w:val="26"/>
          <w:lang w:val="uk-UA" w:eastAsia="en-US"/>
        </w:rPr>
        <w:t xml:space="preserve"> та MgO-HfO</w:t>
      </w:r>
      <w:r w:rsidRPr="00744844">
        <w:rPr>
          <w:rFonts w:ascii="Times New Roman" w:eastAsia="Calibri" w:hAnsi="Times New Roman" w:cs="Times New Roman"/>
          <w:i/>
          <w:spacing w:val="-4"/>
          <w:sz w:val="26"/>
          <w:szCs w:val="26"/>
          <w:vertAlign w:val="subscript"/>
          <w:lang w:val="uk-UA" w:eastAsia="en-US"/>
        </w:rPr>
        <w:t>2</w:t>
      </w:r>
      <w:r w:rsidRPr="00744844">
        <w:rPr>
          <w:rFonts w:ascii="Times New Roman" w:eastAsia="Calibri" w:hAnsi="Times New Roman" w:cs="Times New Roman"/>
          <w:i/>
          <w:spacing w:val="-4"/>
          <w:sz w:val="26"/>
          <w:szCs w:val="26"/>
          <w:lang w:val="uk-UA" w:eastAsia="en-US"/>
        </w:rPr>
        <w:t xml:space="preserve">». Науковий керівник </w:t>
      </w:r>
      <w:r w:rsidRPr="00744844">
        <w:rPr>
          <w:rFonts w:ascii="Times New Roman" w:eastAsia="Calibri" w:hAnsi="Times New Roman" w:cs="Times New Roman"/>
          <w:i/>
          <w:spacing w:val="-4"/>
          <w:sz w:val="26"/>
          <w:szCs w:val="26"/>
          <w:lang w:val="uk-UA" w:eastAsia="en-US"/>
        </w:rPr>
        <w:sym w:font="Symbol" w:char="F02D"/>
      </w:r>
      <w:r w:rsidRPr="00744844">
        <w:rPr>
          <w:rFonts w:ascii="Times New Roman" w:eastAsia="Calibri" w:hAnsi="Times New Roman" w:cs="Times New Roman"/>
          <w:i/>
          <w:spacing w:val="-4"/>
          <w:sz w:val="26"/>
          <w:szCs w:val="26"/>
          <w:lang w:val="uk-UA" w:eastAsia="en-US"/>
        </w:rPr>
        <w:t xml:space="preserve">  д.ф.-</w:t>
      </w:r>
      <w:proofErr w:type="spellStart"/>
      <w:r w:rsidRPr="00744844">
        <w:rPr>
          <w:rFonts w:ascii="Times New Roman" w:eastAsia="Calibri" w:hAnsi="Times New Roman" w:cs="Times New Roman"/>
          <w:i/>
          <w:spacing w:val="-4"/>
          <w:sz w:val="26"/>
          <w:szCs w:val="26"/>
          <w:lang w:val="uk-UA" w:eastAsia="en-US"/>
        </w:rPr>
        <w:t>м.н</w:t>
      </w:r>
      <w:proofErr w:type="spellEnd"/>
      <w:r w:rsidRPr="00744844">
        <w:rPr>
          <w:rFonts w:ascii="Times New Roman" w:eastAsia="Calibri" w:hAnsi="Times New Roman" w:cs="Times New Roman"/>
          <w:i/>
          <w:spacing w:val="-4"/>
          <w:sz w:val="26"/>
          <w:szCs w:val="26"/>
          <w:lang w:val="uk-UA" w:eastAsia="en-US"/>
        </w:rPr>
        <w:t>., проф. Мельничук О.В.</w:t>
      </w:r>
    </w:p>
    <w:p w:rsidR="00B42027" w:rsidRPr="00744844" w:rsidRDefault="00B42027" w:rsidP="00C21CAA">
      <w:pPr>
        <w:pStyle w:val="a3"/>
        <w:spacing w:after="0" w:line="240" w:lineRule="auto"/>
        <w:ind w:left="993"/>
        <w:jc w:val="both"/>
        <w:rPr>
          <w:rFonts w:ascii="Times New Roman" w:eastAsia="Calibri" w:hAnsi="Times New Roman" w:cs="Times New Roman"/>
          <w:i/>
          <w:spacing w:val="-4"/>
          <w:sz w:val="26"/>
          <w:szCs w:val="26"/>
          <w:lang w:val="uk-UA" w:eastAsia="en-US"/>
        </w:rPr>
      </w:pPr>
      <w:r w:rsidRPr="00744844">
        <w:rPr>
          <w:rFonts w:ascii="Times New Roman" w:eastAsia="Calibri" w:hAnsi="Times New Roman" w:cs="Times New Roman"/>
          <w:i/>
          <w:spacing w:val="-4"/>
          <w:sz w:val="26"/>
          <w:szCs w:val="26"/>
          <w:lang w:val="uk-UA" w:eastAsia="en-US"/>
        </w:rPr>
        <w:t xml:space="preserve">«Передпосівна обробка насіння </w:t>
      </w:r>
      <w:proofErr w:type="spellStart"/>
      <w:r w:rsidRPr="00744844">
        <w:rPr>
          <w:rFonts w:ascii="Times New Roman" w:eastAsia="Calibri" w:hAnsi="Times New Roman" w:cs="Times New Roman"/>
          <w:i/>
          <w:spacing w:val="-4"/>
          <w:sz w:val="26"/>
          <w:szCs w:val="26"/>
          <w:lang w:val="uk-UA" w:eastAsia="en-US"/>
        </w:rPr>
        <w:t>метаболічно</w:t>
      </w:r>
      <w:proofErr w:type="spellEnd"/>
      <w:r w:rsidRPr="00744844">
        <w:rPr>
          <w:rFonts w:ascii="Times New Roman" w:eastAsia="Calibri" w:hAnsi="Times New Roman" w:cs="Times New Roman"/>
          <w:i/>
          <w:spacing w:val="-4"/>
          <w:sz w:val="26"/>
          <w:szCs w:val="26"/>
          <w:lang w:val="uk-UA" w:eastAsia="en-US"/>
        </w:rPr>
        <w:t xml:space="preserve"> активними сполуками як елемент управління продуктивним потенціалом зернових культур та якістю насіннєвого матеріалу». Науковий керівник – д.</w:t>
      </w:r>
      <w:r w:rsidR="00C21CAA" w:rsidRPr="00744844">
        <w:rPr>
          <w:rFonts w:ascii="Times New Roman" w:eastAsia="Calibri" w:hAnsi="Times New Roman" w:cs="Times New Roman"/>
          <w:i/>
          <w:spacing w:val="-4"/>
          <w:sz w:val="26"/>
          <w:szCs w:val="26"/>
          <w:lang w:val="uk-UA" w:eastAsia="en-US"/>
        </w:rPr>
        <w:t> </w:t>
      </w:r>
      <w:r w:rsidRPr="00744844">
        <w:rPr>
          <w:rFonts w:ascii="Times New Roman" w:eastAsia="Calibri" w:hAnsi="Times New Roman" w:cs="Times New Roman"/>
          <w:i/>
          <w:spacing w:val="-4"/>
          <w:sz w:val="26"/>
          <w:szCs w:val="26"/>
          <w:lang w:val="uk-UA" w:eastAsia="en-US"/>
        </w:rPr>
        <w:t>б.</w:t>
      </w:r>
      <w:r w:rsidR="00C21CAA" w:rsidRPr="00744844">
        <w:rPr>
          <w:rFonts w:ascii="Times New Roman" w:eastAsia="Calibri" w:hAnsi="Times New Roman" w:cs="Times New Roman"/>
          <w:i/>
          <w:spacing w:val="-4"/>
          <w:sz w:val="26"/>
          <w:szCs w:val="26"/>
          <w:lang w:val="uk-UA" w:eastAsia="en-US"/>
        </w:rPr>
        <w:t> </w:t>
      </w:r>
      <w:r w:rsidRPr="00744844">
        <w:rPr>
          <w:rFonts w:ascii="Times New Roman" w:eastAsia="Calibri" w:hAnsi="Times New Roman" w:cs="Times New Roman"/>
          <w:i/>
          <w:spacing w:val="-4"/>
          <w:sz w:val="26"/>
          <w:szCs w:val="26"/>
          <w:lang w:val="uk-UA" w:eastAsia="en-US"/>
        </w:rPr>
        <w:t xml:space="preserve">н., проф. </w:t>
      </w:r>
      <w:proofErr w:type="spellStart"/>
      <w:r w:rsidRPr="00744844">
        <w:rPr>
          <w:rFonts w:ascii="Times New Roman" w:eastAsia="Calibri" w:hAnsi="Times New Roman" w:cs="Times New Roman"/>
          <w:i/>
          <w:spacing w:val="-4"/>
          <w:sz w:val="26"/>
          <w:szCs w:val="26"/>
          <w:lang w:val="uk-UA" w:eastAsia="en-US"/>
        </w:rPr>
        <w:t>Кучменко</w:t>
      </w:r>
      <w:proofErr w:type="spellEnd"/>
      <w:r w:rsidRPr="00744844">
        <w:rPr>
          <w:rFonts w:ascii="Times New Roman" w:eastAsia="Calibri" w:hAnsi="Times New Roman" w:cs="Times New Roman"/>
          <w:i/>
          <w:spacing w:val="-4"/>
          <w:sz w:val="26"/>
          <w:szCs w:val="26"/>
          <w:lang w:val="uk-UA" w:eastAsia="en-US"/>
        </w:rPr>
        <w:t xml:space="preserve"> О. Б.</w:t>
      </w:r>
    </w:p>
    <w:p w:rsidR="00B42027" w:rsidRPr="00744844" w:rsidRDefault="00B42027" w:rsidP="00C21CAA">
      <w:pPr>
        <w:pStyle w:val="a3"/>
        <w:spacing w:after="0" w:line="240" w:lineRule="auto"/>
        <w:ind w:left="993"/>
        <w:jc w:val="both"/>
        <w:rPr>
          <w:rFonts w:ascii="Times New Roman" w:eastAsia="Calibri" w:hAnsi="Times New Roman" w:cs="Times New Roman"/>
          <w:spacing w:val="-4"/>
          <w:sz w:val="26"/>
          <w:szCs w:val="26"/>
          <w:lang w:val="uk-UA" w:eastAsia="en-US"/>
        </w:rPr>
      </w:pPr>
      <w:r w:rsidRPr="00744844">
        <w:rPr>
          <w:rFonts w:ascii="Times New Roman" w:eastAsia="Calibri" w:hAnsi="Times New Roman" w:cs="Times New Roman"/>
          <w:i/>
          <w:spacing w:val="-4"/>
          <w:sz w:val="26"/>
          <w:szCs w:val="26"/>
          <w:lang w:val="uk-UA" w:eastAsia="en-US"/>
        </w:rPr>
        <w:t>«Концепт Європа в українській прозі ХХ–ХХІ століть: аксіологічні виміри». Науковий керівник – д.</w:t>
      </w:r>
      <w:r w:rsidR="00C21CAA" w:rsidRPr="00744844">
        <w:rPr>
          <w:rFonts w:ascii="Times New Roman" w:eastAsia="Calibri" w:hAnsi="Times New Roman" w:cs="Times New Roman"/>
          <w:i/>
          <w:spacing w:val="-4"/>
          <w:sz w:val="26"/>
          <w:szCs w:val="26"/>
          <w:lang w:val="uk-UA" w:eastAsia="en-US"/>
        </w:rPr>
        <w:t> </w:t>
      </w:r>
      <w:proofErr w:type="spellStart"/>
      <w:r w:rsidRPr="00744844">
        <w:rPr>
          <w:rFonts w:ascii="Times New Roman" w:eastAsia="Calibri" w:hAnsi="Times New Roman" w:cs="Times New Roman"/>
          <w:i/>
          <w:spacing w:val="-4"/>
          <w:sz w:val="26"/>
          <w:szCs w:val="26"/>
          <w:lang w:val="uk-UA" w:eastAsia="en-US"/>
        </w:rPr>
        <w:t>філол</w:t>
      </w:r>
      <w:proofErr w:type="spellEnd"/>
      <w:r w:rsidRPr="00744844">
        <w:rPr>
          <w:rFonts w:ascii="Times New Roman" w:eastAsia="Calibri" w:hAnsi="Times New Roman" w:cs="Times New Roman"/>
          <w:i/>
          <w:spacing w:val="-4"/>
          <w:sz w:val="26"/>
          <w:szCs w:val="26"/>
          <w:lang w:val="uk-UA" w:eastAsia="en-US"/>
        </w:rPr>
        <w:t>.</w:t>
      </w:r>
      <w:r w:rsidR="00C21CAA" w:rsidRPr="00744844">
        <w:rPr>
          <w:rFonts w:ascii="Times New Roman" w:eastAsia="Calibri" w:hAnsi="Times New Roman" w:cs="Times New Roman"/>
          <w:i/>
          <w:spacing w:val="-4"/>
          <w:sz w:val="26"/>
          <w:szCs w:val="26"/>
          <w:lang w:val="uk-UA" w:eastAsia="en-US"/>
        </w:rPr>
        <w:t> н., проф. Бойко Н. </w:t>
      </w:r>
      <w:r w:rsidRPr="00744844">
        <w:rPr>
          <w:rFonts w:ascii="Times New Roman" w:eastAsia="Calibri" w:hAnsi="Times New Roman" w:cs="Times New Roman"/>
          <w:i/>
          <w:spacing w:val="-4"/>
          <w:sz w:val="26"/>
          <w:szCs w:val="26"/>
          <w:lang w:val="uk-UA" w:eastAsia="en-US"/>
        </w:rPr>
        <w:t>І.</w:t>
      </w:r>
      <w:r w:rsidRPr="00744844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 xml:space="preserve"> (в. о. проректора з наукової роботи та інноваційної діяльності проф. МЕЛЬНИЧУК О. В.).</w:t>
      </w:r>
    </w:p>
    <w:p w:rsidR="00B42027" w:rsidRPr="00744844" w:rsidRDefault="00B42027" w:rsidP="002C0699">
      <w:pPr>
        <w:pStyle w:val="a4"/>
        <w:numPr>
          <w:ilvl w:val="0"/>
          <w:numId w:val="43"/>
        </w:numPr>
        <w:tabs>
          <w:tab w:val="left" w:pos="360"/>
          <w:tab w:val="left" w:pos="1276"/>
          <w:tab w:val="left" w:pos="1418"/>
        </w:tabs>
        <w:spacing w:before="0" w:beforeAutospacing="0" w:after="0" w:afterAutospacing="0"/>
        <w:ind w:left="993" w:hanging="284"/>
        <w:jc w:val="both"/>
        <w:rPr>
          <w:spacing w:val="-4"/>
          <w:sz w:val="26"/>
          <w:szCs w:val="26"/>
          <w:lang w:val="uk-UA"/>
        </w:rPr>
      </w:pPr>
      <w:r w:rsidRPr="00744844">
        <w:rPr>
          <w:b/>
          <w:spacing w:val="-4"/>
          <w:sz w:val="26"/>
          <w:szCs w:val="26"/>
          <w:lang w:val="uk-UA"/>
        </w:rPr>
        <w:t>Зарахування на навчання до аспірантури</w:t>
      </w:r>
      <w:r w:rsidRPr="00744844">
        <w:rPr>
          <w:spacing w:val="-4"/>
          <w:sz w:val="26"/>
          <w:szCs w:val="26"/>
          <w:lang w:val="uk-UA"/>
        </w:rPr>
        <w:t xml:space="preserve"> університету вступників денної форми навчання на умовах контракту зі спеціальності</w:t>
      </w:r>
      <w:r w:rsidR="00C21CAA" w:rsidRPr="00744844">
        <w:rPr>
          <w:spacing w:val="-4"/>
          <w:sz w:val="26"/>
          <w:szCs w:val="26"/>
          <w:lang w:val="uk-UA"/>
        </w:rPr>
        <w:t xml:space="preserve"> 011 Освітні, педагогічні науки </w:t>
      </w:r>
      <w:r w:rsidRPr="00744844">
        <w:rPr>
          <w:spacing w:val="-4"/>
          <w:sz w:val="26"/>
          <w:szCs w:val="26"/>
          <w:lang w:val="uk-UA"/>
        </w:rPr>
        <w:t>відповідно до ріш</w:t>
      </w:r>
      <w:r w:rsidR="00C21CAA" w:rsidRPr="00744844">
        <w:rPr>
          <w:spacing w:val="-4"/>
          <w:sz w:val="26"/>
          <w:szCs w:val="26"/>
          <w:lang w:val="uk-UA"/>
        </w:rPr>
        <w:t>ення приймальної комісії від 30 </w:t>
      </w:r>
      <w:r w:rsidRPr="00744844">
        <w:rPr>
          <w:spacing w:val="-4"/>
          <w:sz w:val="26"/>
          <w:szCs w:val="26"/>
          <w:lang w:val="uk-UA"/>
        </w:rPr>
        <w:t>ж</w:t>
      </w:r>
      <w:r w:rsidR="00C21CAA" w:rsidRPr="00744844">
        <w:rPr>
          <w:spacing w:val="-4"/>
          <w:sz w:val="26"/>
          <w:szCs w:val="26"/>
          <w:lang w:val="uk-UA"/>
        </w:rPr>
        <w:t>овтня 2024 року, протокол № </w:t>
      </w:r>
      <w:r w:rsidRPr="00744844">
        <w:rPr>
          <w:spacing w:val="-4"/>
          <w:sz w:val="26"/>
          <w:szCs w:val="26"/>
          <w:lang w:val="uk-UA"/>
        </w:rPr>
        <w:t>77</w:t>
      </w:r>
      <w:r w:rsidR="00C21CAA" w:rsidRPr="00744844">
        <w:rPr>
          <w:spacing w:val="-4"/>
          <w:sz w:val="26"/>
          <w:szCs w:val="26"/>
          <w:lang w:val="uk-UA"/>
        </w:rPr>
        <w:t>,</w:t>
      </w:r>
      <w:r w:rsidRPr="00744844">
        <w:rPr>
          <w:spacing w:val="-4"/>
          <w:sz w:val="26"/>
          <w:szCs w:val="26"/>
          <w:lang w:val="uk-UA"/>
        </w:rPr>
        <w:t xml:space="preserve"> з 01 листопада 2024 р. </w:t>
      </w:r>
      <w:r w:rsidRPr="00744844">
        <w:rPr>
          <w:i/>
          <w:spacing w:val="-4"/>
          <w:sz w:val="26"/>
          <w:szCs w:val="26"/>
          <w:lang w:val="uk-UA"/>
        </w:rPr>
        <w:t>(в. о. проректора з наукової роботи та інноваційної діяльності проф. МЕЛЬНИЧУК О. В.).</w:t>
      </w:r>
    </w:p>
    <w:p w:rsidR="00B42027" w:rsidRPr="00744844" w:rsidRDefault="00B42027" w:rsidP="00C21CAA">
      <w:pPr>
        <w:pStyle w:val="a4"/>
        <w:tabs>
          <w:tab w:val="left" w:pos="360"/>
          <w:tab w:val="left" w:pos="1276"/>
          <w:tab w:val="left" w:pos="1418"/>
        </w:tabs>
        <w:spacing w:before="0" w:beforeAutospacing="0" w:after="0" w:afterAutospacing="0"/>
        <w:ind w:left="993"/>
        <w:jc w:val="both"/>
        <w:rPr>
          <w:b/>
          <w:spacing w:val="-4"/>
          <w:sz w:val="26"/>
          <w:szCs w:val="26"/>
          <w:lang w:val="uk-UA"/>
        </w:rPr>
      </w:pPr>
      <w:r w:rsidRPr="00744844">
        <w:rPr>
          <w:b/>
          <w:spacing w:val="-4"/>
          <w:sz w:val="26"/>
          <w:szCs w:val="26"/>
          <w:lang w:val="uk-UA"/>
        </w:rPr>
        <w:t xml:space="preserve">Тянь </w:t>
      </w:r>
      <w:proofErr w:type="spellStart"/>
      <w:r w:rsidRPr="00744844">
        <w:rPr>
          <w:b/>
          <w:spacing w:val="-4"/>
          <w:sz w:val="26"/>
          <w:szCs w:val="26"/>
          <w:lang w:val="uk-UA"/>
        </w:rPr>
        <w:t>Хуейшена</w:t>
      </w:r>
      <w:proofErr w:type="spellEnd"/>
      <w:r w:rsidRPr="00744844">
        <w:rPr>
          <w:b/>
          <w:spacing w:val="-4"/>
          <w:sz w:val="26"/>
          <w:szCs w:val="26"/>
          <w:lang w:val="uk-UA"/>
        </w:rPr>
        <w:t xml:space="preserve"> </w:t>
      </w:r>
    </w:p>
    <w:p w:rsidR="00B42027" w:rsidRPr="00744844" w:rsidRDefault="00B42027" w:rsidP="00C21CAA">
      <w:pPr>
        <w:pStyle w:val="a4"/>
        <w:tabs>
          <w:tab w:val="left" w:pos="360"/>
          <w:tab w:val="left" w:pos="1276"/>
          <w:tab w:val="left" w:pos="1418"/>
        </w:tabs>
        <w:spacing w:before="0" w:beforeAutospacing="0" w:after="0" w:afterAutospacing="0"/>
        <w:ind w:left="993"/>
        <w:jc w:val="both"/>
        <w:rPr>
          <w:b/>
          <w:spacing w:val="-4"/>
          <w:sz w:val="26"/>
          <w:szCs w:val="26"/>
          <w:lang w:val="uk-UA"/>
        </w:rPr>
      </w:pPr>
      <w:proofErr w:type="spellStart"/>
      <w:r w:rsidRPr="00744844">
        <w:rPr>
          <w:b/>
          <w:spacing w:val="-4"/>
          <w:sz w:val="26"/>
          <w:szCs w:val="26"/>
          <w:lang w:val="uk-UA"/>
        </w:rPr>
        <w:t>Чжан</w:t>
      </w:r>
      <w:proofErr w:type="spellEnd"/>
      <w:r w:rsidRPr="00744844">
        <w:rPr>
          <w:b/>
          <w:spacing w:val="-4"/>
          <w:sz w:val="26"/>
          <w:szCs w:val="26"/>
          <w:lang w:val="uk-UA"/>
        </w:rPr>
        <w:t xml:space="preserve"> </w:t>
      </w:r>
      <w:proofErr w:type="spellStart"/>
      <w:r w:rsidRPr="00744844">
        <w:rPr>
          <w:b/>
          <w:spacing w:val="-4"/>
          <w:sz w:val="26"/>
          <w:szCs w:val="26"/>
          <w:lang w:val="uk-UA"/>
        </w:rPr>
        <w:t>Цзюй</w:t>
      </w:r>
      <w:proofErr w:type="spellEnd"/>
      <w:r w:rsidRPr="00744844">
        <w:rPr>
          <w:b/>
          <w:spacing w:val="-4"/>
          <w:sz w:val="26"/>
          <w:szCs w:val="26"/>
          <w:lang w:val="uk-UA"/>
        </w:rPr>
        <w:t xml:space="preserve"> </w:t>
      </w:r>
    </w:p>
    <w:p w:rsidR="00B42027" w:rsidRPr="00744844" w:rsidRDefault="00B42027" w:rsidP="00C21CAA">
      <w:pPr>
        <w:pStyle w:val="a4"/>
        <w:tabs>
          <w:tab w:val="left" w:pos="360"/>
          <w:tab w:val="left" w:pos="1276"/>
          <w:tab w:val="left" w:pos="1418"/>
        </w:tabs>
        <w:spacing w:before="0" w:beforeAutospacing="0" w:after="0" w:afterAutospacing="0"/>
        <w:ind w:left="993"/>
        <w:jc w:val="both"/>
        <w:rPr>
          <w:spacing w:val="-4"/>
          <w:sz w:val="26"/>
          <w:szCs w:val="26"/>
          <w:lang w:val="uk-UA"/>
        </w:rPr>
      </w:pPr>
      <w:proofErr w:type="spellStart"/>
      <w:r w:rsidRPr="00744844">
        <w:rPr>
          <w:b/>
          <w:spacing w:val="-4"/>
          <w:sz w:val="26"/>
          <w:szCs w:val="26"/>
          <w:lang w:val="uk-UA"/>
        </w:rPr>
        <w:t>Чжен</w:t>
      </w:r>
      <w:proofErr w:type="spellEnd"/>
      <w:r w:rsidRPr="00744844">
        <w:rPr>
          <w:b/>
          <w:spacing w:val="-4"/>
          <w:sz w:val="26"/>
          <w:szCs w:val="26"/>
          <w:lang w:val="uk-UA"/>
        </w:rPr>
        <w:t xml:space="preserve"> </w:t>
      </w:r>
      <w:proofErr w:type="spellStart"/>
      <w:r w:rsidRPr="00744844">
        <w:rPr>
          <w:b/>
          <w:spacing w:val="-4"/>
          <w:sz w:val="26"/>
          <w:szCs w:val="26"/>
          <w:lang w:val="uk-UA"/>
        </w:rPr>
        <w:t>Гохуй</w:t>
      </w:r>
      <w:proofErr w:type="spellEnd"/>
      <w:r w:rsidR="00C21CAA" w:rsidRPr="00744844">
        <w:rPr>
          <w:spacing w:val="-4"/>
          <w:sz w:val="26"/>
          <w:szCs w:val="26"/>
          <w:lang w:val="uk-UA"/>
        </w:rPr>
        <w:t>.</w:t>
      </w:r>
    </w:p>
    <w:p w:rsidR="006560B9" w:rsidRPr="00744844" w:rsidRDefault="00091F79" w:rsidP="002C0699">
      <w:pPr>
        <w:pStyle w:val="a4"/>
        <w:numPr>
          <w:ilvl w:val="0"/>
          <w:numId w:val="43"/>
        </w:numPr>
        <w:tabs>
          <w:tab w:val="left" w:pos="360"/>
          <w:tab w:val="left" w:pos="1276"/>
          <w:tab w:val="left" w:pos="1418"/>
        </w:tabs>
        <w:spacing w:before="0" w:beforeAutospacing="0" w:after="0" w:afterAutospacing="0" w:line="216" w:lineRule="auto"/>
        <w:ind w:left="993" w:hanging="284"/>
        <w:jc w:val="both"/>
        <w:rPr>
          <w:spacing w:val="-4"/>
          <w:sz w:val="26"/>
          <w:szCs w:val="26"/>
          <w:lang w:val="uk-UA"/>
        </w:rPr>
      </w:pPr>
      <w:r w:rsidRPr="00744844">
        <w:rPr>
          <w:b/>
          <w:spacing w:val="-4"/>
          <w:sz w:val="26"/>
          <w:szCs w:val="26"/>
          <w:lang w:val="uk-UA"/>
        </w:rPr>
        <w:t>Рекомендація до друку</w:t>
      </w:r>
      <w:r w:rsidRPr="00744844">
        <w:rPr>
          <w:spacing w:val="-4"/>
          <w:sz w:val="26"/>
          <w:szCs w:val="26"/>
          <w:lang w:val="uk-UA"/>
        </w:rPr>
        <w:t xml:space="preserve"> навчально-методичних видань </w:t>
      </w:r>
      <w:r w:rsidRPr="00744844">
        <w:rPr>
          <w:i/>
          <w:spacing w:val="-4"/>
          <w:sz w:val="26"/>
          <w:szCs w:val="26"/>
          <w:lang w:val="uk-UA"/>
        </w:rPr>
        <w:t>(ректор університету доц. САМОЙЛЕНКО О. Г.).</w:t>
      </w:r>
    </w:p>
    <w:p w:rsidR="00B42027" w:rsidRPr="00744844" w:rsidRDefault="00B42027" w:rsidP="002C0699">
      <w:pPr>
        <w:pStyle w:val="a4"/>
        <w:numPr>
          <w:ilvl w:val="0"/>
          <w:numId w:val="43"/>
        </w:numPr>
        <w:tabs>
          <w:tab w:val="left" w:pos="360"/>
          <w:tab w:val="left" w:pos="1276"/>
          <w:tab w:val="left" w:pos="1418"/>
        </w:tabs>
        <w:spacing w:before="0" w:beforeAutospacing="0" w:after="0" w:afterAutospacing="0" w:line="216" w:lineRule="auto"/>
        <w:ind w:left="993" w:hanging="284"/>
        <w:jc w:val="both"/>
        <w:rPr>
          <w:b/>
          <w:spacing w:val="-4"/>
          <w:sz w:val="26"/>
          <w:szCs w:val="26"/>
          <w:lang w:val="uk-UA"/>
        </w:rPr>
      </w:pPr>
      <w:r w:rsidRPr="00744844">
        <w:rPr>
          <w:b/>
          <w:spacing w:val="-4"/>
          <w:sz w:val="26"/>
          <w:szCs w:val="26"/>
          <w:lang w:val="uk-UA"/>
        </w:rPr>
        <w:t>Призначення гарантів освітніх програм.</w:t>
      </w:r>
    </w:p>
    <w:p w:rsidR="00B42027" w:rsidRPr="00744844" w:rsidRDefault="00B42027" w:rsidP="00C21CAA">
      <w:pPr>
        <w:pStyle w:val="a4"/>
        <w:tabs>
          <w:tab w:val="left" w:pos="360"/>
          <w:tab w:val="left" w:pos="1276"/>
          <w:tab w:val="left" w:pos="1418"/>
        </w:tabs>
        <w:spacing w:before="0" w:beforeAutospacing="0" w:after="0" w:afterAutospacing="0" w:line="216" w:lineRule="auto"/>
        <w:ind w:left="993"/>
        <w:jc w:val="both"/>
        <w:rPr>
          <w:spacing w:val="-4"/>
          <w:sz w:val="26"/>
          <w:szCs w:val="26"/>
          <w:lang w:val="uk-UA"/>
        </w:rPr>
      </w:pPr>
      <w:r w:rsidRPr="00744844">
        <w:rPr>
          <w:spacing w:val="-4"/>
          <w:sz w:val="26"/>
          <w:szCs w:val="26"/>
          <w:lang w:val="uk-UA"/>
        </w:rPr>
        <w:t>доцента кафедри соціальної педагогіки і соціальної роботи КОНОНЧУК А. І. гарантом освітньої  програми  “Соціальна робота. Соціальна педагогіка” зі спеціальності 231 Соціальна робота  першого (бакалаврського) рівня освіти замість доцента кафедри  СВАТЕНКОВА О. В.</w:t>
      </w:r>
      <w:r w:rsidR="002C0699" w:rsidRPr="00744844">
        <w:rPr>
          <w:i/>
          <w:spacing w:val="-4"/>
          <w:sz w:val="26"/>
          <w:szCs w:val="26"/>
          <w:lang w:val="uk-UA"/>
        </w:rPr>
        <w:t xml:space="preserve"> (голова Вченої ради університету проф. ГОРОДЕЦЬКА І. А.).</w:t>
      </w:r>
    </w:p>
    <w:p w:rsidR="006560B9" w:rsidRPr="00744844" w:rsidRDefault="006560B9" w:rsidP="002C0699">
      <w:pPr>
        <w:pStyle w:val="a4"/>
        <w:numPr>
          <w:ilvl w:val="0"/>
          <w:numId w:val="43"/>
        </w:numPr>
        <w:tabs>
          <w:tab w:val="left" w:pos="360"/>
          <w:tab w:val="left" w:pos="1276"/>
          <w:tab w:val="left" w:pos="1418"/>
        </w:tabs>
        <w:spacing w:before="0" w:beforeAutospacing="0" w:after="0" w:afterAutospacing="0" w:line="216" w:lineRule="auto"/>
        <w:ind w:left="993" w:hanging="284"/>
        <w:jc w:val="both"/>
        <w:rPr>
          <w:spacing w:val="-4"/>
          <w:sz w:val="26"/>
          <w:szCs w:val="26"/>
          <w:lang w:val="uk-UA"/>
        </w:rPr>
      </w:pPr>
      <w:r w:rsidRPr="00744844">
        <w:rPr>
          <w:b/>
          <w:spacing w:val="-4"/>
          <w:sz w:val="26"/>
          <w:szCs w:val="26"/>
          <w:lang w:val="uk-UA"/>
        </w:rPr>
        <w:t>Визнання результатів</w:t>
      </w:r>
      <w:r w:rsidRPr="00744844">
        <w:rPr>
          <w:spacing w:val="-4"/>
          <w:sz w:val="26"/>
          <w:szCs w:val="26"/>
          <w:lang w:val="uk-UA"/>
        </w:rPr>
        <w:t xml:space="preserve"> підвищення кваліфікації (стажування) науково-педагогічних працівників </w:t>
      </w:r>
      <w:r w:rsidRPr="00744844">
        <w:rPr>
          <w:i/>
          <w:spacing w:val="-4"/>
          <w:sz w:val="26"/>
          <w:szCs w:val="26"/>
          <w:lang w:val="uk-UA"/>
        </w:rPr>
        <w:t>(голова Вченої рад</w:t>
      </w:r>
      <w:r w:rsidR="005A280B" w:rsidRPr="00744844">
        <w:rPr>
          <w:i/>
          <w:spacing w:val="-4"/>
          <w:sz w:val="26"/>
          <w:szCs w:val="26"/>
          <w:lang w:val="uk-UA"/>
        </w:rPr>
        <w:t>и університету проф. ГОРОДЕЦЬКА </w:t>
      </w:r>
      <w:r w:rsidRPr="00744844">
        <w:rPr>
          <w:i/>
          <w:spacing w:val="-4"/>
          <w:sz w:val="26"/>
          <w:szCs w:val="26"/>
          <w:lang w:val="uk-UA"/>
        </w:rPr>
        <w:t>І. А.).</w:t>
      </w:r>
    </w:p>
    <w:p w:rsidR="006560B9" w:rsidRPr="00744844" w:rsidRDefault="006560B9" w:rsidP="008F6823">
      <w:pPr>
        <w:pStyle w:val="a3"/>
        <w:shd w:val="clear" w:color="auto" w:fill="FFFFFF"/>
        <w:ind w:left="993"/>
        <w:jc w:val="both"/>
        <w:textAlignment w:val="baseline"/>
        <w:rPr>
          <w:rFonts w:ascii="Times New Roman" w:hAnsi="Times New Roman" w:cs="Times New Roman"/>
          <w:spacing w:val="-4"/>
          <w:sz w:val="26"/>
          <w:szCs w:val="26"/>
          <w:u w:val="single"/>
          <w:lang w:val="uk-UA"/>
        </w:rPr>
      </w:pPr>
      <w:r w:rsidRPr="00744844">
        <w:rPr>
          <w:rFonts w:ascii="Times New Roman" w:hAnsi="Times New Roman" w:cs="Times New Roman"/>
          <w:b/>
          <w:spacing w:val="-4"/>
          <w:sz w:val="26"/>
          <w:szCs w:val="26"/>
          <w:lang w:val="uk-UA"/>
        </w:rPr>
        <w:t>ЦИГАНКОВ  СЕРГІЙ  АНДРІЙОВИЧ,</w:t>
      </w:r>
      <w:r w:rsidRPr="00744844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  до</w:t>
      </w:r>
      <w:r w:rsidR="008F6823" w:rsidRPr="00744844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цент кафедри  хімії та фармації, </w:t>
      </w:r>
      <w:r w:rsidRPr="00744844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– </w:t>
      </w:r>
      <w:r w:rsidRPr="00744844">
        <w:rPr>
          <w:rFonts w:ascii="Times New Roman" w:hAnsi="Times New Roman" w:cs="Times New Roman"/>
          <w:spacing w:val="-4"/>
          <w:sz w:val="26"/>
          <w:szCs w:val="26"/>
          <w:u w:val="single"/>
          <w:lang w:val="uk-UA"/>
        </w:rPr>
        <w:t>180 год. (6 кредитів ЄКТС);</w:t>
      </w:r>
    </w:p>
    <w:p w:rsidR="006560B9" w:rsidRPr="00744844" w:rsidRDefault="006560B9" w:rsidP="008F6823">
      <w:pPr>
        <w:pStyle w:val="a3"/>
        <w:shd w:val="clear" w:color="auto" w:fill="FFFFFF"/>
        <w:ind w:left="993"/>
        <w:jc w:val="both"/>
        <w:textAlignment w:val="baseline"/>
        <w:rPr>
          <w:rFonts w:ascii="Times New Roman" w:hAnsi="Times New Roman" w:cs="Times New Roman"/>
          <w:spacing w:val="-4"/>
          <w:sz w:val="26"/>
          <w:szCs w:val="26"/>
          <w:u w:val="single"/>
          <w:lang w:val="uk-UA"/>
        </w:rPr>
      </w:pPr>
      <w:r w:rsidRPr="00744844">
        <w:rPr>
          <w:rFonts w:ascii="Times New Roman" w:hAnsi="Times New Roman" w:cs="Times New Roman"/>
          <w:b/>
          <w:spacing w:val="-4"/>
          <w:sz w:val="26"/>
          <w:szCs w:val="26"/>
          <w:lang w:val="uk-UA"/>
        </w:rPr>
        <w:lastRenderedPageBreak/>
        <w:t>БОЙКО  ОЛЬГА  ВАСИЛІВНА,</w:t>
      </w:r>
      <w:r w:rsidRPr="00744844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  викладач  кафедри  германської філології та методики викладання іноземних мов</w:t>
      </w:r>
      <w:r w:rsidR="008F6823" w:rsidRPr="00744844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, </w:t>
      </w:r>
      <w:r w:rsidRPr="00744844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 – </w:t>
      </w:r>
      <w:r w:rsidR="008F6823" w:rsidRPr="00744844">
        <w:rPr>
          <w:rFonts w:ascii="Times New Roman" w:hAnsi="Times New Roman" w:cs="Times New Roman"/>
          <w:spacing w:val="-4"/>
          <w:sz w:val="26"/>
          <w:szCs w:val="26"/>
          <w:u w:val="single"/>
          <w:lang w:val="uk-UA"/>
        </w:rPr>
        <w:t>306 год. (10,2 кредити ЄКТС);</w:t>
      </w:r>
    </w:p>
    <w:p w:rsidR="006560B9" w:rsidRPr="00744844" w:rsidRDefault="006560B9" w:rsidP="008F6823">
      <w:pPr>
        <w:pStyle w:val="a3"/>
        <w:shd w:val="clear" w:color="auto" w:fill="FFFFFF"/>
        <w:ind w:left="993"/>
        <w:jc w:val="both"/>
        <w:textAlignment w:val="baseline"/>
        <w:rPr>
          <w:rFonts w:ascii="Times New Roman" w:hAnsi="Times New Roman" w:cs="Times New Roman"/>
          <w:spacing w:val="-4"/>
          <w:sz w:val="26"/>
          <w:szCs w:val="26"/>
          <w:u w:val="single"/>
          <w:lang w:val="uk-UA"/>
        </w:rPr>
      </w:pPr>
      <w:r w:rsidRPr="00744844">
        <w:rPr>
          <w:rFonts w:ascii="Times New Roman" w:hAnsi="Times New Roman" w:cs="Times New Roman"/>
          <w:b/>
          <w:spacing w:val="-4"/>
          <w:sz w:val="26"/>
          <w:szCs w:val="26"/>
          <w:lang w:val="uk-UA"/>
        </w:rPr>
        <w:t>ТЕЗІКОВА СВІТЛАНА  ВОЛОДИМИРІВНА,</w:t>
      </w:r>
      <w:r w:rsidRPr="00744844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 доцент кафедри  германської філології та методики викладання іноземних мов</w:t>
      </w:r>
      <w:r w:rsidR="008F6823" w:rsidRPr="00744844">
        <w:rPr>
          <w:rFonts w:ascii="Times New Roman" w:hAnsi="Times New Roman" w:cs="Times New Roman"/>
          <w:spacing w:val="-4"/>
          <w:sz w:val="26"/>
          <w:szCs w:val="26"/>
          <w:lang w:val="uk-UA"/>
        </w:rPr>
        <w:t>,</w:t>
      </w:r>
      <w:r w:rsidRPr="00744844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 – </w:t>
      </w:r>
      <w:r w:rsidR="008F6823" w:rsidRPr="00744844">
        <w:rPr>
          <w:rFonts w:ascii="Times New Roman" w:hAnsi="Times New Roman" w:cs="Times New Roman"/>
          <w:spacing w:val="-4"/>
          <w:sz w:val="26"/>
          <w:szCs w:val="26"/>
          <w:u w:val="single"/>
          <w:lang w:val="uk-UA"/>
        </w:rPr>
        <w:t>90 год. (3 кредити ЄКТС).</w:t>
      </w:r>
    </w:p>
    <w:p w:rsidR="009E1B92" w:rsidRPr="00744844" w:rsidRDefault="009E1B92" w:rsidP="008F6823">
      <w:pPr>
        <w:pStyle w:val="a4"/>
        <w:spacing w:before="0" w:beforeAutospacing="0" w:after="0" w:afterAutospacing="0" w:line="216" w:lineRule="auto"/>
        <w:ind w:left="567"/>
        <w:jc w:val="both"/>
        <w:rPr>
          <w:b/>
          <w:bCs/>
          <w:spacing w:val="-4"/>
          <w:sz w:val="26"/>
          <w:szCs w:val="26"/>
          <w:lang w:val="uk-UA"/>
        </w:rPr>
      </w:pPr>
    </w:p>
    <w:p w:rsidR="009219F9" w:rsidRPr="00744844" w:rsidRDefault="008776DA" w:rsidP="008F6823">
      <w:pPr>
        <w:pStyle w:val="a4"/>
        <w:spacing w:before="0" w:beforeAutospacing="0" w:after="0" w:afterAutospacing="0" w:line="216" w:lineRule="auto"/>
        <w:ind w:left="1276" w:firstLine="142"/>
        <w:jc w:val="both"/>
        <w:rPr>
          <w:b/>
          <w:bCs/>
          <w:spacing w:val="-4"/>
          <w:sz w:val="26"/>
          <w:szCs w:val="26"/>
          <w:lang w:val="uk-UA"/>
        </w:rPr>
      </w:pPr>
      <w:r w:rsidRPr="00744844">
        <w:rPr>
          <w:b/>
          <w:bCs/>
          <w:spacing w:val="-4"/>
          <w:sz w:val="26"/>
          <w:szCs w:val="26"/>
          <w:lang w:val="uk-UA"/>
        </w:rPr>
        <w:t xml:space="preserve">  </w:t>
      </w:r>
      <w:r w:rsidR="00C86545" w:rsidRPr="00744844">
        <w:rPr>
          <w:b/>
          <w:bCs/>
          <w:spacing w:val="-4"/>
          <w:sz w:val="26"/>
          <w:szCs w:val="26"/>
          <w:lang w:val="uk-UA"/>
        </w:rPr>
        <w:t xml:space="preserve"> </w:t>
      </w:r>
      <w:r w:rsidR="004A2A60" w:rsidRPr="00744844">
        <w:rPr>
          <w:b/>
          <w:bCs/>
          <w:spacing w:val="-4"/>
          <w:sz w:val="26"/>
          <w:szCs w:val="26"/>
          <w:lang w:val="uk-UA"/>
        </w:rPr>
        <w:t xml:space="preserve">Голова Вченої ради            </w:t>
      </w:r>
      <w:r w:rsidR="00A53ECF" w:rsidRPr="00744844">
        <w:rPr>
          <w:b/>
          <w:bCs/>
          <w:spacing w:val="-4"/>
          <w:sz w:val="26"/>
          <w:szCs w:val="26"/>
          <w:lang w:val="uk-UA"/>
        </w:rPr>
        <w:t xml:space="preserve">                         </w:t>
      </w:r>
      <w:r w:rsidR="004A2A60" w:rsidRPr="00744844">
        <w:rPr>
          <w:b/>
          <w:bCs/>
          <w:spacing w:val="-4"/>
          <w:sz w:val="26"/>
          <w:szCs w:val="26"/>
          <w:lang w:val="uk-UA"/>
        </w:rPr>
        <w:t xml:space="preserve">        І</w:t>
      </w:r>
      <w:r w:rsidR="009219F9" w:rsidRPr="00744844">
        <w:rPr>
          <w:b/>
          <w:bCs/>
          <w:spacing w:val="-4"/>
          <w:sz w:val="26"/>
          <w:szCs w:val="26"/>
          <w:lang w:val="uk-UA"/>
        </w:rPr>
        <w:t>рина</w:t>
      </w:r>
      <w:r w:rsidR="004A2A60" w:rsidRPr="00744844">
        <w:rPr>
          <w:b/>
          <w:bCs/>
          <w:spacing w:val="-4"/>
          <w:sz w:val="26"/>
          <w:szCs w:val="26"/>
          <w:lang w:val="uk-UA"/>
        </w:rPr>
        <w:t xml:space="preserve"> Городецька</w:t>
      </w:r>
    </w:p>
    <w:p w:rsidR="00440D61" w:rsidRPr="00744844" w:rsidRDefault="00440D61" w:rsidP="008F6823">
      <w:pPr>
        <w:pStyle w:val="a4"/>
        <w:spacing w:before="0" w:beforeAutospacing="0" w:after="0" w:afterAutospacing="0" w:line="216" w:lineRule="auto"/>
        <w:ind w:left="1276" w:firstLine="142"/>
        <w:jc w:val="both"/>
        <w:rPr>
          <w:b/>
          <w:bCs/>
          <w:spacing w:val="-4"/>
          <w:sz w:val="26"/>
          <w:szCs w:val="26"/>
          <w:lang w:val="uk-UA"/>
        </w:rPr>
      </w:pPr>
    </w:p>
    <w:p w:rsidR="008E4299" w:rsidRPr="00744844" w:rsidRDefault="008E4299" w:rsidP="008F6823">
      <w:pPr>
        <w:pStyle w:val="a4"/>
        <w:spacing w:before="0" w:beforeAutospacing="0" w:after="0" w:afterAutospacing="0" w:line="216" w:lineRule="auto"/>
        <w:ind w:left="1276" w:firstLine="142"/>
        <w:jc w:val="both"/>
        <w:rPr>
          <w:b/>
          <w:bCs/>
          <w:spacing w:val="-4"/>
          <w:sz w:val="26"/>
          <w:szCs w:val="26"/>
          <w:lang w:val="uk-UA"/>
        </w:rPr>
      </w:pPr>
    </w:p>
    <w:p w:rsidR="00B65639" w:rsidRPr="00744844" w:rsidRDefault="00A53ECF" w:rsidP="008F6823">
      <w:pPr>
        <w:pStyle w:val="a4"/>
        <w:spacing w:before="0" w:beforeAutospacing="0" w:after="0" w:afterAutospacing="0" w:line="216" w:lineRule="auto"/>
        <w:ind w:left="1276" w:firstLine="142"/>
        <w:jc w:val="both"/>
        <w:rPr>
          <w:spacing w:val="-4"/>
          <w:sz w:val="26"/>
          <w:szCs w:val="26"/>
        </w:rPr>
      </w:pPr>
      <w:r w:rsidRPr="00744844">
        <w:rPr>
          <w:b/>
          <w:bCs/>
          <w:spacing w:val="-4"/>
          <w:sz w:val="26"/>
          <w:szCs w:val="26"/>
          <w:lang w:val="uk-UA"/>
        </w:rPr>
        <w:t xml:space="preserve">   </w:t>
      </w:r>
      <w:r w:rsidR="00440D61" w:rsidRPr="00744844">
        <w:rPr>
          <w:b/>
          <w:bCs/>
          <w:spacing w:val="-4"/>
          <w:sz w:val="26"/>
          <w:szCs w:val="26"/>
          <w:lang w:val="uk-UA"/>
        </w:rPr>
        <w:t>У</w:t>
      </w:r>
      <w:r w:rsidR="009219F9" w:rsidRPr="00744844">
        <w:rPr>
          <w:b/>
          <w:bCs/>
          <w:spacing w:val="-4"/>
          <w:sz w:val="26"/>
          <w:szCs w:val="26"/>
          <w:lang w:val="uk-UA"/>
        </w:rPr>
        <w:t xml:space="preserve">чений секретар                             </w:t>
      </w:r>
      <w:r w:rsidRPr="00744844">
        <w:rPr>
          <w:b/>
          <w:bCs/>
          <w:spacing w:val="-4"/>
          <w:sz w:val="26"/>
          <w:szCs w:val="26"/>
          <w:lang w:val="uk-UA"/>
        </w:rPr>
        <w:t xml:space="preserve">                   </w:t>
      </w:r>
      <w:r w:rsidR="00E82D64" w:rsidRPr="00744844">
        <w:rPr>
          <w:b/>
          <w:bCs/>
          <w:spacing w:val="-4"/>
          <w:sz w:val="26"/>
          <w:szCs w:val="26"/>
          <w:lang w:val="uk-UA"/>
        </w:rPr>
        <w:t xml:space="preserve">  </w:t>
      </w:r>
      <w:r w:rsidR="009219F9" w:rsidRPr="00744844">
        <w:rPr>
          <w:b/>
          <w:bCs/>
          <w:spacing w:val="-4"/>
          <w:sz w:val="26"/>
          <w:szCs w:val="26"/>
          <w:lang w:val="uk-UA"/>
        </w:rPr>
        <w:t xml:space="preserve"> Наталія Голуб</w:t>
      </w:r>
    </w:p>
    <w:sectPr w:rsidR="00B65639" w:rsidRPr="00744844" w:rsidSect="002D0F81">
      <w:pgSz w:w="11900" w:h="16840"/>
      <w:pgMar w:top="568" w:right="843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FD5"/>
    <w:multiLevelType w:val="hybridMultilevel"/>
    <w:tmpl w:val="D580336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5027D9"/>
    <w:multiLevelType w:val="hybridMultilevel"/>
    <w:tmpl w:val="F2600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71479"/>
    <w:multiLevelType w:val="hybridMultilevel"/>
    <w:tmpl w:val="3DBCB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D0040"/>
    <w:multiLevelType w:val="hybridMultilevel"/>
    <w:tmpl w:val="69F2CF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C1A6CE4"/>
    <w:multiLevelType w:val="hybridMultilevel"/>
    <w:tmpl w:val="46EC2FD6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10D406D"/>
    <w:multiLevelType w:val="hybridMultilevel"/>
    <w:tmpl w:val="2480CA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612672"/>
    <w:multiLevelType w:val="hybridMultilevel"/>
    <w:tmpl w:val="47AE32CA"/>
    <w:lvl w:ilvl="0" w:tplc="508A12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1AF666F"/>
    <w:multiLevelType w:val="hybridMultilevel"/>
    <w:tmpl w:val="D2FEDD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2401C21"/>
    <w:multiLevelType w:val="hybridMultilevel"/>
    <w:tmpl w:val="88882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892B00"/>
    <w:multiLevelType w:val="multilevel"/>
    <w:tmpl w:val="8FA8A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2146E3"/>
    <w:multiLevelType w:val="hybridMultilevel"/>
    <w:tmpl w:val="3A100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44FB5"/>
    <w:multiLevelType w:val="hybridMultilevel"/>
    <w:tmpl w:val="47AC21A0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30946950"/>
    <w:multiLevelType w:val="hybridMultilevel"/>
    <w:tmpl w:val="F4921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B01AAF"/>
    <w:multiLevelType w:val="multilevel"/>
    <w:tmpl w:val="78723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3F4A6C"/>
    <w:multiLevelType w:val="hybridMultilevel"/>
    <w:tmpl w:val="A50E7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CC0C5F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AB1537"/>
    <w:multiLevelType w:val="hybridMultilevel"/>
    <w:tmpl w:val="0D8C1218"/>
    <w:lvl w:ilvl="0" w:tplc="89C8594A">
      <w:start w:val="1"/>
      <w:numFmt w:val="bullet"/>
      <w:lvlText w:val="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BFFEEE9E">
      <w:numFmt w:val="decimal"/>
      <w:lvlText w:val=""/>
      <w:lvlJc w:val="left"/>
    </w:lvl>
    <w:lvl w:ilvl="2" w:tplc="B05AE8CC">
      <w:numFmt w:val="decimal"/>
      <w:lvlText w:val=""/>
      <w:lvlJc w:val="left"/>
    </w:lvl>
    <w:lvl w:ilvl="3" w:tplc="85101858">
      <w:numFmt w:val="decimal"/>
      <w:lvlText w:val=""/>
      <w:lvlJc w:val="left"/>
    </w:lvl>
    <w:lvl w:ilvl="4" w:tplc="6E94A61A">
      <w:numFmt w:val="decimal"/>
      <w:lvlText w:val=""/>
      <w:lvlJc w:val="left"/>
    </w:lvl>
    <w:lvl w:ilvl="5" w:tplc="C116F5E0">
      <w:numFmt w:val="decimal"/>
      <w:lvlText w:val=""/>
      <w:lvlJc w:val="left"/>
    </w:lvl>
    <w:lvl w:ilvl="6" w:tplc="28FEFB4C">
      <w:numFmt w:val="decimal"/>
      <w:lvlText w:val=""/>
      <w:lvlJc w:val="left"/>
    </w:lvl>
    <w:lvl w:ilvl="7" w:tplc="5164F122">
      <w:numFmt w:val="decimal"/>
      <w:lvlText w:val=""/>
      <w:lvlJc w:val="left"/>
    </w:lvl>
    <w:lvl w:ilvl="8" w:tplc="30CA23CE">
      <w:numFmt w:val="decimal"/>
      <w:lvlText w:val=""/>
      <w:lvlJc w:val="left"/>
    </w:lvl>
  </w:abstractNum>
  <w:abstractNum w:abstractNumId="16" w15:restartNumberingAfterBreak="0">
    <w:nsid w:val="355C4B25"/>
    <w:multiLevelType w:val="hybridMultilevel"/>
    <w:tmpl w:val="A81E1C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C97C1748">
      <w:numFmt w:val="decimal"/>
      <w:lvlText w:val=""/>
      <w:lvlJc w:val="left"/>
    </w:lvl>
    <w:lvl w:ilvl="2" w:tplc="6714BFC8">
      <w:numFmt w:val="decimal"/>
      <w:lvlText w:val=""/>
      <w:lvlJc w:val="left"/>
    </w:lvl>
    <w:lvl w:ilvl="3" w:tplc="F956DF52">
      <w:numFmt w:val="decimal"/>
      <w:lvlText w:val=""/>
      <w:lvlJc w:val="left"/>
    </w:lvl>
    <w:lvl w:ilvl="4" w:tplc="DCAA076E">
      <w:numFmt w:val="decimal"/>
      <w:lvlText w:val=""/>
      <w:lvlJc w:val="left"/>
    </w:lvl>
    <w:lvl w:ilvl="5" w:tplc="3F72815E">
      <w:numFmt w:val="decimal"/>
      <w:lvlText w:val=""/>
      <w:lvlJc w:val="left"/>
    </w:lvl>
    <w:lvl w:ilvl="6" w:tplc="5502C954">
      <w:numFmt w:val="decimal"/>
      <w:lvlText w:val=""/>
      <w:lvlJc w:val="left"/>
    </w:lvl>
    <w:lvl w:ilvl="7" w:tplc="209E9CC6">
      <w:numFmt w:val="decimal"/>
      <w:lvlText w:val=""/>
      <w:lvlJc w:val="left"/>
    </w:lvl>
    <w:lvl w:ilvl="8" w:tplc="0360E9C2">
      <w:numFmt w:val="decimal"/>
      <w:lvlText w:val=""/>
      <w:lvlJc w:val="left"/>
    </w:lvl>
  </w:abstractNum>
  <w:abstractNum w:abstractNumId="17" w15:restartNumberingAfterBreak="0">
    <w:nsid w:val="36970BF7"/>
    <w:multiLevelType w:val="hybridMultilevel"/>
    <w:tmpl w:val="0F1C2B4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9984A98"/>
    <w:multiLevelType w:val="hybridMultilevel"/>
    <w:tmpl w:val="9580B6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AA20BEC"/>
    <w:multiLevelType w:val="hybridMultilevel"/>
    <w:tmpl w:val="7B10BA4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3E882D12"/>
    <w:multiLevelType w:val="hybridMultilevel"/>
    <w:tmpl w:val="8ABCEB9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1" w15:restartNumberingAfterBreak="0">
    <w:nsid w:val="4028123A"/>
    <w:multiLevelType w:val="hybridMultilevel"/>
    <w:tmpl w:val="C57A5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BE0FF1"/>
    <w:multiLevelType w:val="hybridMultilevel"/>
    <w:tmpl w:val="3E4A22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CD13B47"/>
    <w:multiLevelType w:val="hybridMultilevel"/>
    <w:tmpl w:val="B11AD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7232C8"/>
    <w:multiLevelType w:val="hybridMultilevel"/>
    <w:tmpl w:val="9D6A8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5A6677"/>
    <w:multiLevelType w:val="hybridMultilevel"/>
    <w:tmpl w:val="7F7C4DD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6" w15:restartNumberingAfterBreak="0">
    <w:nsid w:val="53651CA0"/>
    <w:multiLevelType w:val="hybridMultilevel"/>
    <w:tmpl w:val="9A869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EB126A"/>
    <w:multiLevelType w:val="hybridMultilevel"/>
    <w:tmpl w:val="64ACA74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D79473F"/>
    <w:multiLevelType w:val="hybridMultilevel"/>
    <w:tmpl w:val="27821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384DA7"/>
    <w:multiLevelType w:val="hybridMultilevel"/>
    <w:tmpl w:val="22383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DE0777"/>
    <w:multiLevelType w:val="hybridMultilevel"/>
    <w:tmpl w:val="6F626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F26653"/>
    <w:multiLevelType w:val="hybridMultilevel"/>
    <w:tmpl w:val="8BFE0F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0C90D0D"/>
    <w:multiLevelType w:val="hybridMultilevel"/>
    <w:tmpl w:val="B79C85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11F72E6"/>
    <w:multiLevelType w:val="hybridMultilevel"/>
    <w:tmpl w:val="33D003C4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34" w15:restartNumberingAfterBreak="0">
    <w:nsid w:val="764163EB"/>
    <w:multiLevelType w:val="hybridMultilevel"/>
    <w:tmpl w:val="0804BD0A"/>
    <w:lvl w:ilvl="0" w:tplc="BF84E08C">
      <w:start w:val="1"/>
      <w:numFmt w:val="bullet"/>
      <w:lvlText w:val="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E67A963C">
      <w:numFmt w:val="decimal"/>
      <w:lvlText w:val=""/>
      <w:lvlJc w:val="left"/>
    </w:lvl>
    <w:lvl w:ilvl="2" w:tplc="265E4EDA">
      <w:numFmt w:val="decimal"/>
      <w:lvlText w:val=""/>
      <w:lvlJc w:val="left"/>
    </w:lvl>
    <w:lvl w:ilvl="3" w:tplc="872E7776">
      <w:numFmt w:val="decimal"/>
      <w:lvlText w:val=""/>
      <w:lvlJc w:val="left"/>
    </w:lvl>
    <w:lvl w:ilvl="4" w:tplc="6AB04C32">
      <w:numFmt w:val="decimal"/>
      <w:lvlText w:val=""/>
      <w:lvlJc w:val="left"/>
    </w:lvl>
    <w:lvl w:ilvl="5" w:tplc="B1B64034">
      <w:numFmt w:val="decimal"/>
      <w:lvlText w:val=""/>
      <w:lvlJc w:val="left"/>
    </w:lvl>
    <w:lvl w:ilvl="6" w:tplc="6EC2A246">
      <w:numFmt w:val="decimal"/>
      <w:lvlText w:val=""/>
      <w:lvlJc w:val="left"/>
    </w:lvl>
    <w:lvl w:ilvl="7" w:tplc="EC9E0CA2">
      <w:numFmt w:val="decimal"/>
      <w:lvlText w:val=""/>
      <w:lvlJc w:val="left"/>
    </w:lvl>
    <w:lvl w:ilvl="8" w:tplc="04988A7E">
      <w:numFmt w:val="decimal"/>
      <w:lvlText w:val=""/>
      <w:lvlJc w:val="left"/>
    </w:lvl>
  </w:abstractNum>
  <w:abstractNum w:abstractNumId="35" w15:restartNumberingAfterBreak="0">
    <w:nsid w:val="77CF1DF4"/>
    <w:multiLevelType w:val="hybridMultilevel"/>
    <w:tmpl w:val="24C028C2"/>
    <w:lvl w:ilvl="0" w:tplc="1E66A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99D5658"/>
    <w:multiLevelType w:val="hybridMultilevel"/>
    <w:tmpl w:val="740C7D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AAA2529"/>
    <w:multiLevelType w:val="hybridMultilevel"/>
    <w:tmpl w:val="83DC0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D72985"/>
    <w:multiLevelType w:val="hybridMultilevel"/>
    <w:tmpl w:val="A99442A8"/>
    <w:lvl w:ilvl="0" w:tplc="994ED8E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835D44"/>
    <w:multiLevelType w:val="hybridMultilevel"/>
    <w:tmpl w:val="78FE2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9210B1"/>
    <w:multiLevelType w:val="hybridMultilevel"/>
    <w:tmpl w:val="5FFA791A"/>
    <w:lvl w:ilvl="0" w:tplc="0D56F60C">
      <w:start w:val="1"/>
      <w:numFmt w:val="decimal"/>
      <w:lvlText w:val="%1."/>
      <w:lvlJc w:val="left"/>
      <w:pPr>
        <w:ind w:left="1249" w:hanging="540"/>
      </w:pPr>
      <w:rPr>
        <w:rFonts w:eastAsia="Arial"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F0E144E"/>
    <w:multiLevelType w:val="hybridMultilevel"/>
    <w:tmpl w:val="28F0D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105BBC"/>
    <w:multiLevelType w:val="hybridMultilevel"/>
    <w:tmpl w:val="FD9E3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</w:num>
  <w:num w:numId="2">
    <w:abstractNumId w:val="16"/>
    <w:lvlOverride w:ilvl="0">
      <w:startOverride w:val="1"/>
    </w:lvlOverride>
  </w:num>
  <w:num w:numId="3">
    <w:abstractNumId w:val="16"/>
  </w:num>
  <w:num w:numId="4">
    <w:abstractNumId w:val="3"/>
  </w:num>
  <w:num w:numId="5">
    <w:abstractNumId w:val="40"/>
  </w:num>
  <w:num w:numId="6">
    <w:abstractNumId w:val="10"/>
  </w:num>
  <w:num w:numId="7">
    <w:abstractNumId w:val="16"/>
  </w:num>
  <w:num w:numId="8">
    <w:abstractNumId w:val="18"/>
  </w:num>
  <w:num w:numId="9">
    <w:abstractNumId w:val="38"/>
  </w:num>
  <w:num w:numId="10">
    <w:abstractNumId w:val="24"/>
  </w:num>
  <w:num w:numId="11">
    <w:abstractNumId w:val="9"/>
  </w:num>
  <w:num w:numId="12">
    <w:abstractNumId w:val="27"/>
  </w:num>
  <w:num w:numId="13">
    <w:abstractNumId w:val="19"/>
  </w:num>
  <w:num w:numId="14">
    <w:abstractNumId w:val="13"/>
  </w:num>
  <w:num w:numId="15">
    <w:abstractNumId w:val="36"/>
  </w:num>
  <w:num w:numId="16">
    <w:abstractNumId w:val="28"/>
  </w:num>
  <w:num w:numId="17">
    <w:abstractNumId w:val="32"/>
  </w:num>
  <w:num w:numId="18">
    <w:abstractNumId w:val="7"/>
  </w:num>
  <w:num w:numId="19">
    <w:abstractNumId w:val="41"/>
  </w:num>
  <w:num w:numId="20">
    <w:abstractNumId w:val="14"/>
  </w:num>
  <w:num w:numId="21">
    <w:abstractNumId w:val="35"/>
  </w:num>
  <w:num w:numId="22">
    <w:abstractNumId w:val="22"/>
  </w:num>
  <w:num w:numId="23">
    <w:abstractNumId w:val="33"/>
  </w:num>
  <w:num w:numId="24">
    <w:abstractNumId w:val="11"/>
  </w:num>
  <w:num w:numId="25">
    <w:abstractNumId w:val="29"/>
  </w:num>
  <w:num w:numId="26">
    <w:abstractNumId w:val="12"/>
  </w:num>
  <w:num w:numId="27">
    <w:abstractNumId w:val="1"/>
  </w:num>
  <w:num w:numId="28">
    <w:abstractNumId w:val="42"/>
  </w:num>
  <w:num w:numId="29">
    <w:abstractNumId w:val="37"/>
  </w:num>
  <w:num w:numId="30">
    <w:abstractNumId w:val="4"/>
  </w:num>
  <w:num w:numId="31">
    <w:abstractNumId w:val="30"/>
  </w:num>
  <w:num w:numId="32">
    <w:abstractNumId w:val="8"/>
  </w:num>
  <w:num w:numId="33">
    <w:abstractNumId w:val="2"/>
  </w:num>
  <w:num w:numId="34">
    <w:abstractNumId w:val="25"/>
  </w:num>
  <w:num w:numId="35">
    <w:abstractNumId w:val="20"/>
  </w:num>
  <w:num w:numId="36">
    <w:abstractNumId w:val="23"/>
  </w:num>
  <w:num w:numId="37">
    <w:abstractNumId w:val="5"/>
  </w:num>
  <w:num w:numId="38">
    <w:abstractNumId w:val="0"/>
  </w:num>
  <w:num w:numId="39">
    <w:abstractNumId w:val="39"/>
  </w:num>
  <w:num w:numId="40">
    <w:abstractNumId w:val="17"/>
  </w:num>
  <w:num w:numId="41">
    <w:abstractNumId w:val="26"/>
  </w:num>
  <w:num w:numId="42">
    <w:abstractNumId w:val="21"/>
  </w:num>
  <w:num w:numId="43">
    <w:abstractNumId w:val="31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031D"/>
    <w:rsid w:val="00064CB8"/>
    <w:rsid w:val="0006623B"/>
    <w:rsid w:val="00071EC2"/>
    <w:rsid w:val="000764CA"/>
    <w:rsid w:val="00090433"/>
    <w:rsid w:val="00091F79"/>
    <w:rsid w:val="000F03B6"/>
    <w:rsid w:val="00104033"/>
    <w:rsid w:val="00105231"/>
    <w:rsid w:val="00131B5B"/>
    <w:rsid w:val="0015031D"/>
    <w:rsid w:val="00157440"/>
    <w:rsid w:val="00157B18"/>
    <w:rsid w:val="00184DB5"/>
    <w:rsid w:val="001870B4"/>
    <w:rsid w:val="00197297"/>
    <w:rsid w:val="00202A16"/>
    <w:rsid w:val="002228D2"/>
    <w:rsid w:val="0029758F"/>
    <w:rsid w:val="002B01E2"/>
    <w:rsid w:val="002C0699"/>
    <w:rsid w:val="002C1E46"/>
    <w:rsid w:val="002C32A1"/>
    <w:rsid w:val="002D0F81"/>
    <w:rsid w:val="00306973"/>
    <w:rsid w:val="00326B1F"/>
    <w:rsid w:val="00330AE9"/>
    <w:rsid w:val="00350928"/>
    <w:rsid w:val="00370347"/>
    <w:rsid w:val="00375BC4"/>
    <w:rsid w:val="003C0F93"/>
    <w:rsid w:val="003C67FC"/>
    <w:rsid w:val="003F29A4"/>
    <w:rsid w:val="004057A7"/>
    <w:rsid w:val="00415BC9"/>
    <w:rsid w:val="00420EDF"/>
    <w:rsid w:val="00440D61"/>
    <w:rsid w:val="00445823"/>
    <w:rsid w:val="004A2A60"/>
    <w:rsid w:val="004A3FD2"/>
    <w:rsid w:val="0053198B"/>
    <w:rsid w:val="005652E9"/>
    <w:rsid w:val="00574AC7"/>
    <w:rsid w:val="005958A1"/>
    <w:rsid w:val="005A280B"/>
    <w:rsid w:val="005B60D0"/>
    <w:rsid w:val="005D015F"/>
    <w:rsid w:val="006022D3"/>
    <w:rsid w:val="006066CB"/>
    <w:rsid w:val="006560B9"/>
    <w:rsid w:val="00664E43"/>
    <w:rsid w:val="00697941"/>
    <w:rsid w:val="006C55A1"/>
    <w:rsid w:val="006E707B"/>
    <w:rsid w:val="006F4444"/>
    <w:rsid w:val="00702831"/>
    <w:rsid w:val="00744844"/>
    <w:rsid w:val="00756B13"/>
    <w:rsid w:val="0076307B"/>
    <w:rsid w:val="00767C6F"/>
    <w:rsid w:val="0077079F"/>
    <w:rsid w:val="00775C1E"/>
    <w:rsid w:val="007838BE"/>
    <w:rsid w:val="007A6611"/>
    <w:rsid w:val="008033C1"/>
    <w:rsid w:val="008776DA"/>
    <w:rsid w:val="00884505"/>
    <w:rsid w:val="008A789F"/>
    <w:rsid w:val="008B0991"/>
    <w:rsid w:val="008B47AE"/>
    <w:rsid w:val="008E4299"/>
    <w:rsid w:val="008F6823"/>
    <w:rsid w:val="009219F9"/>
    <w:rsid w:val="0093261E"/>
    <w:rsid w:val="009762F7"/>
    <w:rsid w:val="009B0BC6"/>
    <w:rsid w:val="009B1A79"/>
    <w:rsid w:val="009E1B92"/>
    <w:rsid w:val="009F0FE3"/>
    <w:rsid w:val="009F59B7"/>
    <w:rsid w:val="00A061AC"/>
    <w:rsid w:val="00A17ADA"/>
    <w:rsid w:val="00A2661D"/>
    <w:rsid w:val="00A42AD5"/>
    <w:rsid w:val="00A5133B"/>
    <w:rsid w:val="00A53ECF"/>
    <w:rsid w:val="00A62BD9"/>
    <w:rsid w:val="00A82970"/>
    <w:rsid w:val="00A95AA8"/>
    <w:rsid w:val="00AE3316"/>
    <w:rsid w:val="00B30E6C"/>
    <w:rsid w:val="00B31352"/>
    <w:rsid w:val="00B36720"/>
    <w:rsid w:val="00B42027"/>
    <w:rsid w:val="00B53009"/>
    <w:rsid w:val="00B65639"/>
    <w:rsid w:val="00B82036"/>
    <w:rsid w:val="00BB2696"/>
    <w:rsid w:val="00BD0688"/>
    <w:rsid w:val="00BD5BFA"/>
    <w:rsid w:val="00BE6332"/>
    <w:rsid w:val="00C21CAA"/>
    <w:rsid w:val="00C26F89"/>
    <w:rsid w:val="00C31D17"/>
    <w:rsid w:val="00C43D62"/>
    <w:rsid w:val="00C606A1"/>
    <w:rsid w:val="00C851A5"/>
    <w:rsid w:val="00C86545"/>
    <w:rsid w:val="00CD047D"/>
    <w:rsid w:val="00D01C9E"/>
    <w:rsid w:val="00D25D51"/>
    <w:rsid w:val="00D33C91"/>
    <w:rsid w:val="00D34460"/>
    <w:rsid w:val="00D57C2E"/>
    <w:rsid w:val="00D61A58"/>
    <w:rsid w:val="00D95ECB"/>
    <w:rsid w:val="00DB5015"/>
    <w:rsid w:val="00DD1565"/>
    <w:rsid w:val="00E521E4"/>
    <w:rsid w:val="00E7169E"/>
    <w:rsid w:val="00E82D64"/>
    <w:rsid w:val="00EA2666"/>
    <w:rsid w:val="00EA597D"/>
    <w:rsid w:val="00EC034B"/>
    <w:rsid w:val="00EC3AC9"/>
    <w:rsid w:val="00ED48E1"/>
    <w:rsid w:val="00EE181B"/>
    <w:rsid w:val="00F0291F"/>
    <w:rsid w:val="00F07F6B"/>
    <w:rsid w:val="00F14D78"/>
    <w:rsid w:val="00F4483F"/>
    <w:rsid w:val="00F7473E"/>
    <w:rsid w:val="00F964A4"/>
    <w:rsid w:val="00FD5FF8"/>
    <w:rsid w:val="00FF63FE"/>
    <w:rsid w:val="00FF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F0D7"/>
  <w15:docId w15:val="{A6E2B3DC-61DA-4644-BDEF-17DAC1874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F7473E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AE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30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97941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7941"/>
    <w:rPr>
      <w:rFonts w:ascii="Arial" w:hAnsi="Arial" w:cs="Arial"/>
      <w:sz w:val="18"/>
      <w:szCs w:val="18"/>
    </w:rPr>
  </w:style>
  <w:style w:type="paragraph" w:customStyle="1" w:styleId="xfmc2">
    <w:name w:val="xfmc2"/>
    <w:basedOn w:val="a"/>
    <w:rsid w:val="00921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256065,baiaagaaboqcaaadv8mdaaut4amaaaaaaaaaaaaaaaaaaaaaaaaaaaaaaaaaaaaaaaaaaaaaaaaaaaaaaaaaaaaaaaaaaaaaaaaaaaaaaaaaaaaaaaaaaaaaaaaaaaaaaaaaaaaaaaaaaaaaaaaaaaaaaaaaaaaaaaaaaaaaaaaaaaaaaaaaaaaaaaaaaaaaaaaaaaaaaaaaaaaaaaaaaaaaaaaaaaaaaaaaaa"/>
    <w:basedOn w:val="a"/>
    <w:rsid w:val="00574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090433"/>
    <w:rPr>
      <w:color w:val="0563C1" w:themeColor="hyperlink"/>
      <w:u w:val="single"/>
    </w:rPr>
  </w:style>
  <w:style w:type="paragraph" w:customStyle="1" w:styleId="rvps14">
    <w:name w:val="rvps14"/>
    <w:basedOn w:val="a"/>
    <w:rsid w:val="00884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F7473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a8">
    <w:name w:val="Body Text Indent"/>
    <w:basedOn w:val="a"/>
    <w:link w:val="a9"/>
    <w:rsid w:val="00B42027"/>
    <w:pPr>
      <w:widowControl w:val="0"/>
      <w:suppressAutoHyphens/>
      <w:spacing w:after="0" w:line="240" w:lineRule="auto"/>
      <w:ind w:left="2268"/>
      <w:jc w:val="both"/>
    </w:pPr>
    <w:rPr>
      <w:rFonts w:ascii="Times New Roman" w:eastAsia="Lucida Sans Unicode" w:hAnsi="Times New Roman" w:cs="Times New Roman"/>
      <w:kern w:val="1"/>
      <w:sz w:val="28"/>
      <w:szCs w:val="24"/>
      <w:lang w:val="uk-UA"/>
    </w:rPr>
  </w:style>
  <w:style w:type="character" w:customStyle="1" w:styleId="a9">
    <w:name w:val="Основной текст с отступом Знак"/>
    <w:basedOn w:val="a0"/>
    <w:link w:val="a8"/>
    <w:rsid w:val="00B42027"/>
    <w:rPr>
      <w:rFonts w:ascii="Times New Roman" w:eastAsia="Lucida Sans Unicode" w:hAnsi="Times New Roman" w:cs="Times New Roman"/>
      <w:kern w:val="1"/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3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19776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53203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9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0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48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05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s/1bBjVXCvhfJoidyA0HKsf9gBREwYsUNO_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3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Наталия</cp:lastModifiedBy>
  <cp:revision>92</cp:revision>
  <cp:lastPrinted>2024-10-30T21:45:00Z</cp:lastPrinted>
  <dcterms:created xsi:type="dcterms:W3CDTF">2021-12-29T19:15:00Z</dcterms:created>
  <dcterms:modified xsi:type="dcterms:W3CDTF">2025-11-05T07:06:00Z</dcterms:modified>
</cp:coreProperties>
</file>