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РІШЕННЯ ВЧЕНОЇ РАДИ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Ніжинського державного університету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center"/>
        <w:rPr>
          <w:bCs/>
          <w:spacing w:val="-4"/>
          <w:sz w:val="28"/>
          <w:szCs w:val="28"/>
          <w:lang w:val="uk-UA"/>
        </w:rPr>
      </w:pPr>
      <w:r w:rsidRPr="000F695C">
        <w:rPr>
          <w:bCs/>
          <w:spacing w:val="-4"/>
          <w:sz w:val="28"/>
          <w:szCs w:val="28"/>
          <w:lang w:val="uk-UA"/>
        </w:rPr>
        <w:t>імені Миколи Гоголя</w:t>
      </w:r>
    </w:p>
    <w:p w:rsidR="00B47A1E" w:rsidRDefault="00B47A1E" w:rsidP="00B47A1E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b/>
          <w:bCs/>
          <w:spacing w:val="-4"/>
          <w:sz w:val="28"/>
          <w:szCs w:val="28"/>
          <w:lang w:val="uk-UA"/>
        </w:rPr>
      </w:pPr>
    </w:p>
    <w:p w:rsidR="00B47A1E" w:rsidRDefault="00B47A1E" w:rsidP="00B47A1E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b/>
          <w:bCs/>
          <w:spacing w:val="-4"/>
          <w:sz w:val="26"/>
          <w:szCs w:val="26"/>
          <w:lang w:val="uk-UA"/>
        </w:rPr>
      </w:pPr>
    </w:p>
    <w:p w:rsidR="00B47A1E" w:rsidRPr="00E2420E" w:rsidRDefault="00B47A1E" w:rsidP="00B47A1E">
      <w:pPr>
        <w:pStyle w:val="a4"/>
        <w:tabs>
          <w:tab w:val="left" w:pos="993"/>
        </w:tabs>
        <w:spacing w:before="0" w:beforeAutospacing="0" w:after="0" w:afterAutospacing="0"/>
        <w:ind w:hanging="284"/>
        <w:jc w:val="center"/>
        <w:rPr>
          <w:spacing w:val="-4"/>
          <w:sz w:val="26"/>
          <w:szCs w:val="26"/>
        </w:rPr>
      </w:pPr>
      <w:r w:rsidRPr="00C1778A">
        <w:rPr>
          <w:b/>
          <w:bCs/>
          <w:spacing w:val="-4"/>
          <w:sz w:val="26"/>
          <w:szCs w:val="26"/>
          <w:lang w:val="uk-UA"/>
        </w:rPr>
        <w:t>ПРОТОКОЛ № </w:t>
      </w:r>
      <w:r w:rsidRPr="006C307D">
        <w:rPr>
          <w:b/>
          <w:bCs/>
          <w:spacing w:val="-4"/>
          <w:sz w:val="26"/>
          <w:szCs w:val="26"/>
        </w:rPr>
        <w:t>1</w:t>
      </w:r>
      <w:r w:rsidRPr="00E2420E">
        <w:rPr>
          <w:b/>
          <w:bCs/>
          <w:spacing w:val="-4"/>
          <w:sz w:val="26"/>
          <w:szCs w:val="26"/>
        </w:rPr>
        <w:t>0</w:t>
      </w:r>
    </w:p>
    <w:p w:rsidR="00B47A1E" w:rsidRPr="00C1778A" w:rsidRDefault="00B47A1E" w:rsidP="00B47A1E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</w:p>
    <w:p w:rsidR="00B47A1E" w:rsidRPr="00C1778A" w:rsidRDefault="00B47A1E" w:rsidP="00B47A1E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  <w:lang w:val="uk-UA"/>
        </w:rPr>
      </w:pPr>
      <w:r w:rsidRPr="00C1778A">
        <w:rPr>
          <w:spacing w:val="-4"/>
          <w:sz w:val="26"/>
          <w:szCs w:val="26"/>
        </w:rPr>
        <w:t>2</w:t>
      </w:r>
      <w:r w:rsidRPr="00E2420E">
        <w:rPr>
          <w:spacing w:val="-4"/>
          <w:sz w:val="26"/>
          <w:szCs w:val="26"/>
        </w:rPr>
        <w:t>9</w:t>
      </w:r>
      <w:r w:rsidRPr="00C1778A">
        <w:rPr>
          <w:spacing w:val="-4"/>
          <w:sz w:val="26"/>
          <w:szCs w:val="26"/>
          <w:lang w:val="uk-UA"/>
        </w:rPr>
        <w:t>.0</w:t>
      </w:r>
      <w:r w:rsidRPr="00E2420E">
        <w:rPr>
          <w:spacing w:val="-4"/>
          <w:sz w:val="26"/>
          <w:szCs w:val="26"/>
        </w:rPr>
        <w:t>2</w:t>
      </w:r>
      <w:r w:rsidRPr="00C1778A">
        <w:rPr>
          <w:spacing w:val="-4"/>
          <w:sz w:val="26"/>
          <w:szCs w:val="26"/>
          <w:lang w:val="uk-UA"/>
        </w:rPr>
        <w:t>.2024                                                                                            м. Ніжин</w:t>
      </w:r>
    </w:p>
    <w:p w:rsidR="00D27809" w:rsidRPr="000F695C" w:rsidRDefault="00D27809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B47A1E" w:rsidRPr="00B47A1E" w:rsidRDefault="00D27809" w:rsidP="00B47A1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B47A1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</w:t>
      </w:r>
      <w:r w:rsidR="00B47A1E" w:rsidRPr="00B47A1E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47A1E" w:rsidRDefault="00B47A1E" w:rsidP="00B47A1E">
      <w:pPr>
        <w:pStyle w:val="a4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47A1E">
        <w:rPr>
          <w:bCs/>
          <w:spacing w:val="-4"/>
          <w:sz w:val="28"/>
          <w:szCs w:val="28"/>
        </w:rPr>
        <w:t>1</w:t>
      </w:r>
      <w:r>
        <w:rPr>
          <w:bCs/>
          <w:spacing w:val="-4"/>
          <w:sz w:val="28"/>
          <w:szCs w:val="28"/>
          <w:lang w:val="uk-UA"/>
        </w:rPr>
        <w:t>. </w:t>
      </w:r>
      <w:r w:rsidRPr="00876FFF">
        <w:rPr>
          <w:bCs/>
          <w:spacing w:val="-4"/>
          <w:sz w:val="28"/>
          <w:szCs w:val="28"/>
          <w:lang w:val="uk-UA"/>
        </w:rPr>
        <w:t xml:space="preserve">Інформацію </w:t>
      </w:r>
      <w:r w:rsidRPr="00876FFF">
        <w:rPr>
          <w:sz w:val="28"/>
          <w:szCs w:val="28"/>
          <w:lang w:val="uk-UA"/>
        </w:rPr>
        <w:t>В. о. проректора з науково-педагогічної роботи та фінансово-економічних питань доц. ДАВИДЕНКА С. М.</w:t>
      </w:r>
      <w:r w:rsidRPr="00876FFF">
        <w:rPr>
          <w:sz w:val="28"/>
          <w:szCs w:val="28"/>
        </w:rPr>
        <w:t xml:space="preserve"> </w:t>
      </w:r>
      <w:r w:rsidRPr="00876FFF">
        <w:rPr>
          <w:sz w:val="28"/>
          <w:szCs w:val="28"/>
          <w:lang w:val="uk-UA"/>
        </w:rPr>
        <w:t>про затвердження плану ремонтних робіт та закупівель на 2024 р.</w:t>
      </w:r>
      <w:r w:rsidRPr="00B47A1E">
        <w:rPr>
          <w:sz w:val="28"/>
          <w:szCs w:val="28"/>
        </w:rPr>
        <w:t xml:space="preserve"> </w:t>
      </w:r>
      <w:r w:rsidRPr="00876FFF">
        <w:rPr>
          <w:bCs/>
          <w:spacing w:val="-4"/>
          <w:sz w:val="28"/>
          <w:szCs w:val="28"/>
          <w:lang w:val="uk-UA"/>
        </w:rPr>
        <w:t>взяти до відома.</w:t>
      </w:r>
    </w:p>
    <w:p w:rsidR="00B47A1E" w:rsidRPr="00B47A1E" w:rsidRDefault="00B47A1E" w:rsidP="00B47A1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876FFF">
        <w:rPr>
          <w:sz w:val="28"/>
          <w:szCs w:val="28"/>
          <w:lang w:val="uk-UA"/>
        </w:rPr>
        <w:t>Затвердити план ремонтних робіт та закупівель на 2024 р.</w:t>
      </w:r>
    </w:p>
    <w:p w:rsidR="00D27809" w:rsidRPr="000F695C" w:rsidRDefault="00D27809" w:rsidP="00B47A1E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</w:p>
    <w:p w:rsidR="00B47A1E" w:rsidRPr="00876FFF" w:rsidRDefault="00B47A1E" w:rsidP="00B47A1E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ІІ. </w:t>
      </w:r>
      <w:r w:rsidRPr="00876FF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B47A1E" w:rsidRPr="00B47A1E" w:rsidRDefault="00B47A1E" w:rsidP="00B47A1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76FFF">
        <w:rPr>
          <w:bCs/>
          <w:spacing w:val="-4"/>
          <w:sz w:val="28"/>
          <w:szCs w:val="28"/>
          <w:lang w:val="uk-UA"/>
        </w:rPr>
        <w:t xml:space="preserve">Інформацію </w:t>
      </w:r>
      <w:r>
        <w:rPr>
          <w:sz w:val="28"/>
          <w:szCs w:val="28"/>
          <w:lang w:val="uk-UA"/>
        </w:rPr>
        <w:t>в</w:t>
      </w:r>
      <w:r w:rsidRPr="00876FFF">
        <w:rPr>
          <w:sz w:val="28"/>
          <w:szCs w:val="28"/>
          <w:lang w:val="uk-UA"/>
        </w:rPr>
        <w:t>. о. проректора з науково-педагогічної роботи та фінансово-економічних питань доц. ДАВИДЕНКА С. М.</w:t>
      </w:r>
      <w:r w:rsidRPr="00B47A1E">
        <w:rPr>
          <w:sz w:val="28"/>
          <w:szCs w:val="28"/>
          <w:lang w:val="uk-UA"/>
        </w:rPr>
        <w:t xml:space="preserve"> </w:t>
      </w:r>
      <w:r w:rsidRPr="00876FFF">
        <w:rPr>
          <w:sz w:val="28"/>
          <w:szCs w:val="28"/>
          <w:lang w:val="uk-UA"/>
        </w:rPr>
        <w:t xml:space="preserve">та головного бухгалтера університету </w:t>
      </w:r>
      <w:r w:rsidRPr="00876FFF">
        <w:rPr>
          <w:spacing w:val="-4"/>
          <w:sz w:val="28"/>
          <w:szCs w:val="28"/>
          <w:lang w:val="uk-UA"/>
        </w:rPr>
        <w:t>БЕРЕЖНЯК В. В</w:t>
      </w:r>
      <w:r w:rsidRPr="00876FFF">
        <w:rPr>
          <w:sz w:val="28"/>
          <w:szCs w:val="28"/>
          <w:lang w:val="uk-UA"/>
        </w:rPr>
        <w:t xml:space="preserve">. про </w:t>
      </w:r>
      <w:r w:rsidRPr="00876FFF">
        <w:rPr>
          <w:spacing w:val="-4"/>
          <w:sz w:val="28"/>
          <w:szCs w:val="28"/>
          <w:lang w:val="uk-UA"/>
        </w:rPr>
        <w:t>господарську діяльність університету за 2023 р. та планові показники на 2024 р.</w:t>
      </w:r>
      <w:r>
        <w:rPr>
          <w:spacing w:val="-4"/>
          <w:sz w:val="28"/>
          <w:szCs w:val="28"/>
          <w:lang w:val="uk-UA"/>
        </w:rPr>
        <w:t xml:space="preserve"> </w:t>
      </w:r>
      <w:r w:rsidRPr="00876FFF">
        <w:rPr>
          <w:bCs/>
          <w:spacing w:val="-4"/>
          <w:sz w:val="28"/>
          <w:szCs w:val="28"/>
          <w:lang w:val="uk-UA"/>
        </w:rPr>
        <w:t>взяти до відома.</w:t>
      </w:r>
    </w:p>
    <w:p w:rsidR="00B47A1E" w:rsidRDefault="00B47A1E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EA498A" w:rsidRPr="00876FFF" w:rsidRDefault="00EA498A" w:rsidP="00EA498A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ІІІ. </w:t>
      </w:r>
      <w:r w:rsidRPr="00876FFF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УХВАЛИЛИ: </w:t>
      </w:r>
    </w:p>
    <w:p w:rsidR="00EA498A" w:rsidRPr="00876FFF" w:rsidRDefault="00EA498A" w:rsidP="00EA498A">
      <w:pPr>
        <w:pStyle w:val="a4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jc w:val="both"/>
        <w:rPr>
          <w:bCs/>
          <w:spacing w:val="-4"/>
          <w:sz w:val="28"/>
          <w:szCs w:val="28"/>
          <w:lang w:val="uk-UA"/>
        </w:rPr>
      </w:pPr>
      <w:r w:rsidRPr="00876FFF">
        <w:rPr>
          <w:bCs/>
          <w:spacing w:val="-4"/>
          <w:sz w:val="28"/>
          <w:szCs w:val="28"/>
          <w:lang w:val="uk-UA"/>
        </w:rPr>
        <w:t>Затвердити протоколи лічильної комісії.</w:t>
      </w:r>
    </w:p>
    <w:p w:rsidR="00EA498A" w:rsidRPr="00876FFF" w:rsidRDefault="00EA498A" w:rsidP="00EA498A">
      <w:pPr>
        <w:pStyle w:val="a4"/>
        <w:numPr>
          <w:ilvl w:val="0"/>
          <w:numId w:val="7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876FFF">
        <w:rPr>
          <w:sz w:val="28"/>
          <w:szCs w:val="28"/>
          <w:lang w:val="uk-UA"/>
        </w:rPr>
        <w:t xml:space="preserve">За результатами таємного голосування </w:t>
      </w:r>
      <w:r w:rsidRPr="00876FFF">
        <w:rPr>
          <w:spacing w:val="-4"/>
          <w:sz w:val="28"/>
          <w:szCs w:val="28"/>
          <w:lang w:val="uk-UA"/>
        </w:rPr>
        <w:t>присвоїти вчене звання доцента кафедри історії України КРУПЕНКО Оксані Василівні.</w:t>
      </w:r>
    </w:p>
    <w:p w:rsidR="00B47A1E" w:rsidRDefault="00B47A1E" w:rsidP="00D27809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EA498A" w:rsidRDefault="00EA498A" w:rsidP="00EA498A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>І</w:t>
      </w:r>
      <w:r>
        <w:rPr>
          <w:b/>
          <w:spacing w:val="-4"/>
          <w:sz w:val="28"/>
          <w:szCs w:val="28"/>
          <w:lang w:val="en-US"/>
        </w:rPr>
        <w:t>V</w:t>
      </w:r>
      <w:r w:rsidR="00D27809" w:rsidRPr="000F695C">
        <w:rPr>
          <w:b/>
          <w:spacing w:val="-4"/>
          <w:sz w:val="28"/>
          <w:szCs w:val="28"/>
          <w:lang w:val="uk-UA"/>
        </w:rPr>
        <w:t xml:space="preserve">. </w:t>
      </w:r>
      <w:r w:rsidR="0075121C" w:rsidRPr="000F695C">
        <w:rPr>
          <w:b/>
          <w:spacing w:val="-4"/>
          <w:sz w:val="28"/>
          <w:szCs w:val="28"/>
          <w:lang w:val="uk-UA"/>
        </w:rPr>
        <w:t>Різне.</w:t>
      </w:r>
    </w:p>
    <w:p w:rsidR="00EA498A" w:rsidRPr="00876FFF" w:rsidRDefault="00EA498A" w:rsidP="00EA498A">
      <w:pPr>
        <w:pStyle w:val="a4"/>
        <w:tabs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>
        <w:rPr>
          <w:b/>
          <w:spacing w:val="-4"/>
          <w:sz w:val="28"/>
          <w:szCs w:val="28"/>
          <w:lang w:val="uk-UA"/>
        </w:rPr>
        <w:t xml:space="preserve">І. </w:t>
      </w:r>
      <w:r w:rsidRPr="00876FFF">
        <w:rPr>
          <w:b/>
          <w:spacing w:val="-4"/>
          <w:sz w:val="28"/>
          <w:szCs w:val="28"/>
          <w:lang w:val="uk-UA"/>
        </w:rPr>
        <w:t xml:space="preserve">УХВАЛИЛИ: </w:t>
      </w:r>
    </w:p>
    <w:p w:rsidR="00EA498A" w:rsidRPr="00876FFF" w:rsidRDefault="00EA498A" w:rsidP="00EA498A">
      <w:pPr>
        <w:pStyle w:val="a4"/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876FFF">
        <w:rPr>
          <w:spacing w:val="-4"/>
          <w:sz w:val="28"/>
          <w:szCs w:val="28"/>
          <w:lang w:val="uk-UA"/>
        </w:rPr>
        <w:t>Схвалити програми підвищення кваліфікації педагогічних працівників:</w:t>
      </w:r>
    </w:p>
    <w:p w:rsidR="00EA498A" w:rsidRPr="00876FFF" w:rsidRDefault="00EA498A" w:rsidP="00EA498A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76FFF">
        <w:rPr>
          <w:rFonts w:ascii="Times New Roman" w:hAnsi="Times New Roman" w:cs="Times New Roman"/>
          <w:spacing w:val="-4"/>
          <w:sz w:val="28"/>
          <w:szCs w:val="28"/>
          <w:lang w:val="uk-UA"/>
        </w:rPr>
        <w:t>«Теорія і практика музично-педагогічної, виконавської та художньо-просвітницької діяльності вчителя музичного мистецтва» – 30/1 (кафедра музичної педагогіки та хореографії);</w:t>
      </w:r>
    </w:p>
    <w:p w:rsidR="00EA498A" w:rsidRPr="00876FFF" w:rsidRDefault="00EA498A" w:rsidP="00EA498A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76FFF">
        <w:rPr>
          <w:rFonts w:ascii="Times New Roman" w:hAnsi="Times New Roman" w:cs="Times New Roman"/>
          <w:spacing w:val="-4"/>
          <w:sz w:val="28"/>
          <w:szCs w:val="28"/>
          <w:lang w:val="uk-UA"/>
        </w:rPr>
        <w:t>«Інновації хореографічної діяльності в закладах позашкільної мистецької освіти» – 30/1 (кафедра музичної педагогіки та хореографії);</w:t>
      </w:r>
    </w:p>
    <w:p w:rsidR="00EA498A" w:rsidRPr="00876FFF" w:rsidRDefault="00EA498A" w:rsidP="00EA498A">
      <w:pPr>
        <w:pStyle w:val="a3"/>
        <w:numPr>
          <w:ilvl w:val="0"/>
          <w:numId w:val="8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876FFF">
        <w:rPr>
          <w:rFonts w:ascii="Times New Roman" w:hAnsi="Times New Roman" w:cs="Times New Roman"/>
          <w:spacing w:val="-4"/>
          <w:sz w:val="28"/>
          <w:szCs w:val="28"/>
          <w:lang w:val="uk-UA"/>
        </w:rPr>
        <w:t>«Організація безпе</w:t>
      </w:r>
      <w:bookmarkStart w:id="0" w:name="_GoBack"/>
      <w:bookmarkEnd w:id="0"/>
      <w:r w:rsidRPr="00876FF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чного </w:t>
      </w:r>
      <w:proofErr w:type="spellStart"/>
      <w:r w:rsidRPr="00876FFF">
        <w:rPr>
          <w:rFonts w:ascii="Times New Roman" w:hAnsi="Times New Roman" w:cs="Times New Roman"/>
          <w:spacing w:val="-4"/>
          <w:sz w:val="28"/>
          <w:szCs w:val="28"/>
          <w:lang w:val="uk-UA"/>
        </w:rPr>
        <w:t>здоров’язбережувального</w:t>
      </w:r>
      <w:proofErr w:type="spellEnd"/>
      <w:r w:rsidRPr="00876FFF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освітнього середовища» – 30/1 (кафедра педагогіки, початкової освіти та освітнього менеджменту).</w:t>
      </w:r>
    </w:p>
    <w:p w:rsidR="00D27809" w:rsidRPr="001E7697" w:rsidRDefault="00D27809" w:rsidP="00EA498A">
      <w:pPr>
        <w:pStyle w:val="a4"/>
        <w:tabs>
          <w:tab w:val="left" w:pos="993"/>
        </w:tabs>
        <w:spacing w:before="0" w:beforeAutospacing="0" w:after="0" w:afterAutospacing="0"/>
        <w:jc w:val="both"/>
        <w:rPr>
          <w:spacing w:val="-4"/>
          <w:sz w:val="26"/>
          <w:szCs w:val="26"/>
          <w:lang w:val="uk-UA"/>
        </w:rPr>
      </w:pPr>
    </w:p>
    <w:p w:rsidR="00D27809" w:rsidRPr="000F695C" w:rsidRDefault="00D27809" w:rsidP="000F695C">
      <w:pPr>
        <w:pStyle w:val="a4"/>
        <w:spacing w:before="0" w:beforeAutospacing="0" w:after="0" w:afterAutospacing="0"/>
        <w:jc w:val="both"/>
        <w:rPr>
          <w:b/>
          <w:bCs/>
          <w:spacing w:val="-4"/>
          <w:sz w:val="28"/>
          <w:szCs w:val="28"/>
          <w:lang w:val="uk-UA"/>
        </w:rPr>
      </w:pP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>Голова Вченої ради                                                             Ірина Городецька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D27809" w:rsidRPr="000F695C" w:rsidRDefault="00D27809" w:rsidP="00D27809">
      <w:pPr>
        <w:pStyle w:val="a4"/>
        <w:spacing w:before="0" w:beforeAutospacing="0" w:after="0" w:afterAutospacing="0"/>
        <w:ind w:left="1418" w:hanging="284"/>
        <w:jc w:val="both"/>
        <w:rPr>
          <w:b/>
          <w:bCs/>
          <w:spacing w:val="-4"/>
          <w:sz w:val="28"/>
          <w:szCs w:val="28"/>
          <w:lang w:val="uk-UA"/>
        </w:rPr>
      </w:pPr>
    </w:p>
    <w:p w:rsidR="00F73C7B" w:rsidRDefault="00D27809" w:rsidP="000F695C">
      <w:pPr>
        <w:pStyle w:val="a4"/>
        <w:spacing w:before="0" w:beforeAutospacing="0" w:after="0" w:afterAutospacing="0"/>
        <w:ind w:left="1418" w:hanging="284"/>
        <w:jc w:val="both"/>
      </w:pPr>
      <w:r w:rsidRPr="000F695C">
        <w:rPr>
          <w:b/>
          <w:bCs/>
          <w:spacing w:val="-4"/>
          <w:sz w:val="28"/>
          <w:szCs w:val="28"/>
          <w:lang w:val="uk-UA"/>
        </w:rPr>
        <w:t xml:space="preserve">Учений секретар                                                         </w:t>
      </w:r>
      <w:r w:rsidR="000F695C">
        <w:rPr>
          <w:b/>
          <w:bCs/>
          <w:spacing w:val="-4"/>
          <w:sz w:val="28"/>
          <w:szCs w:val="28"/>
          <w:lang w:val="uk-UA"/>
        </w:rPr>
        <w:t xml:space="preserve">   </w:t>
      </w:r>
      <w:r w:rsidRPr="000F695C">
        <w:rPr>
          <w:b/>
          <w:bCs/>
          <w:spacing w:val="-4"/>
          <w:sz w:val="28"/>
          <w:szCs w:val="28"/>
          <w:lang w:val="uk-UA"/>
        </w:rPr>
        <w:t>Наталія Голуб</w:t>
      </w:r>
    </w:p>
    <w:sectPr w:rsidR="00F73C7B" w:rsidSect="002C3F8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791B"/>
    <w:multiLevelType w:val="hybridMultilevel"/>
    <w:tmpl w:val="A9F6C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93F6D"/>
    <w:multiLevelType w:val="hybridMultilevel"/>
    <w:tmpl w:val="12CA1F5C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175BA"/>
    <w:multiLevelType w:val="hybridMultilevel"/>
    <w:tmpl w:val="3768DE06"/>
    <w:lvl w:ilvl="0" w:tplc="C32AB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C2128C"/>
    <w:multiLevelType w:val="hybridMultilevel"/>
    <w:tmpl w:val="991A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924F6"/>
    <w:multiLevelType w:val="hybridMultilevel"/>
    <w:tmpl w:val="531013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B7967AA"/>
    <w:multiLevelType w:val="hybridMultilevel"/>
    <w:tmpl w:val="596CE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24AE3"/>
    <w:multiLevelType w:val="hybridMultilevel"/>
    <w:tmpl w:val="ED7067E4"/>
    <w:lvl w:ilvl="0" w:tplc="14C2CD6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F861361"/>
    <w:multiLevelType w:val="hybridMultilevel"/>
    <w:tmpl w:val="1F72AA22"/>
    <w:lvl w:ilvl="0" w:tplc="865CE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63"/>
    <w:rsid w:val="000F695C"/>
    <w:rsid w:val="006B1A63"/>
    <w:rsid w:val="0075121C"/>
    <w:rsid w:val="00B47A1E"/>
    <w:rsid w:val="00D27809"/>
    <w:rsid w:val="00EA498A"/>
    <w:rsid w:val="00F7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31D50"/>
  <w15:chartTrackingRefBased/>
  <w15:docId w15:val="{DA987EA6-C0EF-49F5-88C3-A0A07B82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80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80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7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4</cp:revision>
  <dcterms:created xsi:type="dcterms:W3CDTF">2023-11-26T18:57:00Z</dcterms:created>
  <dcterms:modified xsi:type="dcterms:W3CDTF">2025-11-14T13:55:00Z</dcterms:modified>
</cp:coreProperties>
</file>