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D62" w:rsidRPr="00D93DBC" w:rsidRDefault="00C43D62" w:rsidP="00F52B78">
      <w:pPr>
        <w:pStyle w:val="a4"/>
        <w:tabs>
          <w:tab w:val="left" w:pos="1134"/>
        </w:tabs>
        <w:spacing w:before="0" w:beforeAutospacing="0" w:after="0" w:afterAutospacing="0" w:line="228" w:lineRule="auto"/>
        <w:ind w:left="851" w:hanging="284"/>
        <w:jc w:val="center"/>
        <w:rPr>
          <w:b/>
          <w:bCs/>
          <w:spacing w:val="-2"/>
          <w:sz w:val="27"/>
          <w:szCs w:val="27"/>
          <w:lang w:val="uk-UA"/>
        </w:rPr>
      </w:pPr>
    </w:p>
    <w:p w:rsidR="001E7697" w:rsidRPr="00D93DBC" w:rsidRDefault="001E7697" w:rsidP="002F0A4F">
      <w:pPr>
        <w:pStyle w:val="a4"/>
        <w:tabs>
          <w:tab w:val="left" w:pos="1134"/>
        </w:tabs>
        <w:spacing w:before="0" w:beforeAutospacing="0" w:after="0" w:afterAutospacing="0" w:line="228" w:lineRule="auto"/>
        <w:ind w:left="851" w:hanging="284"/>
        <w:jc w:val="right"/>
        <w:rPr>
          <w:b/>
          <w:bCs/>
          <w:spacing w:val="-2"/>
          <w:sz w:val="27"/>
          <w:szCs w:val="27"/>
          <w:lang w:val="uk-UA"/>
        </w:rPr>
      </w:pPr>
    </w:p>
    <w:p w:rsidR="00330AE9" w:rsidRPr="00D93DBC" w:rsidRDefault="00330AE9" w:rsidP="002F0A4F">
      <w:pPr>
        <w:pStyle w:val="a4"/>
        <w:tabs>
          <w:tab w:val="left" w:pos="1134"/>
        </w:tabs>
        <w:spacing w:before="0" w:beforeAutospacing="0" w:after="0" w:afterAutospacing="0" w:line="228" w:lineRule="auto"/>
        <w:ind w:left="851" w:hanging="284"/>
        <w:jc w:val="center"/>
        <w:rPr>
          <w:spacing w:val="-2"/>
          <w:sz w:val="27"/>
          <w:szCs w:val="27"/>
          <w:lang w:val="uk-UA"/>
        </w:rPr>
      </w:pPr>
      <w:r w:rsidRPr="00D93DBC">
        <w:rPr>
          <w:b/>
          <w:bCs/>
          <w:spacing w:val="-2"/>
          <w:sz w:val="27"/>
          <w:szCs w:val="27"/>
          <w:lang w:val="uk-UA"/>
        </w:rPr>
        <w:t>ПОРЯДОК ДЕННИЙ</w:t>
      </w:r>
    </w:p>
    <w:p w:rsidR="00330AE9" w:rsidRPr="00D93DBC" w:rsidRDefault="00330AE9" w:rsidP="002F0A4F">
      <w:pPr>
        <w:pStyle w:val="a4"/>
        <w:tabs>
          <w:tab w:val="left" w:pos="1134"/>
        </w:tabs>
        <w:spacing w:before="0" w:beforeAutospacing="0" w:after="0" w:afterAutospacing="0" w:line="228" w:lineRule="auto"/>
        <w:ind w:left="851" w:hanging="284"/>
        <w:jc w:val="center"/>
        <w:rPr>
          <w:spacing w:val="-2"/>
          <w:sz w:val="27"/>
          <w:szCs w:val="27"/>
          <w:lang w:val="uk-UA"/>
        </w:rPr>
      </w:pPr>
      <w:r w:rsidRPr="00D93DBC">
        <w:rPr>
          <w:spacing w:val="-2"/>
          <w:sz w:val="27"/>
          <w:szCs w:val="27"/>
          <w:lang w:val="uk-UA"/>
        </w:rPr>
        <w:t>засідання Вченої ради</w:t>
      </w:r>
    </w:p>
    <w:p w:rsidR="00330AE9" w:rsidRPr="00D93DBC" w:rsidRDefault="00330AE9" w:rsidP="002F0A4F">
      <w:pPr>
        <w:pStyle w:val="a4"/>
        <w:tabs>
          <w:tab w:val="left" w:pos="1134"/>
        </w:tabs>
        <w:spacing w:before="0" w:beforeAutospacing="0" w:after="0" w:afterAutospacing="0" w:line="228" w:lineRule="auto"/>
        <w:ind w:left="851" w:hanging="284"/>
        <w:jc w:val="center"/>
        <w:rPr>
          <w:spacing w:val="-2"/>
          <w:sz w:val="27"/>
          <w:szCs w:val="27"/>
          <w:lang w:val="uk-UA"/>
        </w:rPr>
      </w:pPr>
      <w:r w:rsidRPr="00D93DBC">
        <w:rPr>
          <w:spacing w:val="-2"/>
          <w:sz w:val="27"/>
          <w:szCs w:val="27"/>
          <w:lang w:val="uk-UA"/>
        </w:rPr>
        <w:t>Ніжинського державного університету</w:t>
      </w:r>
    </w:p>
    <w:p w:rsidR="00330AE9" w:rsidRPr="00D93DBC" w:rsidRDefault="00330AE9" w:rsidP="002F0A4F">
      <w:pPr>
        <w:pStyle w:val="a4"/>
        <w:tabs>
          <w:tab w:val="left" w:pos="1134"/>
        </w:tabs>
        <w:spacing w:before="0" w:beforeAutospacing="0" w:after="0" w:afterAutospacing="0" w:line="228" w:lineRule="auto"/>
        <w:ind w:left="851" w:hanging="284"/>
        <w:jc w:val="center"/>
        <w:rPr>
          <w:spacing w:val="-2"/>
          <w:sz w:val="27"/>
          <w:szCs w:val="27"/>
          <w:lang w:val="uk-UA"/>
        </w:rPr>
      </w:pPr>
      <w:r w:rsidRPr="00D93DBC">
        <w:rPr>
          <w:spacing w:val="-2"/>
          <w:sz w:val="27"/>
          <w:szCs w:val="27"/>
          <w:lang w:val="uk-UA"/>
        </w:rPr>
        <w:t>імені Миколи Гоголя</w:t>
      </w:r>
    </w:p>
    <w:p w:rsidR="00F14D78" w:rsidRPr="00D93DBC" w:rsidRDefault="00F14D78" w:rsidP="002F0A4F">
      <w:pPr>
        <w:pStyle w:val="a4"/>
        <w:tabs>
          <w:tab w:val="left" w:pos="993"/>
        </w:tabs>
        <w:spacing w:before="0" w:beforeAutospacing="0" w:after="0" w:afterAutospacing="0" w:line="228" w:lineRule="auto"/>
        <w:ind w:left="851" w:hanging="284"/>
        <w:jc w:val="center"/>
        <w:rPr>
          <w:b/>
          <w:bCs/>
          <w:spacing w:val="-2"/>
          <w:sz w:val="27"/>
          <w:szCs w:val="27"/>
          <w:lang w:val="uk-UA"/>
        </w:rPr>
      </w:pPr>
    </w:p>
    <w:p w:rsidR="00330AE9" w:rsidRPr="00D93DBC" w:rsidRDefault="00330AE9" w:rsidP="002F0A4F">
      <w:pPr>
        <w:pStyle w:val="a4"/>
        <w:tabs>
          <w:tab w:val="left" w:pos="993"/>
        </w:tabs>
        <w:spacing w:before="0" w:beforeAutospacing="0" w:after="0" w:afterAutospacing="0" w:line="228" w:lineRule="auto"/>
        <w:ind w:left="851" w:hanging="284"/>
        <w:jc w:val="center"/>
        <w:rPr>
          <w:spacing w:val="-2"/>
          <w:sz w:val="27"/>
          <w:szCs w:val="27"/>
          <w:lang w:val="uk-UA"/>
        </w:rPr>
      </w:pPr>
      <w:r w:rsidRPr="00D93DBC">
        <w:rPr>
          <w:b/>
          <w:bCs/>
          <w:spacing w:val="-2"/>
          <w:sz w:val="27"/>
          <w:szCs w:val="27"/>
          <w:lang w:val="uk-UA"/>
        </w:rPr>
        <w:t>ПРОТОКОЛ № </w:t>
      </w:r>
      <w:r w:rsidR="00C60F24" w:rsidRPr="00D93DBC">
        <w:rPr>
          <w:b/>
          <w:bCs/>
          <w:spacing w:val="-2"/>
          <w:sz w:val="27"/>
          <w:szCs w:val="27"/>
          <w:lang w:val="uk-UA"/>
        </w:rPr>
        <w:t>6</w:t>
      </w:r>
    </w:p>
    <w:p w:rsidR="00330AE9" w:rsidRPr="00D93DBC" w:rsidRDefault="00330AE9" w:rsidP="002F0A4F">
      <w:pPr>
        <w:pStyle w:val="a4"/>
        <w:tabs>
          <w:tab w:val="left" w:pos="993"/>
        </w:tabs>
        <w:spacing w:before="0" w:beforeAutospacing="0" w:after="0" w:afterAutospacing="0" w:line="228" w:lineRule="auto"/>
        <w:ind w:firstLine="709"/>
        <w:jc w:val="both"/>
        <w:rPr>
          <w:spacing w:val="-2"/>
          <w:sz w:val="27"/>
          <w:szCs w:val="27"/>
          <w:lang w:val="uk-UA"/>
        </w:rPr>
      </w:pPr>
    </w:p>
    <w:p w:rsidR="00330AE9" w:rsidRPr="00D93DBC" w:rsidRDefault="00B00107" w:rsidP="002F0A4F">
      <w:pPr>
        <w:pStyle w:val="a4"/>
        <w:tabs>
          <w:tab w:val="left" w:pos="993"/>
        </w:tabs>
        <w:spacing w:before="0" w:beforeAutospacing="0" w:after="0" w:afterAutospacing="0" w:line="228" w:lineRule="auto"/>
        <w:ind w:firstLine="709"/>
        <w:jc w:val="both"/>
        <w:rPr>
          <w:spacing w:val="-2"/>
          <w:sz w:val="27"/>
          <w:szCs w:val="27"/>
          <w:lang w:val="uk-UA"/>
        </w:rPr>
      </w:pPr>
      <w:r w:rsidRPr="00D93DBC">
        <w:rPr>
          <w:spacing w:val="-2"/>
          <w:sz w:val="27"/>
          <w:szCs w:val="27"/>
        </w:rPr>
        <w:t>30</w:t>
      </w:r>
      <w:r w:rsidR="009219F9" w:rsidRPr="00D93DBC">
        <w:rPr>
          <w:spacing w:val="-2"/>
          <w:sz w:val="27"/>
          <w:szCs w:val="27"/>
          <w:lang w:val="uk-UA"/>
        </w:rPr>
        <w:t>.</w:t>
      </w:r>
      <w:r w:rsidR="00391016" w:rsidRPr="00D93DBC">
        <w:rPr>
          <w:spacing w:val="-2"/>
          <w:sz w:val="27"/>
          <w:szCs w:val="27"/>
          <w:lang w:val="uk-UA"/>
        </w:rPr>
        <w:t>1</w:t>
      </w:r>
      <w:r w:rsidR="00E75556" w:rsidRPr="00D93DBC">
        <w:rPr>
          <w:spacing w:val="-2"/>
          <w:sz w:val="27"/>
          <w:szCs w:val="27"/>
        </w:rPr>
        <w:t>1</w:t>
      </w:r>
      <w:r w:rsidR="009219F9" w:rsidRPr="00D93DBC">
        <w:rPr>
          <w:spacing w:val="-2"/>
          <w:sz w:val="27"/>
          <w:szCs w:val="27"/>
          <w:lang w:val="uk-UA"/>
        </w:rPr>
        <w:t>.</w:t>
      </w:r>
      <w:r w:rsidR="00330AE9" w:rsidRPr="00D93DBC">
        <w:rPr>
          <w:spacing w:val="-2"/>
          <w:sz w:val="27"/>
          <w:szCs w:val="27"/>
          <w:lang w:val="uk-UA"/>
        </w:rPr>
        <w:t>202</w:t>
      </w:r>
      <w:r w:rsidR="00F14D78" w:rsidRPr="00D93DBC">
        <w:rPr>
          <w:spacing w:val="-2"/>
          <w:sz w:val="27"/>
          <w:szCs w:val="27"/>
          <w:lang w:val="uk-UA"/>
        </w:rPr>
        <w:t>3</w:t>
      </w:r>
      <w:r w:rsidR="00330AE9" w:rsidRPr="00D93DBC">
        <w:rPr>
          <w:spacing w:val="-2"/>
          <w:sz w:val="27"/>
          <w:szCs w:val="27"/>
          <w:lang w:val="uk-UA"/>
        </w:rPr>
        <w:t>                                          </w:t>
      </w:r>
      <w:r w:rsidR="009219F9" w:rsidRPr="00D93DBC">
        <w:rPr>
          <w:spacing w:val="-2"/>
          <w:sz w:val="27"/>
          <w:szCs w:val="27"/>
          <w:lang w:val="uk-UA"/>
        </w:rPr>
        <w:t xml:space="preserve">  </w:t>
      </w:r>
      <w:r w:rsidR="00330AE9" w:rsidRPr="00D93DBC">
        <w:rPr>
          <w:spacing w:val="-2"/>
          <w:sz w:val="27"/>
          <w:szCs w:val="27"/>
          <w:lang w:val="uk-UA"/>
        </w:rPr>
        <w:t>   </w:t>
      </w:r>
      <w:r w:rsidR="00D93DBC">
        <w:rPr>
          <w:spacing w:val="-2"/>
          <w:sz w:val="27"/>
          <w:szCs w:val="27"/>
          <w:lang w:val="uk-UA"/>
        </w:rPr>
        <w:t>               </w:t>
      </w:r>
      <w:r w:rsidR="002C3F84" w:rsidRPr="00D93DBC">
        <w:rPr>
          <w:spacing w:val="-2"/>
          <w:sz w:val="27"/>
          <w:szCs w:val="27"/>
          <w:lang w:val="uk-UA"/>
        </w:rPr>
        <w:t xml:space="preserve">     </w:t>
      </w:r>
      <w:r w:rsidR="00330AE9" w:rsidRPr="00D93DBC">
        <w:rPr>
          <w:spacing w:val="-2"/>
          <w:sz w:val="27"/>
          <w:szCs w:val="27"/>
          <w:lang w:val="uk-UA"/>
        </w:rPr>
        <w:t xml:space="preserve">    </w:t>
      </w:r>
      <w:r w:rsidR="00391016" w:rsidRPr="00D93DBC">
        <w:rPr>
          <w:spacing w:val="-2"/>
          <w:sz w:val="27"/>
          <w:szCs w:val="27"/>
          <w:lang w:val="uk-UA"/>
        </w:rPr>
        <w:t xml:space="preserve">   </w:t>
      </w:r>
      <w:r w:rsidR="00A074B4" w:rsidRPr="00D93DBC">
        <w:rPr>
          <w:spacing w:val="-2"/>
          <w:sz w:val="27"/>
          <w:szCs w:val="27"/>
          <w:lang w:val="uk-UA"/>
        </w:rPr>
        <w:t xml:space="preserve">           </w:t>
      </w:r>
      <w:r w:rsidR="00391016" w:rsidRPr="00D93DBC">
        <w:rPr>
          <w:spacing w:val="-2"/>
          <w:sz w:val="27"/>
          <w:szCs w:val="27"/>
          <w:lang w:val="uk-UA"/>
        </w:rPr>
        <w:t xml:space="preserve">     </w:t>
      </w:r>
      <w:r w:rsidR="00330AE9" w:rsidRPr="00D93DBC">
        <w:rPr>
          <w:spacing w:val="-2"/>
          <w:sz w:val="27"/>
          <w:szCs w:val="27"/>
          <w:lang w:val="uk-UA"/>
        </w:rPr>
        <w:t xml:space="preserve">  м. Ніжин</w:t>
      </w:r>
    </w:p>
    <w:p w:rsidR="00330AE9" w:rsidRPr="00D93DBC" w:rsidRDefault="00330AE9" w:rsidP="002F0A4F">
      <w:pPr>
        <w:pStyle w:val="a4"/>
        <w:tabs>
          <w:tab w:val="left" w:pos="993"/>
        </w:tabs>
        <w:spacing w:before="0" w:beforeAutospacing="0" w:after="0" w:afterAutospacing="0" w:line="228" w:lineRule="auto"/>
        <w:ind w:firstLine="709"/>
        <w:jc w:val="both"/>
        <w:rPr>
          <w:spacing w:val="-2"/>
          <w:sz w:val="27"/>
          <w:szCs w:val="27"/>
          <w:lang w:val="uk-UA"/>
        </w:rPr>
      </w:pPr>
    </w:p>
    <w:p w:rsidR="00330AE9" w:rsidRPr="00D93DBC" w:rsidRDefault="00330AE9" w:rsidP="002F0A4F">
      <w:pPr>
        <w:pStyle w:val="a4"/>
        <w:tabs>
          <w:tab w:val="left" w:pos="993"/>
        </w:tabs>
        <w:spacing w:before="0" w:beforeAutospacing="0" w:after="0" w:afterAutospacing="0" w:line="228" w:lineRule="auto"/>
        <w:ind w:firstLine="709"/>
        <w:jc w:val="both"/>
        <w:rPr>
          <w:spacing w:val="-2"/>
          <w:sz w:val="27"/>
          <w:szCs w:val="27"/>
          <w:lang w:val="uk-UA"/>
        </w:rPr>
      </w:pPr>
      <w:r w:rsidRPr="00D93DBC">
        <w:rPr>
          <w:spacing w:val="-2"/>
          <w:sz w:val="27"/>
          <w:szCs w:val="27"/>
          <w:lang w:val="uk-UA"/>
        </w:rPr>
        <w:t>Голова Вченої ради – проф. ГОРОДЕЦЬКА І. А.</w:t>
      </w:r>
    </w:p>
    <w:p w:rsidR="003F29A4" w:rsidRPr="00D93DBC" w:rsidRDefault="00440D61" w:rsidP="002F0A4F">
      <w:pPr>
        <w:pStyle w:val="a4"/>
        <w:tabs>
          <w:tab w:val="left" w:pos="993"/>
        </w:tabs>
        <w:spacing w:before="0" w:beforeAutospacing="0" w:after="0" w:afterAutospacing="0" w:line="228" w:lineRule="auto"/>
        <w:ind w:firstLine="709"/>
        <w:jc w:val="both"/>
        <w:rPr>
          <w:spacing w:val="-2"/>
          <w:sz w:val="27"/>
          <w:szCs w:val="27"/>
          <w:lang w:val="uk-UA"/>
        </w:rPr>
      </w:pPr>
      <w:r w:rsidRPr="00D93DBC">
        <w:rPr>
          <w:spacing w:val="-2"/>
          <w:sz w:val="27"/>
          <w:szCs w:val="27"/>
          <w:lang w:val="uk-UA"/>
        </w:rPr>
        <w:t>У</w:t>
      </w:r>
      <w:r w:rsidR="003F29A4" w:rsidRPr="00D93DBC">
        <w:rPr>
          <w:spacing w:val="-2"/>
          <w:sz w:val="27"/>
          <w:szCs w:val="27"/>
          <w:lang w:val="uk-UA"/>
        </w:rPr>
        <w:t>чений секретар – доц. Г</w:t>
      </w:r>
      <w:r w:rsidR="00B00107" w:rsidRPr="00D93DBC">
        <w:rPr>
          <w:spacing w:val="-2"/>
          <w:sz w:val="27"/>
          <w:szCs w:val="27"/>
          <w:lang w:val="uk-UA"/>
        </w:rPr>
        <w:t>ОЛУБ</w:t>
      </w:r>
      <w:r w:rsidR="003F29A4" w:rsidRPr="00D93DBC">
        <w:rPr>
          <w:spacing w:val="-2"/>
          <w:sz w:val="27"/>
          <w:szCs w:val="27"/>
          <w:lang w:val="uk-UA"/>
        </w:rPr>
        <w:t xml:space="preserve"> Н. М.</w:t>
      </w:r>
    </w:p>
    <w:p w:rsidR="00330AE9" w:rsidRPr="00D93DBC" w:rsidRDefault="00330AE9" w:rsidP="002F0A4F">
      <w:pPr>
        <w:pStyle w:val="a4"/>
        <w:tabs>
          <w:tab w:val="left" w:pos="993"/>
        </w:tabs>
        <w:spacing w:before="0" w:beforeAutospacing="0" w:after="0" w:afterAutospacing="0" w:line="228" w:lineRule="auto"/>
        <w:ind w:firstLine="709"/>
        <w:jc w:val="both"/>
        <w:rPr>
          <w:spacing w:val="-2"/>
          <w:sz w:val="27"/>
          <w:szCs w:val="27"/>
          <w:lang w:val="uk-UA"/>
        </w:rPr>
      </w:pPr>
      <w:r w:rsidRPr="00D93DBC">
        <w:rPr>
          <w:spacing w:val="-2"/>
          <w:sz w:val="27"/>
          <w:szCs w:val="27"/>
          <w:lang w:val="uk-UA"/>
        </w:rPr>
        <w:t>Усього членів ради: 4</w:t>
      </w:r>
      <w:r w:rsidR="00E75556" w:rsidRPr="00D93DBC">
        <w:rPr>
          <w:spacing w:val="-2"/>
          <w:sz w:val="27"/>
          <w:szCs w:val="27"/>
        </w:rPr>
        <w:t>3</w:t>
      </w:r>
      <w:r w:rsidRPr="00D93DBC">
        <w:rPr>
          <w:spacing w:val="-2"/>
          <w:sz w:val="27"/>
          <w:szCs w:val="27"/>
          <w:lang w:val="uk-UA"/>
        </w:rPr>
        <w:t xml:space="preserve"> ос</w:t>
      </w:r>
      <w:r w:rsidR="0076307B" w:rsidRPr="00D93DBC">
        <w:rPr>
          <w:spacing w:val="-2"/>
          <w:sz w:val="27"/>
          <w:szCs w:val="27"/>
          <w:lang w:val="uk-UA"/>
        </w:rPr>
        <w:t>об</w:t>
      </w:r>
      <w:r w:rsidR="00F14D78" w:rsidRPr="00D93DBC">
        <w:rPr>
          <w:spacing w:val="-2"/>
          <w:sz w:val="27"/>
          <w:szCs w:val="27"/>
          <w:lang w:val="uk-UA"/>
        </w:rPr>
        <w:t>и</w:t>
      </w:r>
      <w:r w:rsidR="0076307B" w:rsidRPr="00D93DBC">
        <w:rPr>
          <w:spacing w:val="-2"/>
          <w:sz w:val="27"/>
          <w:szCs w:val="27"/>
          <w:lang w:val="uk-UA"/>
        </w:rPr>
        <w:t>.</w:t>
      </w:r>
    </w:p>
    <w:p w:rsidR="00C86545" w:rsidRPr="00D93DBC" w:rsidRDefault="00C86545" w:rsidP="002F0A4F">
      <w:pPr>
        <w:pStyle w:val="a4"/>
        <w:tabs>
          <w:tab w:val="left" w:pos="993"/>
        </w:tabs>
        <w:spacing w:before="0" w:beforeAutospacing="0" w:after="0" w:afterAutospacing="0" w:line="228" w:lineRule="auto"/>
        <w:ind w:left="851" w:hanging="284"/>
        <w:jc w:val="both"/>
        <w:rPr>
          <w:spacing w:val="-2"/>
          <w:sz w:val="27"/>
          <w:szCs w:val="27"/>
          <w:lang w:val="uk-UA"/>
        </w:rPr>
      </w:pPr>
    </w:p>
    <w:p w:rsidR="00C60F24" w:rsidRPr="00D93DBC" w:rsidRDefault="00C60F24" w:rsidP="002F0A4F">
      <w:pPr>
        <w:pStyle w:val="a3"/>
        <w:numPr>
          <w:ilvl w:val="0"/>
          <w:numId w:val="30"/>
        </w:numPr>
        <w:tabs>
          <w:tab w:val="left" w:pos="567"/>
          <w:tab w:val="left" w:pos="993"/>
        </w:tabs>
        <w:spacing w:after="0" w:line="228" w:lineRule="auto"/>
        <w:ind w:left="0" w:firstLine="709"/>
        <w:jc w:val="both"/>
        <w:rPr>
          <w:rFonts w:ascii="Times New Roman" w:eastAsia="Times New Roman" w:hAnsi="Times New Roman" w:cs="Times New Roman"/>
          <w:spacing w:val="-2"/>
          <w:sz w:val="27"/>
          <w:szCs w:val="27"/>
          <w:lang w:val="uk-UA"/>
        </w:rPr>
      </w:pPr>
      <w:r w:rsidRPr="00D93DBC">
        <w:rPr>
          <w:rFonts w:ascii="Times New Roman" w:eastAsia="Times New Roman" w:hAnsi="Times New Roman" w:cs="Times New Roman"/>
          <w:spacing w:val="-2"/>
          <w:sz w:val="27"/>
          <w:szCs w:val="27"/>
          <w:lang w:val="uk-UA"/>
        </w:rPr>
        <w:t>Підготовка університету до роботи в умовах осінньо-зимового періоду 2023/2024 н. р. та проблеми енергозбереження (</w:t>
      </w:r>
      <w:r w:rsidRPr="00D93DBC">
        <w:rPr>
          <w:rFonts w:ascii="Times New Roman" w:eastAsia="Times New Roman" w:hAnsi="Times New Roman" w:cs="Times New Roman"/>
          <w:i/>
          <w:spacing w:val="-2"/>
          <w:sz w:val="27"/>
          <w:szCs w:val="27"/>
          <w:lang w:val="uk-UA"/>
        </w:rPr>
        <w:t>проректор з науково-педагогічної роботи та фінансово-економічних питань доц. ДАВИДЕНКО С. М.).</w:t>
      </w:r>
    </w:p>
    <w:p w:rsidR="00767E2A" w:rsidRPr="00D93DBC" w:rsidRDefault="00C60F24" w:rsidP="002F0A4F">
      <w:pPr>
        <w:pStyle w:val="a3"/>
        <w:numPr>
          <w:ilvl w:val="0"/>
          <w:numId w:val="30"/>
        </w:numPr>
        <w:tabs>
          <w:tab w:val="left" w:pos="567"/>
          <w:tab w:val="left" w:pos="993"/>
        </w:tabs>
        <w:spacing w:after="0" w:line="228" w:lineRule="auto"/>
        <w:ind w:left="0" w:firstLine="709"/>
        <w:jc w:val="both"/>
        <w:rPr>
          <w:rFonts w:ascii="Times New Roman" w:eastAsia="Times New Roman" w:hAnsi="Times New Roman" w:cs="Times New Roman"/>
          <w:spacing w:val="-2"/>
          <w:sz w:val="27"/>
          <w:szCs w:val="27"/>
          <w:lang w:val="uk-UA"/>
        </w:rPr>
      </w:pPr>
      <w:r w:rsidRPr="00D93DBC">
        <w:rPr>
          <w:rFonts w:ascii="Times New Roman" w:eastAsia="Times New Roman" w:hAnsi="Times New Roman" w:cs="Times New Roman"/>
          <w:spacing w:val="-2"/>
          <w:sz w:val="27"/>
          <w:szCs w:val="27"/>
          <w:lang w:val="uk-UA"/>
        </w:rPr>
        <w:t xml:space="preserve">Стан, проблеми й перспективи розвитку факультету педагогіки, психології, соціальної роботи та мистецтв </w:t>
      </w:r>
      <w:r w:rsidRPr="00D93DBC">
        <w:rPr>
          <w:rFonts w:ascii="Times New Roman" w:eastAsia="Times New Roman" w:hAnsi="Times New Roman" w:cs="Times New Roman"/>
          <w:i/>
          <w:spacing w:val="-2"/>
          <w:sz w:val="27"/>
          <w:szCs w:val="27"/>
          <w:lang w:val="uk-UA"/>
        </w:rPr>
        <w:t>(</w:t>
      </w:r>
      <w:r w:rsidR="00361992">
        <w:rPr>
          <w:rFonts w:ascii="Times New Roman" w:eastAsia="Times New Roman" w:hAnsi="Times New Roman" w:cs="Times New Roman"/>
          <w:i/>
          <w:spacing w:val="-2"/>
          <w:sz w:val="27"/>
          <w:szCs w:val="27"/>
          <w:lang w:val="uk-UA"/>
        </w:rPr>
        <w:t>декан факультету доц. </w:t>
      </w:r>
      <w:r w:rsidRPr="00D93DBC">
        <w:rPr>
          <w:rFonts w:ascii="Times New Roman" w:eastAsia="Times New Roman" w:hAnsi="Times New Roman" w:cs="Times New Roman"/>
          <w:i/>
          <w:spacing w:val="-2"/>
          <w:sz w:val="27"/>
          <w:szCs w:val="27"/>
          <w:lang w:val="uk-UA"/>
        </w:rPr>
        <w:t>ТИМОШЕНКО</w:t>
      </w:r>
      <w:r w:rsidR="00D93DBC" w:rsidRPr="00D93DBC">
        <w:rPr>
          <w:rFonts w:ascii="Times New Roman" w:eastAsia="Times New Roman" w:hAnsi="Times New Roman" w:cs="Times New Roman"/>
          <w:i/>
          <w:spacing w:val="-2"/>
          <w:sz w:val="27"/>
          <w:szCs w:val="27"/>
          <w:lang w:val="uk-UA"/>
        </w:rPr>
        <w:t> </w:t>
      </w:r>
      <w:r w:rsidRPr="00D93DBC">
        <w:rPr>
          <w:rFonts w:ascii="Times New Roman" w:eastAsia="Times New Roman" w:hAnsi="Times New Roman" w:cs="Times New Roman"/>
          <w:i/>
          <w:spacing w:val="-2"/>
          <w:sz w:val="27"/>
          <w:szCs w:val="27"/>
          <w:lang w:val="uk-UA"/>
        </w:rPr>
        <w:t>О. А.).</w:t>
      </w:r>
    </w:p>
    <w:p w:rsidR="00E75556" w:rsidRPr="00D93DBC" w:rsidRDefault="008B47AE" w:rsidP="002F0A4F">
      <w:pPr>
        <w:pStyle w:val="a3"/>
        <w:numPr>
          <w:ilvl w:val="0"/>
          <w:numId w:val="30"/>
        </w:numPr>
        <w:tabs>
          <w:tab w:val="left" w:pos="567"/>
          <w:tab w:val="left" w:pos="993"/>
        </w:tabs>
        <w:spacing w:after="0" w:line="228" w:lineRule="auto"/>
        <w:ind w:left="0" w:firstLine="709"/>
        <w:jc w:val="both"/>
        <w:rPr>
          <w:rFonts w:ascii="Times New Roman" w:eastAsia="Times New Roman" w:hAnsi="Times New Roman" w:cs="Times New Roman"/>
          <w:spacing w:val="-2"/>
          <w:sz w:val="27"/>
          <w:szCs w:val="27"/>
          <w:lang w:val="uk-UA"/>
        </w:rPr>
      </w:pPr>
      <w:r w:rsidRPr="00D93DBC">
        <w:rPr>
          <w:rFonts w:ascii="Times New Roman" w:hAnsi="Times New Roman" w:cs="Times New Roman"/>
          <w:spacing w:val="-2"/>
          <w:sz w:val="27"/>
          <w:szCs w:val="27"/>
          <w:lang w:val="uk-UA"/>
        </w:rPr>
        <w:t>Різне.</w:t>
      </w:r>
    </w:p>
    <w:p w:rsidR="00C60F24" w:rsidRPr="00D93DBC" w:rsidRDefault="00C60F24" w:rsidP="002F0A4F">
      <w:pPr>
        <w:pStyle w:val="a3"/>
        <w:numPr>
          <w:ilvl w:val="0"/>
          <w:numId w:val="34"/>
        </w:numPr>
        <w:spacing w:after="0" w:line="228" w:lineRule="auto"/>
        <w:ind w:left="993" w:hanging="284"/>
        <w:jc w:val="both"/>
        <w:rPr>
          <w:rFonts w:ascii="Times New Roman" w:hAnsi="Times New Roman" w:cs="Times New Roman"/>
          <w:b/>
          <w:i/>
          <w:spacing w:val="-2"/>
          <w:sz w:val="27"/>
          <w:szCs w:val="27"/>
          <w:lang w:val="uk-UA"/>
        </w:rPr>
      </w:pPr>
      <w:r w:rsidRPr="00D93DBC">
        <w:rPr>
          <w:rFonts w:ascii="Times New Roman" w:hAnsi="Times New Roman" w:cs="Times New Roman"/>
          <w:b/>
          <w:spacing w:val="-2"/>
          <w:sz w:val="27"/>
          <w:szCs w:val="27"/>
          <w:lang w:val="uk-UA"/>
        </w:rPr>
        <w:t xml:space="preserve">Призначення гарантів ОПП: </w:t>
      </w:r>
    </w:p>
    <w:p w:rsidR="00CC3355" w:rsidRPr="00D93DBC" w:rsidRDefault="00CC3355" w:rsidP="002F0A4F">
      <w:pPr>
        <w:pStyle w:val="a3"/>
        <w:spacing w:after="0" w:line="228" w:lineRule="auto"/>
        <w:ind w:left="993"/>
        <w:jc w:val="both"/>
        <w:rPr>
          <w:rFonts w:ascii="Times New Roman" w:hAnsi="Times New Roman" w:cs="Times New Roman"/>
          <w:spacing w:val="-2"/>
          <w:sz w:val="27"/>
          <w:szCs w:val="27"/>
          <w:lang w:val="uk-UA"/>
        </w:rPr>
      </w:pPr>
      <w:r w:rsidRPr="00D93DBC">
        <w:rPr>
          <w:rFonts w:ascii="Times New Roman" w:hAnsi="Times New Roman" w:cs="Times New Roman"/>
          <w:spacing w:val="-2"/>
          <w:sz w:val="27"/>
          <w:szCs w:val="27"/>
          <w:lang w:val="uk-UA"/>
        </w:rPr>
        <w:t xml:space="preserve">ОПП </w:t>
      </w:r>
      <w:r w:rsidR="00C60F24" w:rsidRPr="00D93DBC">
        <w:rPr>
          <w:rFonts w:ascii="Times New Roman" w:hAnsi="Times New Roman" w:cs="Times New Roman"/>
          <w:spacing w:val="-2"/>
          <w:sz w:val="27"/>
          <w:szCs w:val="27"/>
          <w:lang w:val="uk-UA"/>
        </w:rPr>
        <w:t>Середня освіта. Англійська мова та зарубіжна література зі спеціальності 014.021 Середня освіта (Мова та зарубіжна література (англійська)) п</w:t>
      </w:r>
      <w:r w:rsidRPr="00D93DBC">
        <w:rPr>
          <w:rFonts w:ascii="Times New Roman" w:hAnsi="Times New Roman" w:cs="Times New Roman"/>
          <w:spacing w:val="-2"/>
          <w:sz w:val="27"/>
          <w:szCs w:val="27"/>
          <w:lang w:val="uk-UA"/>
        </w:rPr>
        <w:t xml:space="preserve">ершого (бакалаврського) рівня, </w:t>
      </w:r>
      <w:r w:rsidR="00C60F24" w:rsidRPr="00D93DBC">
        <w:rPr>
          <w:rFonts w:ascii="Times New Roman" w:hAnsi="Times New Roman" w:cs="Times New Roman"/>
          <w:spacing w:val="-2"/>
          <w:sz w:val="27"/>
          <w:szCs w:val="27"/>
          <w:lang w:val="uk-UA"/>
        </w:rPr>
        <w:t>доц</w:t>
      </w:r>
      <w:r w:rsidRPr="00D93DBC">
        <w:rPr>
          <w:rFonts w:ascii="Times New Roman" w:hAnsi="Times New Roman" w:cs="Times New Roman"/>
          <w:spacing w:val="-2"/>
          <w:sz w:val="27"/>
          <w:szCs w:val="27"/>
          <w:lang w:val="uk-UA"/>
        </w:rPr>
        <w:t>.</w:t>
      </w:r>
      <w:r w:rsidR="00C60F24" w:rsidRPr="00D93DBC">
        <w:rPr>
          <w:rFonts w:ascii="Times New Roman" w:hAnsi="Times New Roman" w:cs="Times New Roman"/>
          <w:spacing w:val="-2"/>
          <w:sz w:val="27"/>
          <w:szCs w:val="27"/>
          <w:lang w:val="uk-UA"/>
        </w:rPr>
        <w:t xml:space="preserve"> кафедри германської філології та методики викладання іноземних мов С</w:t>
      </w:r>
      <w:r w:rsidRPr="00D93DBC">
        <w:rPr>
          <w:rFonts w:ascii="Times New Roman" w:hAnsi="Times New Roman" w:cs="Times New Roman"/>
          <w:spacing w:val="-2"/>
          <w:sz w:val="27"/>
          <w:szCs w:val="27"/>
          <w:lang w:val="uk-UA"/>
        </w:rPr>
        <w:t>МЕЛЯНСЬКОЇ</w:t>
      </w:r>
      <w:r w:rsidR="00C60F24" w:rsidRPr="00D93DBC">
        <w:rPr>
          <w:rFonts w:ascii="Times New Roman" w:hAnsi="Times New Roman" w:cs="Times New Roman"/>
          <w:spacing w:val="-2"/>
          <w:sz w:val="27"/>
          <w:szCs w:val="27"/>
          <w:lang w:val="uk-UA"/>
        </w:rPr>
        <w:t xml:space="preserve"> В</w:t>
      </w:r>
      <w:r w:rsidRPr="00D93DBC">
        <w:rPr>
          <w:rFonts w:ascii="Times New Roman" w:hAnsi="Times New Roman" w:cs="Times New Roman"/>
          <w:spacing w:val="-2"/>
          <w:sz w:val="27"/>
          <w:szCs w:val="27"/>
          <w:lang w:val="uk-UA"/>
        </w:rPr>
        <w:t>.</w:t>
      </w:r>
      <w:r w:rsidR="00C60F24" w:rsidRPr="00D93DBC">
        <w:rPr>
          <w:rFonts w:ascii="Times New Roman" w:hAnsi="Times New Roman" w:cs="Times New Roman"/>
          <w:spacing w:val="-2"/>
          <w:sz w:val="27"/>
          <w:szCs w:val="27"/>
          <w:lang w:val="uk-UA"/>
        </w:rPr>
        <w:t xml:space="preserve"> В</w:t>
      </w:r>
      <w:r w:rsidRPr="00D93DBC">
        <w:rPr>
          <w:rFonts w:ascii="Times New Roman" w:hAnsi="Times New Roman" w:cs="Times New Roman"/>
          <w:spacing w:val="-2"/>
          <w:sz w:val="27"/>
          <w:szCs w:val="27"/>
          <w:lang w:val="uk-UA"/>
        </w:rPr>
        <w:t xml:space="preserve">. замість доцента ТАРАН О. </w:t>
      </w:r>
      <w:r w:rsidR="00C60F24" w:rsidRPr="00D93DBC">
        <w:rPr>
          <w:rFonts w:ascii="Times New Roman" w:hAnsi="Times New Roman" w:cs="Times New Roman"/>
          <w:spacing w:val="-2"/>
          <w:sz w:val="27"/>
          <w:szCs w:val="27"/>
          <w:lang w:val="uk-UA"/>
        </w:rPr>
        <w:t>М</w:t>
      </w:r>
      <w:r w:rsidRPr="00D93DBC">
        <w:rPr>
          <w:rFonts w:ascii="Times New Roman" w:hAnsi="Times New Roman" w:cs="Times New Roman"/>
          <w:spacing w:val="-2"/>
          <w:sz w:val="27"/>
          <w:szCs w:val="27"/>
          <w:lang w:val="uk-UA"/>
        </w:rPr>
        <w:t>.;</w:t>
      </w:r>
    </w:p>
    <w:p w:rsidR="00CC3355" w:rsidRPr="00D93DBC" w:rsidRDefault="00C60F24" w:rsidP="002F0A4F">
      <w:pPr>
        <w:pStyle w:val="a3"/>
        <w:spacing w:after="0" w:line="228" w:lineRule="auto"/>
        <w:ind w:left="993"/>
        <w:jc w:val="both"/>
        <w:rPr>
          <w:rFonts w:ascii="Times New Roman" w:hAnsi="Times New Roman" w:cs="Times New Roman"/>
          <w:i/>
          <w:spacing w:val="-2"/>
          <w:sz w:val="27"/>
          <w:szCs w:val="27"/>
          <w:lang w:val="uk-UA"/>
        </w:rPr>
      </w:pPr>
      <w:r w:rsidRPr="00D93DBC">
        <w:rPr>
          <w:rFonts w:ascii="Times New Roman" w:hAnsi="Times New Roman" w:cs="Times New Roman"/>
          <w:spacing w:val="-2"/>
          <w:sz w:val="27"/>
          <w:szCs w:val="27"/>
          <w:lang w:val="uk-UA"/>
        </w:rPr>
        <w:t>ОПП Середня освіта. Німецька мова та зарубіжна література зі спеціальності 014.022 Середня освіта (Мова та зарубіжна література (німецька)) першого (бакалаврського) рівня доц</w:t>
      </w:r>
      <w:r w:rsidR="00CC3355" w:rsidRPr="00D93DBC">
        <w:rPr>
          <w:rFonts w:ascii="Times New Roman" w:hAnsi="Times New Roman" w:cs="Times New Roman"/>
          <w:spacing w:val="-2"/>
          <w:sz w:val="27"/>
          <w:szCs w:val="27"/>
          <w:lang w:val="uk-UA"/>
        </w:rPr>
        <w:t>.</w:t>
      </w:r>
      <w:r w:rsidRPr="00D93DBC">
        <w:rPr>
          <w:rFonts w:ascii="Times New Roman" w:hAnsi="Times New Roman" w:cs="Times New Roman"/>
          <w:spacing w:val="-2"/>
          <w:sz w:val="27"/>
          <w:szCs w:val="27"/>
          <w:lang w:val="uk-UA"/>
        </w:rPr>
        <w:t xml:space="preserve"> кафедри прикладної лінгвістики Щ</w:t>
      </w:r>
      <w:r w:rsidR="00CC3355" w:rsidRPr="00D93DBC">
        <w:rPr>
          <w:rFonts w:ascii="Times New Roman" w:hAnsi="Times New Roman" w:cs="Times New Roman"/>
          <w:spacing w:val="-2"/>
          <w:sz w:val="27"/>
          <w:szCs w:val="27"/>
          <w:lang w:val="uk-UA"/>
        </w:rPr>
        <w:t>ЕРБАК</w:t>
      </w:r>
      <w:r w:rsidRPr="00D93DBC">
        <w:rPr>
          <w:rFonts w:ascii="Times New Roman" w:hAnsi="Times New Roman" w:cs="Times New Roman"/>
          <w:spacing w:val="-2"/>
          <w:sz w:val="27"/>
          <w:szCs w:val="27"/>
          <w:lang w:val="uk-UA"/>
        </w:rPr>
        <w:t xml:space="preserve"> О</w:t>
      </w:r>
      <w:r w:rsidR="00CC3355" w:rsidRPr="00D93DBC">
        <w:rPr>
          <w:rFonts w:ascii="Times New Roman" w:hAnsi="Times New Roman" w:cs="Times New Roman"/>
          <w:spacing w:val="-2"/>
          <w:sz w:val="27"/>
          <w:szCs w:val="27"/>
          <w:lang w:val="uk-UA"/>
        </w:rPr>
        <w:t>. </w:t>
      </w:r>
      <w:r w:rsidRPr="00D93DBC">
        <w:rPr>
          <w:rFonts w:ascii="Times New Roman" w:hAnsi="Times New Roman" w:cs="Times New Roman"/>
          <w:spacing w:val="-2"/>
          <w:sz w:val="27"/>
          <w:szCs w:val="27"/>
          <w:lang w:val="uk-UA"/>
        </w:rPr>
        <w:t>М</w:t>
      </w:r>
      <w:r w:rsidR="00CC3355" w:rsidRPr="00D93DBC">
        <w:rPr>
          <w:rFonts w:ascii="Times New Roman" w:hAnsi="Times New Roman" w:cs="Times New Roman"/>
          <w:spacing w:val="-2"/>
          <w:sz w:val="27"/>
          <w:szCs w:val="27"/>
          <w:lang w:val="uk-UA"/>
        </w:rPr>
        <w:t>.</w:t>
      </w:r>
      <w:r w:rsidRPr="00D93DBC">
        <w:rPr>
          <w:rFonts w:ascii="Times New Roman" w:hAnsi="Times New Roman" w:cs="Times New Roman"/>
          <w:spacing w:val="-2"/>
          <w:sz w:val="27"/>
          <w:szCs w:val="27"/>
          <w:lang w:val="uk-UA"/>
        </w:rPr>
        <w:t xml:space="preserve"> замість доцента У</w:t>
      </w:r>
      <w:r w:rsidR="00CC3355" w:rsidRPr="00D93DBC">
        <w:rPr>
          <w:rFonts w:ascii="Times New Roman" w:hAnsi="Times New Roman" w:cs="Times New Roman"/>
          <w:spacing w:val="-2"/>
          <w:sz w:val="27"/>
          <w:szCs w:val="27"/>
          <w:lang w:val="uk-UA"/>
        </w:rPr>
        <w:t>ДОВИЧЕНКО</w:t>
      </w:r>
      <w:r w:rsidRPr="00D93DBC">
        <w:rPr>
          <w:rFonts w:ascii="Times New Roman" w:hAnsi="Times New Roman" w:cs="Times New Roman"/>
          <w:spacing w:val="-2"/>
          <w:sz w:val="27"/>
          <w:szCs w:val="27"/>
          <w:lang w:val="uk-UA"/>
        </w:rPr>
        <w:t xml:space="preserve"> Н</w:t>
      </w:r>
      <w:r w:rsidR="00CC3355" w:rsidRPr="00D93DBC">
        <w:rPr>
          <w:rFonts w:ascii="Times New Roman" w:hAnsi="Times New Roman" w:cs="Times New Roman"/>
          <w:spacing w:val="-2"/>
          <w:sz w:val="27"/>
          <w:szCs w:val="27"/>
          <w:lang w:val="uk-UA"/>
        </w:rPr>
        <w:t>. </w:t>
      </w:r>
      <w:r w:rsidRPr="00D93DBC">
        <w:rPr>
          <w:rFonts w:ascii="Times New Roman" w:hAnsi="Times New Roman" w:cs="Times New Roman"/>
          <w:spacing w:val="-2"/>
          <w:sz w:val="27"/>
          <w:szCs w:val="27"/>
          <w:lang w:val="uk-UA"/>
        </w:rPr>
        <w:t>К</w:t>
      </w:r>
      <w:r w:rsidR="00CC3355" w:rsidRPr="00D93DBC">
        <w:rPr>
          <w:rFonts w:ascii="Times New Roman" w:hAnsi="Times New Roman" w:cs="Times New Roman"/>
          <w:spacing w:val="-2"/>
          <w:sz w:val="27"/>
          <w:szCs w:val="27"/>
          <w:lang w:val="uk-UA"/>
        </w:rPr>
        <w:t>.</w:t>
      </w:r>
      <w:r w:rsidR="00CC3355" w:rsidRPr="00D93DBC">
        <w:rPr>
          <w:rFonts w:ascii="Times New Roman" w:hAnsi="Times New Roman" w:cs="Times New Roman"/>
          <w:i/>
          <w:spacing w:val="-2"/>
          <w:sz w:val="27"/>
          <w:szCs w:val="27"/>
          <w:lang w:val="uk-UA"/>
        </w:rPr>
        <w:t xml:space="preserve"> (голова Вченої ради університету проф. ГОРОДЕЦЬКА І. А.).</w:t>
      </w:r>
    </w:p>
    <w:p w:rsidR="00E75556" w:rsidRPr="00D93DBC" w:rsidRDefault="00C60F24" w:rsidP="002F0A4F">
      <w:pPr>
        <w:pStyle w:val="a3"/>
        <w:numPr>
          <w:ilvl w:val="0"/>
          <w:numId w:val="34"/>
        </w:numPr>
        <w:spacing w:after="0" w:line="228" w:lineRule="auto"/>
        <w:ind w:left="993" w:hanging="284"/>
        <w:jc w:val="both"/>
        <w:rPr>
          <w:rFonts w:ascii="Times New Roman" w:hAnsi="Times New Roman" w:cs="Times New Roman"/>
          <w:i/>
          <w:spacing w:val="-2"/>
          <w:sz w:val="27"/>
          <w:szCs w:val="27"/>
          <w:lang w:val="uk-UA"/>
        </w:rPr>
      </w:pPr>
      <w:r w:rsidRPr="00D93DBC">
        <w:rPr>
          <w:rFonts w:ascii="Times New Roman" w:hAnsi="Times New Roman" w:cs="Times New Roman"/>
          <w:b/>
          <w:spacing w:val="-2"/>
          <w:sz w:val="27"/>
          <w:szCs w:val="27"/>
          <w:lang w:val="uk-UA"/>
        </w:rPr>
        <w:t>Відкриття аспірантури</w:t>
      </w:r>
      <w:r w:rsidRPr="00D93DBC">
        <w:rPr>
          <w:rFonts w:ascii="Times New Roman" w:hAnsi="Times New Roman" w:cs="Times New Roman"/>
          <w:spacing w:val="-2"/>
          <w:sz w:val="27"/>
          <w:szCs w:val="27"/>
          <w:lang w:val="uk-UA"/>
        </w:rPr>
        <w:t xml:space="preserve"> зі спеціальності 014 Середня освіта (Українська мова і література) </w:t>
      </w:r>
      <w:r w:rsidR="00E75556" w:rsidRPr="00D93DBC">
        <w:rPr>
          <w:rFonts w:ascii="Times New Roman" w:hAnsi="Times New Roman" w:cs="Times New Roman"/>
          <w:i/>
          <w:spacing w:val="-2"/>
          <w:sz w:val="27"/>
          <w:szCs w:val="27"/>
          <w:lang w:val="uk-UA"/>
        </w:rPr>
        <w:t>(в. о. проректора з наукової роботи та міжнародних зв'язків проф. МЕЛЬНИЧУК О. В.).</w:t>
      </w:r>
    </w:p>
    <w:p w:rsidR="00F96738" w:rsidRPr="00D93DBC" w:rsidRDefault="00A074B4" w:rsidP="002F0A4F">
      <w:pPr>
        <w:pStyle w:val="a3"/>
        <w:numPr>
          <w:ilvl w:val="0"/>
          <w:numId w:val="34"/>
        </w:numPr>
        <w:tabs>
          <w:tab w:val="left" w:pos="993"/>
        </w:tabs>
        <w:spacing w:after="0" w:line="228" w:lineRule="auto"/>
        <w:ind w:left="993" w:hanging="284"/>
        <w:jc w:val="both"/>
        <w:rPr>
          <w:rFonts w:ascii="Times New Roman" w:hAnsi="Times New Roman" w:cs="Times New Roman"/>
          <w:spacing w:val="-2"/>
          <w:sz w:val="27"/>
          <w:szCs w:val="27"/>
          <w:lang w:val="uk-UA"/>
        </w:rPr>
      </w:pPr>
      <w:r w:rsidRPr="00D93DBC">
        <w:rPr>
          <w:rFonts w:ascii="Times New Roman" w:hAnsi="Times New Roman" w:cs="Times New Roman"/>
          <w:b/>
          <w:spacing w:val="-2"/>
          <w:sz w:val="27"/>
          <w:szCs w:val="27"/>
          <w:lang w:val="uk-UA"/>
        </w:rPr>
        <w:t>П</w:t>
      </w:r>
      <w:r w:rsidR="00671401" w:rsidRPr="00D93DBC">
        <w:rPr>
          <w:rFonts w:ascii="Times New Roman" w:hAnsi="Times New Roman" w:cs="Times New Roman"/>
          <w:b/>
          <w:spacing w:val="-2"/>
          <w:sz w:val="27"/>
          <w:szCs w:val="27"/>
          <w:lang w:val="uk-UA"/>
        </w:rPr>
        <w:t>ризначення наукових керівників</w:t>
      </w:r>
      <w:r w:rsidR="00671401" w:rsidRPr="00D93DBC">
        <w:rPr>
          <w:rFonts w:ascii="Times New Roman" w:hAnsi="Times New Roman" w:cs="Times New Roman"/>
          <w:spacing w:val="-2"/>
          <w:sz w:val="27"/>
          <w:szCs w:val="27"/>
          <w:lang w:val="uk-UA"/>
        </w:rPr>
        <w:t xml:space="preserve"> </w:t>
      </w:r>
      <w:r w:rsidR="00E75556" w:rsidRPr="00D93DBC">
        <w:rPr>
          <w:rFonts w:ascii="Times New Roman" w:hAnsi="Times New Roman" w:cs="Times New Roman"/>
          <w:spacing w:val="-2"/>
          <w:sz w:val="27"/>
          <w:szCs w:val="27"/>
          <w:lang w:val="uk-UA"/>
        </w:rPr>
        <w:t>дисертаційних досліджень для здобувачів 1-го курсу трет</w:t>
      </w:r>
      <w:r w:rsidR="00F96738" w:rsidRPr="00D93DBC">
        <w:rPr>
          <w:rFonts w:ascii="Times New Roman" w:hAnsi="Times New Roman" w:cs="Times New Roman"/>
          <w:spacing w:val="-2"/>
          <w:sz w:val="27"/>
          <w:szCs w:val="27"/>
          <w:lang w:val="uk-UA"/>
        </w:rPr>
        <w:t xml:space="preserve">ього (освітньо-наукового) рівня </w:t>
      </w:r>
      <w:r w:rsidR="00E75556" w:rsidRPr="00D93DBC">
        <w:rPr>
          <w:rFonts w:ascii="Times New Roman" w:hAnsi="Times New Roman" w:cs="Times New Roman"/>
          <w:i/>
          <w:spacing w:val="-2"/>
          <w:sz w:val="27"/>
          <w:szCs w:val="27"/>
          <w:lang w:val="uk-UA"/>
        </w:rPr>
        <w:t>(в. о. </w:t>
      </w:r>
      <w:r w:rsidR="00B00CAE" w:rsidRPr="00D93DBC">
        <w:rPr>
          <w:rFonts w:ascii="Times New Roman" w:hAnsi="Times New Roman" w:cs="Times New Roman"/>
          <w:i/>
          <w:spacing w:val="-2"/>
          <w:sz w:val="27"/>
          <w:szCs w:val="27"/>
          <w:lang w:val="uk-UA"/>
        </w:rPr>
        <w:t>проректора з наукової роботи та міжнарод</w:t>
      </w:r>
      <w:r w:rsidR="00E75556" w:rsidRPr="00D93DBC">
        <w:rPr>
          <w:rFonts w:ascii="Times New Roman" w:hAnsi="Times New Roman" w:cs="Times New Roman"/>
          <w:i/>
          <w:spacing w:val="-2"/>
          <w:sz w:val="27"/>
          <w:szCs w:val="27"/>
          <w:lang w:val="uk-UA"/>
        </w:rPr>
        <w:t>них зв'язків проф. МЕЛЬНИЧУК О</w:t>
      </w:r>
      <w:r w:rsidR="002F0A4F">
        <w:rPr>
          <w:rFonts w:ascii="Times New Roman" w:hAnsi="Times New Roman" w:cs="Times New Roman"/>
          <w:i/>
          <w:spacing w:val="-2"/>
          <w:sz w:val="27"/>
          <w:szCs w:val="27"/>
          <w:lang w:val="uk-UA"/>
        </w:rPr>
        <w:t>.</w:t>
      </w:r>
      <w:r w:rsidR="00E75556" w:rsidRPr="00D93DBC">
        <w:rPr>
          <w:rFonts w:ascii="Times New Roman" w:hAnsi="Times New Roman" w:cs="Times New Roman"/>
          <w:i/>
          <w:spacing w:val="-2"/>
          <w:sz w:val="27"/>
          <w:szCs w:val="27"/>
          <w:lang w:val="uk-UA"/>
        </w:rPr>
        <w:t> </w:t>
      </w:r>
      <w:r w:rsidR="00B00CAE" w:rsidRPr="00D93DBC">
        <w:rPr>
          <w:rFonts w:ascii="Times New Roman" w:hAnsi="Times New Roman" w:cs="Times New Roman"/>
          <w:i/>
          <w:spacing w:val="-2"/>
          <w:sz w:val="27"/>
          <w:szCs w:val="27"/>
          <w:lang w:val="uk-UA"/>
        </w:rPr>
        <w:t>В.).</w:t>
      </w:r>
    </w:p>
    <w:p w:rsidR="002F0A4F" w:rsidRPr="002F0A4F" w:rsidRDefault="00F96738" w:rsidP="002F0A4F">
      <w:pPr>
        <w:pStyle w:val="a3"/>
        <w:numPr>
          <w:ilvl w:val="0"/>
          <w:numId w:val="34"/>
        </w:numPr>
        <w:tabs>
          <w:tab w:val="left" w:pos="993"/>
        </w:tabs>
        <w:spacing w:after="0" w:line="228" w:lineRule="auto"/>
        <w:ind w:left="993" w:hanging="284"/>
        <w:jc w:val="both"/>
        <w:rPr>
          <w:rFonts w:ascii="Times New Roman" w:hAnsi="Times New Roman" w:cs="Times New Roman"/>
          <w:spacing w:val="-2"/>
          <w:sz w:val="27"/>
          <w:szCs w:val="27"/>
          <w:lang w:val="uk-UA"/>
        </w:rPr>
      </w:pPr>
      <w:r w:rsidRPr="00D93DBC">
        <w:rPr>
          <w:rFonts w:ascii="Times New Roman" w:hAnsi="Times New Roman" w:cs="Times New Roman"/>
          <w:b/>
          <w:spacing w:val="-2"/>
          <w:sz w:val="27"/>
          <w:szCs w:val="27"/>
          <w:lang w:val="uk-UA"/>
        </w:rPr>
        <w:t>Затвердження місць державного</w:t>
      </w:r>
      <w:r w:rsidRPr="00D93DBC">
        <w:rPr>
          <w:rFonts w:ascii="Times New Roman" w:hAnsi="Times New Roman" w:cs="Times New Roman"/>
          <w:spacing w:val="-2"/>
          <w:sz w:val="27"/>
          <w:szCs w:val="27"/>
          <w:lang w:val="uk-UA"/>
        </w:rPr>
        <w:t xml:space="preserve"> </w:t>
      </w:r>
      <w:r w:rsidRPr="00D93DBC">
        <w:rPr>
          <w:rFonts w:ascii="Times New Roman" w:hAnsi="Times New Roman" w:cs="Times New Roman"/>
          <w:b/>
          <w:spacing w:val="-2"/>
          <w:sz w:val="27"/>
          <w:szCs w:val="27"/>
          <w:lang w:val="uk-UA"/>
        </w:rPr>
        <w:t>замовлення</w:t>
      </w:r>
      <w:r w:rsidRPr="00D93DBC">
        <w:rPr>
          <w:rFonts w:ascii="Times New Roman" w:hAnsi="Times New Roman" w:cs="Times New Roman"/>
          <w:spacing w:val="-2"/>
          <w:sz w:val="27"/>
          <w:szCs w:val="27"/>
          <w:lang w:val="uk-UA"/>
        </w:rPr>
        <w:t xml:space="preserve"> в аспірантуру на 2024–2025 н. р. </w:t>
      </w:r>
      <w:r w:rsidR="00E75556" w:rsidRPr="00D93DBC">
        <w:rPr>
          <w:rFonts w:ascii="Times New Roman" w:hAnsi="Times New Roman" w:cs="Times New Roman"/>
          <w:i/>
          <w:spacing w:val="-2"/>
          <w:sz w:val="27"/>
          <w:szCs w:val="27"/>
          <w:lang w:val="uk-UA"/>
        </w:rPr>
        <w:t>(в. о. проректора з наукової роботи та міжнародних</w:t>
      </w:r>
      <w:r w:rsidR="002F0A4F">
        <w:rPr>
          <w:rFonts w:ascii="Times New Roman" w:hAnsi="Times New Roman" w:cs="Times New Roman"/>
          <w:i/>
          <w:spacing w:val="-2"/>
          <w:sz w:val="27"/>
          <w:szCs w:val="27"/>
          <w:lang w:val="uk-UA"/>
        </w:rPr>
        <w:t xml:space="preserve"> зв'язків проф. МЕЛЬНИЧУК О. В.).</w:t>
      </w:r>
    </w:p>
    <w:p w:rsidR="002F0A4F" w:rsidRPr="002F0A4F" w:rsidRDefault="002F0A4F" w:rsidP="002F0A4F">
      <w:pPr>
        <w:pStyle w:val="a3"/>
        <w:numPr>
          <w:ilvl w:val="0"/>
          <w:numId w:val="34"/>
        </w:numPr>
        <w:tabs>
          <w:tab w:val="left" w:pos="993"/>
        </w:tabs>
        <w:spacing w:after="0" w:line="228" w:lineRule="auto"/>
        <w:ind w:left="993" w:hanging="284"/>
        <w:jc w:val="both"/>
        <w:rPr>
          <w:rFonts w:ascii="Times New Roman" w:hAnsi="Times New Roman" w:cs="Times New Roman"/>
          <w:spacing w:val="-2"/>
          <w:sz w:val="27"/>
          <w:szCs w:val="27"/>
          <w:lang w:val="uk-UA"/>
        </w:rPr>
      </w:pPr>
      <w:r>
        <w:rPr>
          <w:rFonts w:ascii="Times New Roman" w:hAnsi="Times New Roman" w:cs="Times New Roman"/>
          <w:b/>
          <w:spacing w:val="-2"/>
          <w:sz w:val="27"/>
          <w:szCs w:val="27"/>
          <w:lang w:val="uk-UA"/>
        </w:rPr>
        <w:t>Затвердження плану</w:t>
      </w:r>
      <w:r w:rsidRPr="002F0A4F">
        <w:rPr>
          <w:rFonts w:ascii="Times New Roman" w:hAnsi="Times New Roman" w:cs="Times New Roman"/>
          <w:spacing w:val="-2"/>
          <w:sz w:val="27"/>
          <w:szCs w:val="27"/>
          <w:lang w:val="uk-UA"/>
        </w:rPr>
        <w:t xml:space="preserve"> проведення міжнародних, всеукраїнських та університетських на</w:t>
      </w:r>
      <w:r>
        <w:rPr>
          <w:rFonts w:ascii="Times New Roman" w:hAnsi="Times New Roman" w:cs="Times New Roman"/>
          <w:spacing w:val="-2"/>
          <w:sz w:val="27"/>
          <w:szCs w:val="27"/>
          <w:lang w:val="uk-UA"/>
        </w:rPr>
        <w:t>укових конференцій та науково-</w:t>
      </w:r>
      <w:r w:rsidRPr="002F0A4F">
        <w:rPr>
          <w:rFonts w:ascii="Times New Roman" w:hAnsi="Times New Roman" w:cs="Times New Roman"/>
          <w:spacing w:val="-2"/>
          <w:sz w:val="27"/>
          <w:szCs w:val="27"/>
          <w:lang w:val="uk-UA"/>
        </w:rPr>
        <w:t xml:space="preserve">практичних семінарів </w:t>
      </w:r>
      <w:r>
        <w:rPr>
          <w:rFonts w:ascii="Times New Roman" w:hAnsi="Times New Roman" w:cs="Times New Roman"/>
          <w:spacing w:val="-2"/>
          <w:sz w:val="27"/>
          <w:szCs w:val="27"/>
          <w:lang w:val="uk-UA"/>
        </w:rPr>
        <w:t>і</w:t>
      </w:r>
      <w:r w:rsidRPr="002F0A4F">
        <w:rPr>
          <w:rFonts w:ascii="Times New Roman" w:hAnsi="Times New Roman" w:cs="Times New Roman"/>
          <w:spacing w:val="-2"/>
          <w:sz w:val="27"/>
          <w:szCs w:val="27"/>
          <w:lang w:val="uk-UA"/>
        </w:rPr>
        <w:t xml:space="preserve">з проблем вищої освіти </w:t>
      </w:r>
      <w:r>
        <w:rPr>
          <w:rFonts w:ascii="Times New Roman" w:hAnsi="Times New Roman" w:cs="Times New Roman"/>
          <w:spacing w:val="-2"/>
          <w:sz w:val="27"/>
          <w:szCs w:val="27"/>
          <w:lang w:val="uk-UA"/>
        </w:rPr>
        <w:t>й</w:t>
      </w:r>
      <w:r w:rsidRPr="002F0A4F">
        <w:rPr>
          <w:rFonts w:ascii="Times New Roman" w:hAnsi="Times New Roman" w:cs="Times New Roman"/>
          <w:spacing w:val="-2"/>
          <w:sz w:val="27"/>
          <w:szCs w:val="27"/>
          <w:lang w:val="uk-UA"/>
        </w:rPr>
        <w:t xml:space="preserve"> науки, здобувачів вищої освіти </w:t>
      </w:r>
      <w:r>
        <w:rPr>
          <w:rFonts w:ascii="Times New Roman" w:hAnsi="Times New Roman" w:cs="Times New Roman"/>
          <w:spacing w:val="-2"/>
          <w:sz w:val="27"/>
          <w:szCs w:val="27"/>
          <w:lang w:val="uk-UA"/>
        </w:rPr>
        <w:t xml:space="preserve">й </w:t>
      </w:r>
      <w:r w:rsidRPr="002F0A4F">
        <w:rPr>
          <w:rFonts w:ascii="Times New Roman" w:hAnsi="Times New Roman" w:cs="Times New Roman"/>
          <w:spacing w:val="-2"/>
          <w:sz w:val="27"/>
          <w:szCs w:val="27"/>
          <w:lang w:val="uk-UA"/>
        </w:rPr>
        <w:t xml:space="preserve">молодих </w:t>
      </w:r>
      <w:r>
        <w:rPr>
          <w:rFonts w:ascii="Times New Roman" w:hAnsi="Times New Roman" w:cs="Times New Roman"/>
          <w:spacing w:val="-2"/>
          <w:sz w:val="27"/>
          <w:szCs w:val="27"/>
          <w:lang w:val="uk-UA"/>
        </w:rPr>
        <w:t>у</w:t>
      </w:r>
      <w:r w:rsidRPr="002F0A4F">
        <w:rPr>
          <w:rFonts w:ascii="Times New Roman" w:hAnsi="Times New Roman" w:cs="Times New Roman"/>
          <w:spacing w:val="-2"/>
          <w:sz w:val="27"/>
          <w:szCs w:val="27"/>
          <w:lang w:val="uk-UA"/>
        </w:rPr>
        <w:t xml:space="preserve">чених у Ніжинському державному університеті імені Миколи Гоголя </w:t>
      </w:r>
      <w:r>
        <w:rPr>
          <w:rFonts w:ascii="Times New Roman" w:hAnsi="Times New Roman" w:cs="Times New Roman"/>
          <w:spacing w:val="-2"/>
          <w:sz w:val="27"/>
          <w:szCs w:val="27"/>
          <w:lang w:val="uk-UA"/>
        </w:rPr>
        <w:t xml:space="preserve">на 2024 рік </w:t>
      </w:r>
      <w:r w:rsidRPr="00D93DBC">
        <w:rPr>
          <w:rFonts w:ascii="Times New Roman" w:hAnsi="Times New Roman" w:cs="Times New Roman"/>
          <w:i/>
          <w:spacing w:val="-2"/>
          <w:sz w:val="27"/>
          <w:szCs w:val="27"/>
          <w:lang w:val="uk-UA"/>
        </w:rPr>
        <w:t>(в. о. проректора з наукової роботи та міжнародних</w:t>
      </w:r>
      <w:r>
        <w:rPr>
          <w:rFonts w:ascii="Times New Roman" w:hAnsi="Times New Roman" w:cs="Times New Roman"/>
          <w:i/>
          <w:spacing w:val="-2"/>
          <w:sz w:val="27"/>
          <w:szCs w:val="27"/>
          <w:lang w:val="uk-UA"/>
        </w:rPr>
        <w:t xml:space="preserve"> зв'язків проф. МЕЛЬНИЧУК О. В.).</w:t>
      </w:r>
    </w:p>
    <w:p w:rsidR="00F96738" w:rsidRPr="00D93DBC" w:rsidRDefault="00F96738" w:rsidP="002F0A4F">
      <w:pPr>
        <w:pStyle w:val="a3"/>
        <w:numPr>
          <w:ilvl w:val="0"/>
          <w:numId w:val="34"/>
        </w:numPr>
        <w:tabs>
          <w:tab w:val="left" w:pos="993"/>
        </w:tabs>
        <w:spacing w:after="0" w:line="228" w:lineRule="auto"/>
        <w:ind w:left="993" w:hanging="284"/>
        <w:jc w:val="both"/>
        <w:rPr>
          <w:rFonts w:ascii="Times New Roman" w:hAnsi="Times New Roman" w:cs="Times New Roman"/>
          <w:spacing w:val="-2"/>
          <w:sz w:val="27"/>
          <w:szCs w:val="27"/>
          <w:lang w:val="uk-UA"/>
        </w:rPr>
      </w:pPr>
      <w:r w:rsidRPr="00D93DBC">
        <w:rPr>
          <w:rFonts w:ascii="Times New Roman" w:hAnsi="Times New Roman" w:cs="Times New Roman"/>
          <w:b/>
          <w:spacing w:val="-2"/>
          <w:sz w:val="27"/>
          <w:szCs w:val="27"/>
          <w:lang w:val="uk-UA"/>
        </w:rPr>
        <w:lastRenderedPageBreak/>
        <w:t>Уточнення теми</w:t>
      </w:r>
      <w:r w:rsidRPr="00D93DBC">
        <w:rPr>
          <w:rFonts w:ascii="Times New Roman" w:hAnsi="Times New Roman" w:cs="Times New Roman"/>
          <w:spacing w:val="-2"/>
          <w:sz w:val="27"/>
          <w:szCs w:val="27"/>
          <w:lang w:val="uk-UA"/>
        </w:rPr>
        <w:t xml:space="preserve"> дисертаційного дослідження для здобувача третього (освітньо-наукового) рівня 4-го року навчання спеціальності 091 Біологія та біохімія </w:t>
      </w:r>
      <w:r w:rsidRPr="00D93DBC">
        <w:rPr>
          <w:rFonts w:ascii="Times New Roman" w:hAnsi="Times New Roman" w:cs="Times New Roman"/>
          <w:b/>
          <w:spacing w:val="-2"/>
          <w:sz w:val="27"/>
          <w:szCs w:val="27"/>
          <w:lang w:val="uk-UA"/>
        </w:rPr>
        <w:t>Степанова Євгенія Вікторовича</w:t>
      </w:r>
      <w:r w:rsidRPr="00D93DBC">
        <w:rPr>
          <w:rFonts w:ascii="Times New Roman" w:hAnsi="Times New Roman" w:cs="Times New Roman"/>
          <w:spacing w:val="-2"/>
          <w:sz w:val="27"/>
          <w:szCs w:val="27"/>
          <w:lang w:val="uk-UA"/>
        </w:rPr>
        <w:t xml:space="preserve"> в такому формулюванні «Вміст </w:t>
      </w:r>
      <w:proofErr w:type="spellStart"/>
      <w:r w:rsidRPr="00D93DBC">
        <w:rPr>
          <w:rFonts w:ascii="Times New Roman" w:hAnsi="Times New Roman" w:cs="Times New Roman"/>
          <w:spacing w:val="-2"/>
          <w:sz w:val="27"/>
          <w:szCs w:val="27"/>
          <w:lang w:val="uk-UA"/>
        </w:rPr>
        <w:t>флавоноїдів</w:t>
      </w:r>
      <w:proofErr w:type="spellEnd"/>
      <w:r w:rsidRPr="00D93DBC">
        <w:rPr>
          <w:rFonts w:ascii="Times New Roman" w:hAnsi="Times New Roman" w:cs="Times New Roman"/>
          <w:spacing w:val="-2"/>
          <w:sz w:val="27"/>
          <w:szCs w:val="27"/>
          <w:lang w:val="uk-UA"/>
        </w:rPr>
        <w:t xml:space="preserve"> у лікарській рослинній сировині залежно від елементного складу ґрунтів та технологій заготівлі» (доц. Пасічник Сергій Валентинович) </w:t>
      </w:r>
      <w:r w:rsidRPr="00D93DBC">
        <w:rPr>
          <w:rFonts w:ascii="Times New Roman" w:hAnsi="Times New Roman" w:cs="Times New Roman"/>
          <w:i/>
          <w:spacing w:val="-2"/>
          <w:sz w:val="27"/>
          <w:szCs w:val="27"/>
          <w:lang w:val="uk-UA"/>
        </w:rPr>
        <w:t>(в. о. проректора з наукової роботи та міжнародних зв'язків проф. МЕЛЬНИЧУК О</w:t>
      </w:r>
      <w:r w:rsidR="002F0A4F">
        <w:rPr>
          <w:rFonts w:ascii="Times New Roman" w:hAnsi="Times New Roman" w:cs="Times New Roman"/>
          <w:i/>
          <w:spacing w:val="-2"/>
          <w:sz w:val="27"/>
          <w:szCs w:val="27"/>
          <w:lang w:val="uk-UA"/>
        </w:rPr>
        <w:t>.</w:t>
      </w:r>
      <w:r w:rsidRPr="00D93DBC">
        <w:rPr>
          <w:rFonts w:ascii="Times New Roman" w:hAnsi="Times New Roman" w:cs="Times New Roman"/>
          <w:i/>
          <w:spacing w:val="-2"/>
          <w:sz w:val="27"/>
          <w:szCs w:val="27"/>
          <w:lang w:val="uk-UA"/>
        </w:rPr>
        <w:t> В.).</w:t>
      </w:r>
    </w:p>
    <w:p w:rsidR="00F96738" w:rsidRPr="00D93DBC" w:rsidRDefault="00F96738" w:rsidP="002F0A4F">
      <w:pPr>
        <w:pStyle w:val="a3"/>
        <w:numPr>
          <w:ilvl w:val="0"/>
          <w:numId w:val="34"/>
        </w:numPr>
        <w:tabs>
          <w:tab w:val="left" w:pos="993"/>
        </w:tabs>
        <w:spacing w:after="0" w:line="228" w:lineRule="auto"/>
        <w:ind w:left="993" w:hanging="284"/>
        <w:jc w:val="both"/>
        <w:rPr>
          <w:rFonts w:ascii="Times New Roman" w:hAnsi="Times New Roman" w:cs="Times New Roman"/>
          <w:b/>
          <w:spacing w:val="-2"/>
          <w:sz w:val="27"/>
          <w:szCs w:val="27"/>
          <w:lang w:val="uk-UA"/>
        </w:rPr>
      </w:pPr>
      <w:r w:rsidRPr="00D93DBC">
        <w:rPr>
          <w:rFonts w:ascii="Times New Roman" w:hAnsi="Times New Roman" w:cs="Times New Roman"/>
          <w:b/>
          <w:spacing w:val="-2"/>
          <w:sz w:val="27"/>
          <w:szCs w:val="27"/>
          <w:lang w:val="uk-UA"/>
        </w:rPr>
        <w:t>Надання академічних відпусток:</w:t>
      </w:r>
    </w:p>
    <w:p w:rsidR="00F96738" w:rsidRPr="00D93DBC" w:rsidRDefault="00F96738" w:rsidP="002F0A4F">
      <w:pPr>
        <w:pStyle w:val="a3"/>
        <w:tabs>
          <w:tab w:val="left" w:pos="993"/>
        </w:tabs>
        <w:spacing w:after="0" w:line="228" w:lineRule="auto"/>
        <w:ind w:left="993"/>
        <w:jc w:val="both"/>
        <w:rPr>
          <w:rFonts w:ascii="Times New Roman" w:hAnsi="Times New Roman" w:cs="Times New Roman"/>
          <w:spacing w:val="-2"/>
          <w:sz w:val="27"/>
          <w:szCs w:val="27"/>
          <w:lang w:val="uk-UA"/>
        </w:rPr>
      </w:pPr>
      <w:r w:rsidRPr="00D93DBC">
        <w:rPr>
          <w:rFonts w:ascii="Times New Roman" w:hAnsi="Times New Roman" w:cs="Times New Roman"/>
          <w:spacing w:val="-2"/>
          <w:sz w:val="27"/>
          <w:szCs w:val="27"/>
          <w:lang w:val="uk-UA"/>
        </w:rPr>
        <w:t xml:space="preserve">для аспірантки 4-го року навчання </w:t>
      </w:r>
      <w:r w:rsidRPr="00D93DBC">
        <w:rPr>
          <w:rFonts w:ascii="Times New Roman" w:hAnsi="Times New Roman" w:cs="Times New Roman"/>
          <w:b/>
          <w:spacing w:val="-2"/>
          <w:sz w:val="27"/>
          <w:szCs w:val="27"/>
          <w:lang w:val="uk-UA"/>
        </w:rPr>
        <w:t>Білан Інни Віталіївни</w:t>
      </w:r>
      <w:r w:rsidRPr="00D93DBC">
        <w:rPr>
          <w:rFonts w:ascii="Times New Roman" w:hAnsi="Times New Roman" w:cs="Times New Roman"/>
          <w:spacing w:val="-2"/>
          <w:sz w:val="27"/>
          <w:szCs w:val="27"/>
          <w:lang w:val="uk-UA"/>
        </w:rPr>
        <w:t xml:space="preserve"> спеціальності 011 Освітні, педагогічні науки, денної форми навчання за державним замовленням від 17 листопада 2023 р. до 26 вересня 2026 року по догляду за дитиною до досягнення нею трирічного віку (заява, свідоцтво про народження дитини додаються);</w:t>
      </w:r>
    </w:p>
    <w:p w:rsidR="00F96738" w:rsidRPr="00D93DBC" w:rsidRDefault="00F96738" w:rsidP="002F0A4F">
      <w:pPr>
        <w:pStyle w:val="a3"/>
        <w:tabs>
          <w:tab w:val="left" w:pos="993"/>
        </w:tabs>
        <w:spacing w:after="0" w:line="228" w:lineRule="auto"/>
        <w:ind w:left="993"/>
        <w:jc w:val="both"/>
        <w:rPr>
          <w:rFonts w:ascii="Times New Roman" w:hAnsi="Times New Roman" w:cs="Times New Roman"/>
          <w:spacing w:val="-2"/>
          <w:sz w:val="27"/>
          <w:szCs w:val="27"/>
          <w:lang w:val="uk-UA"/>
        </w:rPr>
      </w:pPr>
      <w:r w:rsidRPr="00D93DBC">
        <w:rPr>
          <w:rFonts w:ascii="Times New Roman" w:hAnsi="Times New Roman" w:cs="Times New Roman"/>
          <w:spacing w:val="-2"/>
          <w:sz w:val="27"/>
          <w:szCs w:val="27"/>
          <w:lang w:val="uk-UA"/>
        </w:rPr>
        <w:t xml:space="preserve">для аспірантки ІІІ року навчання </w:t>
      </w:r>
      <w:r w:rsidRPr="00D93DBC">
        <w:rPr>
          <w:rFonts w:ascii="Times New Roman" w:hAnsi="Times New Roman" w:cs="Times New Roman"/>
          <w:b/>
          <w:spacing w:val="-2"/>
          <w:sz w:val="27"/>
          <w:szCs w:val="27"/>
          <w:lang w:val="uk-UA"/>
        </w:rPr>
        <w:t>Яо Жуй</w:t>
      </w:r>
      <w:r w:rsidRPr="00D93DBC">
        <w:rPr>
          <w:rFonts w:ascii="Times New Roman" w:hAnsi="Times New Roman" w:cs="Times New Roman"/>
          <w:spacing w:val="-2"/>
          <w:sz w:val="27"/>
          <w:szCs w:val="27"/>
          <w:lang w:val="uk-UA"/>
        </w:rPr>
        <w:t xml:space="preserve"> спеціальності 011 Освітні, педагогічні науки, денної форми навчання на умовах контракту від 27 листопада 2023 р. до 27 листопада 2026 року по догляду за дитиною до досягнення нею трирічного віку (заява, свідоцтво про народження дитини додаються) </w:t>
      </w:r>
      <w:r w:rsidRPr="00D93DBC">
        <w:rPr>
          <w:rFonts w:ascii="Times New Roman" w:hAnsi="Times New Roman" w:cs="Times New Roman"/>
          <w:i/>
          <w:spacing w:val="-2"/>
          <w:sz w:val="27"/>
          <w:szCs w:val="27"/>
          <w:lang w:val="uk-UA"/>
        </w:rPr>
        <w:t>(в. о. проректора з наукової роботи та міжнародних зв'язків проф. МЕЛЬНИЧУК О</w:t>
      </w:r>
      <w:r w:rsidR="002F0A4F">
        <w:rPr>
          <w:rFonts w:ascii="Times New Roman" w:hAnsi="Times New Roman" w:cs="Times New Roman"/>
          <w:i/>
          <w:spacing w:val="-2"/>
          <w:sz w:val="27"/>
          <w:szCs w:val="27"/>
          <w:lang w:val="uk-UA"/>
        </w:rPr>
        <w:t>.</w:t>
      </w:r>
      <w:r w:rsidRPr="00D93DBC">
        <w:rPr>
          <w:rFonts w:ascii="Times New Roman" w:hAnsi="Times New Roman" w:cs="Times New Roman"/>
          <w:i/>
          <w:spacing w:val="-2"/>
          <w:sz w:val="27"/>
          <w:szCs w:val="27"/>
          <w:lang w:val="uk-UA"/>
        </w:rPr>
        <w:t> В.).</w:t>
      </w:r>
    </w:p>
    <w:p w:rsidR="00E75556" w:rsidRPr="00D93DBC" w:rsidRDefault="003C0F93" w:rsidP="002F0A4F">
      <w:pPr>
        <w:pStyle w:val="a3"/>
        <w:numPr>
          <w:ilvl w:val="0"/>
          <w:numId w:val="34"/>
        </w:numPr>
        <w:tabs>
          <w:tab w:val="left" w:pos="993"/>
          <w:tab w:val="left" w:pos="1276"/>
        </w:tabs>
        <w:spacing w:after="0" w:line="228" w:lineRule="auto"/>
        <w:ind w:left="993" w:hanging="284"/>
        <w:jc w:val="both"/>
        <w:rPr>
          <w:rFonts w:ascii="Times New Roman" w:hAnsi="Times New Roman" w:cs="Times New Roman"/>
          <w:spacing w:val="-2"/>
          <w:sz w:val="27"/>
          <w:szCs w:val="27"/>
          <w:lang w:val="uk-UA"/>
        </w:rPr>
      </w:pPr>
      <w:r w:rsidRPr="00D93DBC">
        <w:rPr>
          <w:rFonts w:ascii="Times New Roman" w:hAnsi="Times New Roman" w:cs="Times New Roman"/>
          <w:b/>
          <w:spacing w:val="-2"/>
          <w:sz w:val="27"/>
          <w:szCs w:val="27"/>
          <w:lang w:val="uk-UA"/>
        </w:rPr>
        <w:t>Рекомендація до друку</w:t>
      </w:r>
      <w:r w:rsidRPr="00D93DBC">
        <w:rPr>
          <w:rFonts w:ascii="Times New Roman" w:hAnsi="Times New Roman" w:cs="Times New Roman"/>
          <w:spacing w:val="-2"/>
          <w:sz w:val="27"/>
          <w:szCs w:val="27"/>
          <w:lang w:val="uk-UA"/>
        </w:rPr>
        <w:t xml:space="preserve"> навчально-методичних видань </w:t>
      </w:r>
      <w:r w:rsidRPr="00D93DBC">
        <w:rPr>
          <w:rFonts w:ascii="Times New Roman" w:hAnsi="Times New Roman" w:cs="Times New Roman"/>
          <w:i/>
          <w:spacing w:val="-2"/>
          <w:sz w:val="27"/>
          <w:szCs w:val="27"/>
          <w:lang w:val="uk-UA"/>
        </w:rPr>
        <w:t>(ректор університету доц. САМОЙЛЕНКО О. Г.).</w:t>
      </w:r>
    </w:p>
    <w:p w:rsidR="00B00107" w:rsidRPr="00D93DBC" w:rsidRDefault="00E75556" w:rsidP="00F52B78">
      <w:pPr>
        <w:pStyle w:val="a3"/>
        <w:numPr>
          <w:ilvl w:val="0"/>
          <w:numId w:val="34"/>
        </w:numPr>
        <w:tabs>
          <w:tab w:val="left" w:pos="993"/>
          <w:tab w:val="left" w:pos="1276"/>
        </w:tabs>
        <w:spacing w:after="0" w:line="228" w:lineRule="auto"/>
        <w:ind w:left="993" w:hanging="284"/>
        <w:jc w:val="both"/>
        <w:rPr>
          <w:rFonts w:ascii="Times New Roman" w:hAnsi="Times New Roman" w:cs="Times New Roman"/>
          <w:b/>
          <w:spacing w:val="-2"/>
          <w:sz w:val="27"/>
          <w:szCs w:val="27"/>
          <w:lang w:val="uk-UA"/>
        </w:rPr>
      </w:pPr>
      <w:r w:rsidRPr="00D93DBC">
        <w:rPr>
          <w:rFonts w:ascii="Times New Roman" w:hAnsi="Times New Roman" w:cs="Times New Roman"/>
          <w:b/>
          <w:spacing w:val="-2"/>
          <w:sz w:val="27"/>
          <w:szCs w:val="27"/>
          <w:lang w:val="uk-UA"/>
        </w:rPr>
        <w:t>Визнання результатів</w:t>
      </w:r>
      <w:r w:rsidRPr="00D93DBC">
        <w:rPr>
          <w:rFonts w:ascii="Times New Roman" w:hAnsi="Times New Roman" w:cs="Times New Roman"/>
          <w:spacing w:val="-2"/>
          <w:sz w:val="27"/>
          <w:szCs w:val="27"/>
          <w:lang w:val="uk-UA"/>
        </w:rPr>
        <w:t xml:space="preserve"> підвищення кваліфікації (стажування) науково-педагогічних працівників </w:t>
      </w:r>
      <w:r w:rsidRPr="00D93DBC">
        <w:rPr>
          <w:rFonts w:ascii="Times New Roman" w:hAnsi="Times New Roman" w:cs="Times New Roman"/>
          <w:i/>
          <w:spacing w:val="-2"/>
          <w:sz w:val="27"/>
          <w:szCs w:val="27"/>
          <w:lang w:val="uk-UA"/>
        </w:rPr>
        <w:t>(голова Вченої ради уніве</w:t>
      </w:r>
      <w:r w:rsidR="00B00107" w:rsidRPr="00D93DBC">
        <w:rPr>
          <w:rFonts w:ascii="Times New Roman" w:hAnsi="Times New Roman" w:cs="Times New Roman"/>
          <w:i/>
          <w:spacing w:val="-2"/>
          <w:sz w:val="27"/>
          <w:szCs w:val="27"/>
          <w:lang w:val="uk-UA"/>
        </w:rPr>
        <w:t>рситету проф. ГОРОДЕЦЬКА І. А.)</w:t>
      </w:r>
      <w:r w:rsidR="00F52B78">
        <w:rPr>
          <w:rFonts w:ascii="Times New Roman" w:hAnsi="Times New Roman" w:cs="Times New Roman"/>
          <w:i/>
          <w:spacing w:val="-2"/>
          <w:sz w:val="27"/>
          <w:szCs w:val="27"/>
          <w:lang w:val="uk-UA"/>
        </w:rPr>
        <w:t>.</w:t>
      </w:r>
    </w:p>
    <w:p w:rsidR="00501CF9" w:rsidRPr="00D93DBC" w:rsidRDefault="00501CF9" w:rsidP="002F0A4F">
      <w:pPr>
        <w:pStyle w:val="a4"/>
        <w:spacing w:before="0" w:beforeAutospacing="0" w:after="0" w:afterAutospacing="0" w:line="228" w:lineRule="auto"/>
        <w:jc w:val="both"/>
        <w:rPr>
          <w:b/>
          <w:bCs/>
          <w:spacing w:val="-2"/>
          <w:sz w:val="26"/>
          <w:szCs w:val="26"/>
          <w:lang w:val="uk-UA"/>
        </w:rPr>
      </w:pPr>
    </w:p>
    <w:p w:rsidR="00CF233D" w:rsidRDefault="00CF233D" w:rsidP="002F0A4F">
      <w:pPr>
        <w:pStyle w:val="a4"/>
        <w:spacing w:before="0" w:beforeAutospacing="0" w:after="0" w:afterAutospacing="0" w:line="228" w:lineRule="auto"/>
        <w:jc w:val="both"/>
        <w:rPr>
          <w:b/>
          <w:bCs/>
          <w:spacing w:val="-2"/>
          <w:sz w:val="28"/>
          <w:szCs w:val="28"/>
          <w:lang w:val="uk-UA"/>
        </w:rPr>
      </w:pPr>
    </w:p>
    <w:p w:rsidR="00F52B78" w:rsidRPr="001D7DBA" w:rsidRDefault="00F52B78" w:rsidP="002F0A4F">
      <w:pPr>
        <w:pStyle w:val="a4"/>
        <w:spacing w:before="0" w:beforeAutospacing="0" w:after="0" w:afterAutospacing="0" w:line="228" w:lineRule="auto"/>
        <w:jc w:val="both"/>
        <w:rPr>
          <w:b/>
          <w:bCs/>
          <w:spacing w:val="-2"/>
          <w:sz w:val="28"/>
          <w:szCs w:val="28"/>
          <w:lang w:val="uk-UA"/>
        </w:rPr>
      </w:pPr>
      <w:bookmarkStart w:id="0" w:name="_GoBack"/>
      <w:bookmarkEnd w:id="0"/>
    </w:p>
    <w:p w:rsidR="009219F9" w:rsidRPr="001D7DBA" w:rsidRDefault="004A2A60" w:rsidP="002F0A4F">
      <w:pPr>
        <w:pStyle w:val="a4"/>
        <w:spacing w:before="0" w:beforeAutospacing="0" w:after="0" w:afterAutospacing="0" w:line="228" w:lineRule="auto"/>
        <w:ind w:left="1418" w:hanging="284"/>
        <w:jc w:val="both"/>
        <w:rPr>
          <w:b/>
          <w:bCs/>
          <w:spacing w:val="-2"/>
          <w:sz w:val="28"/>
          <w:szCs w:val="28"/>
          <w:lang w:val="uk-UA"/>
        </w:rPr>
      </w:pPr>
      <w:r w:rsidRPr="001D7DBA">
        <w:rPr>
          <w:b/>
          <w:bCs/>
          <w:spacing w:val="-2"/>
          <w:sz w:val="28"/>
          <w:szCs w:val="28"/>
          <w:lang w:val="uk-UA"/>
        </w:rPr>
        <w:t xml:space="preserve">Голова Вченої ради            </w:t>
      </w:r>
      <w:r w:rsidR="001D7DBA">
        <w:rPr>
          <w:b/>
          <w:bCs/>
          <w:spacing w:val="-2"/>
          <w:sz w:val="28"/>
          <w:szCs w:val="28"/>
          <w:lang w:val="uk-UA"/>
        </w:rPr>
        <w:t xml:space="preserve">                        </w:t>
      </w:r>
      <w:r w:rsidR="007A51DB" w:rsidRPr="001D7DBA">
        <w:rPr>
          <w:b/>
          <w:bCs/>
          <w:spacing w:val="-2"/>
          <w:sz w:val="28"/>
          <w:szCs w:val="28"/>
          <w:lang w:val="uk-UA"/>
        </w:rPr>
        <w:t xml:space="preserve">   </w:t>
      </w:r>
      <w:r w:rsidR="001E7697" w:rsidRPr="001D7DBA">
        <w:rPr>
          <w:b/>
          <w:bCs/>
          <w:spacing w:val="-2"/>
          <w:sz w:val="28"/>
          <w:szCs w:val="28"/>
          <w:lang w:val="uk-UA"/>
        </w:rPr>
        <w:t xml:space="preserve">        </w:t>
      </w:r>
      <w:r w:rsidR="007A51DB" w:rsidRPr="001D7DBA">
        <w:rPr>
          <w:b/>
          <w:bCs/>
          <w:spacing w:val="-2"/>
          <w:sz w:val="28"/>
          <w:szCs w:val="28"/>
          <w:lang w:val="uk-UA"/>
        </w:rPr>
        <w:t xml:space="preserve">   </w:t>
      </w:r>
      <w:r w:rsidRPr="001D7DBA">
        <w:rPr>
          <w:b/>
          <w:bCs/>
          <w:spacing w:val="-2"/>
          <w:sz w:val="28"/>
          <w:szCs w:val="28"/>
          <w:lang w:val="uk-UA"/>
        </w:rPr>
        <w:t>І</w:t>
      </w:r>
      <w:r w:rsidR="009219F9" w:rsidRPr="001D7DBA">
        <w:rPr>
          <w:b/>
          <w:bCs/>
          <w:spacing w:val="-2"/>
          <w:sz w:val="28"/>
          <w:szCs w:val="28"/>
          <w:lang w:val="uk-UA"/>
        </w:rPr>
        <w:t>рина</w:t>
      </w:r>
      <w:r w:rsidRPr="001D7DBA">
        <w:rPr>
          <w:b/>
          <w:bCs/>
          <w:spacing w:val="-2"/>
          <w:sz w:val="28"/>
          <w:szCs w:val="28"/>
          <w:lang w:val="uk-UA"/>
        </w:rPr>
        <w:t xml:space="preserve"> Городецька</w:t>
      </w:r>
    </w:p>
    <w:p w:rsidR="009219F9" w:rsidRPr="001D7DBA" w:rsidRDefault="009219F9" w:rsidP="002F0A4F">
      <w:pPr>
        <w:pStyle w:val="a4"/>
        <w:spacing w:before="0" w:beforeAutospacing="0" w:after="0" w:afterAutospacing="0" w:line="228" w:lineRule="auto"/>
        <w:ind w:left="1418" w:hanging="284"/>
        <w:jc w:val="both"/>
        <w:rPr>
          <w:b/>
          <w:bCs/>
          <w:spacing w:val="-2"/>
          <w:sz w:val="28"/>
          <w:szCs w:val="28"/>
          <w:lang w:val="uk-UA"/>
        </w:rPr>
      </w:pPr>
      <w:r w:rsidRPr="001D7DBA">
        <w:rPr>
          <w:b/>
          <w:bCs/>
          <w:spacing w:val="-2"/>
          <w:sz w:val="28"/>
          <w:szCs w:val="28"/>
          <w:lang w:val="uk-UA"/>
        </w:rPr>
        <w:t xml:space="preserve">   </w:t>
      </w:r>
    </w:p>
    <w:p w:rsidR="00440D61" w:rsidRPr="001D7DBA" w:rsidRDefault="00440D61" w:rsidP="002F0A4F">
      <w:pPr>
        <w:pStyle w:val="a4"/>
        <w:spacing w:before="0" w:beforeAutospacing="0" w:after="0" w:afterAutospacing="0" w:line="228" w:lineRule="auto"/>
        <w:ind w:left="1418" w:hanging="284"/>
        <w:jc w:val="both"/>
        <w:rPr>
          <w:b/>
          <w:bCs/>
          <w:spacing w:val="-2"/>
          <w:sz w:val="28"/>
          <w:szCs w:val="28"/>
          <w:lang w:val="uk-UA"/>
        </w:rPr>
      </w:pPr>
    </w:p>
    <w:p w:rsidR="00157440" w:rsidRPr="001D7DBA" w:rsidRDefault="00440D61" w:rsidP="002F0A4F">
      <w:pPr>
        <w:pStyle w:val="a4"/>
        <w:spacing w:before="0" w:beforeAutospacing="0" w:after="0" w:afterAutospacing="0" w:line="228" w:lineRule="auto"/>
        <w:ind w:left="1418" w:hanging="284"/>
        <w:jc w:val="both"/>
        <w:rPr>
          <w:spacing w:val="-2"/>
          <w:sz w:val="28"/>
          <w:szCs w:val="28"/>
          <w:lang w:val="uk-UA"/>
        </w:rPr>
      </w:pPr>
      <w:r w:rsidRPr="001D7DBA">
        <w:rPr>
          <w:b/>
          <w:bCs/>
          <w:spacing w:val="-2"/>
          <w:sz w:val="28"/>
          <w:szCs w:val="28"/>
          <w:lang w:val="uk-UA"/>
        </w:rPr>
        <w:t>У</w:t>
      </w:r>
      <w:r w:rsidR="009219F9" w:rsidRPr="001D7DBA">
        <w:rPr>
          <w:b/>
          <w:bCs/>
          <w:spacing w:val="-2"/>
          <w:sz w:val="28"/>
          <w:szCs w:val="28"/>
          <w:lang w:val="uk-UA"/>
        </w:rPr>
        <w:t xml:space="preserve">чений секретар                             </w:t>
      </w:r>
      <w:r w:rsidR="00A53ECF" w:rsidRPr="001D7DBA">
        <w:rPr>
          <w:b/>
          <w:bCs/>
          <w:spacing w:val="-2"/>
          <w:sz w:val="28"/>
          <w:szCs w:val="28"/>
          <w:lang w:val="uk-UA"/>
        </w:rPr>
        <w:t xml:space="preserve">                   </w:t>
      </w:r>
      <w:r w:rsidR="00E82D64" w:rsidRPr="001D7DBA">
        <w:rPr>
          <w:b/>
          <w:bCs/>
          <w:spacing w:val="-2"/>
          <w:sz w:val="28"/>
          <w:szCs w:val="28"/>
          <w:lang w:val="uk-UA"/>
        </w:rPr>
        <w:t xml:space="preserve">  </w:t>
      </w:r>
      <w:r w:rsidR="001D7DBA">
        <w:rPr>
          <w:b/>
          <w:bCs/>
          <w:spacing w:val="-2"/>
          <w:sz w:val="28"/>
          <w:szCs w:val="28"/>
          <w:lang w:val="uk-UA"/>
        </w:rPr>
        <w:t xml:space="preserve">     </w:t>
      </w:r>
      <w:r w:rsidR="009219F9" w:rsidRPr="001D7DBA">
        <w:rPr>
          <w:b/>
          <w:bCs/>
          <w:spacing w:val="-2"/>
          <w:sz w:val="28"/>
          <w:szCs w:val="28"/>
          <w:lang w:val="uk-UA"/>
        </w:rPr>
        <w:t>Наталія Голуб</w:t>
      </w:r>
    </w:p>
    <w:p w:rsidR="00157440" w:rsidRPr="00D93DBC" w:rsidRDefault="00157440" w:rsidP="00D93DBC">
      <w:pPr>
        <w:spacing w:after="0" w:line="240" w:lineRule="auto"/>
        <w:ind w:left="851" w:hanging="284"/>
        <w:jc w:val="both"/>
        <w:rPr>
          <w:rFonts w:ascii="Times New Roman" w:hAnsi="Times New Roman" w:cs="Times New Roman"/>
          <w:spacing w:val="-2"/>
          <w:sz w:val="26"/>
          <w:szCs w:val="26"/>
          <w:lang w:val="uk-UA"/>
        </w:rPr>
      </w:pPr>
    </w:p>
    <w:sectPr w:rsidR="00157440" w:rsidRPr="00D93DBC" w:rsidSect="002C3F84">
      <w:pgSz w:w="1190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7D9"/>
    <w:multiLevelType w:val="hybridMultilevel"/>
    <w:tmpl w:val="4F1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D0040"/>
    <w:multiLevelType w:val="hybridMultilevel"/>
    <w:tmpl w:val="69F2CF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93F6D"/>
    <w:multiLevelType w:val="hybridMultilevel"/>
    <w:tmpl w:val="12CA1F5C"/>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AF666F"/>
    <w:multiLevelType w:val="hybridMultilevel"/>
    <w:tmpl w:val="D2FEDD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892B00"/>
    <w:multiLevelType w:val="multilevel"/>
    <w:tmpl w:val="8FA8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146E3"/>
    <w:multiLevelType w:val="hybridMultilevel"/>
    <w:tmpl w:val="3A10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744FB5"/>
    <w:multiLevelType w:val="hybridMultilevel"/>
    <w:tmpl w:val="47AC21A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15:restartNumberingAfterBreak="0">
    <w:nsid w:val="30946950"/>
    <w:multiLevelType w:val="hybridMultilevel"/>
    <w:tmpl w:val="F4921B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B01AAF"/>
    <w:multiLevelType w:val="multilevel"/>
    <w:tmpl w:val="7872372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4A6C"/>
    <w:multiLevelType w:val="hybridMultilevel"/>
    <w:tmpl w:val="A50E7958"/>
    <w:lvl w:ilvl="0" w:tplc="0419000F">
      <w:start w:val="1"/>
      <w:numFmt w:val="decimal"/>
      <w:lvlText w:val="%1."/>
      <w:lvlJc w:val="left"/>
      <w:pPr>
        <w:ind w:left="720" w:hanging="360"/>
      </w:pPr>
    </w:lvl>
    <w:lvl w:ilvl="1" w:tplc="ACC0C5FE">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AB1537"/>
    <w:multiLevelType w:val="hybridMultilevel"/>
    <w:tmpl w:val="0D8C1218"/>
    <w:lvl w:ilvl="0" w:tplc="89C8594A">
      <w:start w:val="1"/>
      <w:numFmt w:val="bullet"/>
      <w:lvlText w:val=""/>
      <w:lvlJc w:val="left"/>
      <w:pPr>
        <w:ind w:left="360" w:hanging="360"/>
      </w:pPr>
      <w:rPr>
        <w:rFonts w:ascii="Wingdings" w:hAnsi="Wingdings" w:hint="default"/>
        <w:sz w:val="22"/>
      </w:rPr>
    </w:lvl>
    <w:lvl w:ilvl="1" w:tplc="BFFEEE9E">
      <w:numFmt w:val="decimal"/>
      <w:lvlText w:val=""/>
      <w:lvlJc w:val="left"/>
    </w:lvl>
    <w:lvl w:ilvl="2" w:tplc="B05AE8CC">
      <w:numFmt w:val="decimal"/>
      <w:lvlText w:val=""/>
      <w:lvlJc w:val="left"/>
    </w:lvl>
    <w:lvl w:ilvl="3" w:tplc="85101858">
      <w:numFmt w:val="decimal"/>
      <w:lvlText w:val=""/>
      <w:lvlJc w:val="left"/>
    </w:lvl>
    <w:lvl w:ilvl="4" w:tplc="6E94A61A">
      <w:numFmt w:val="decimal"/>
      <w:lvlText w:val=""/>
      <w:lvlJc w:val="left"/>
    </w:lvl>
    <w:lvl w:ilvl="5" w:tplc="C116F5E0">
      <w:numFmt w:val="decimal"/>
      <w:lvlText w:val=""/>
      <w:lvlJc w:val="left"/>
    </w:lvl>
    <w:lvl w:ilvl="6" w:tplc="28FEFB4C">
      <w:numFmt w:val="decimal"/>
      <w:lvlText w:val=""/>
      <w:lvlJc w:val="left"/>
    </w:lvl>
    <w:lvl w:ilvl="7" w:tplc="5164F122">
      <w:numFmt w:val="decimal"/>
      <w:lvlText w:val=""/>
      <w:lvlJc w:val="left"/>
    </w:lvl>
    <w:lvl w:ilvl="8" w:tplc="30CA23CE">
      <w:numFmt w:val="decimal"/>
      <w:lvlText w:val=""/>
      <w:lvlJc w:val="left"/>
    </w:lvl>
  </w:abstractNum>
  <w:abstractNum w:abstractNumId="11" w15:restartNumberingAfterBreak="0">
    <w:nsid w:val="355C4B25"/>
    <w:multiLevelType w:val="hybridMultilevel"/>
    <w:tmpl w:val="A81E1CA4"/>
    <w:lvl w:ilvl="0" w:tplc="04190001">
      <w:start w:val="1"/>
      <w:numFmt w:val="bullet"/>
      <w:lvlText w:val=""/>
      <w:lvlJc w:val="left"/>
      <w:pPr>
        <w:ind w:left="360" w:hanging="360"/>
      </w:pPr>
      <w:rPr>
        <w:rFonts w:ascii="Symbol" w:hAnsi="Symbol" w:hint="default"/>
        <w:sz w:val="22"/>
      </w:rPr>
    </w:lvl>
    <w:lvl w:ilvl="1" w:tplc="C97C1748">
      <w:numFmt w:val="decimal"/>
      <w:lvlText w:val=""/>
      <w:lvlJc w:val="left"/>
    </w:lvl>
    <w:lvl w:ilvl="2" w:tplc="6714BFC8">
      <w:numFmt w:val="decimal"/>
      <w:lvlText w:val=""/>
      <w:lvlJc w:val="left"/>
    </w:lvl>
    <w:lvl w:ilvl="3" w:tplc="F956DF52">
      <w:numFmt w:val="decimal"/>
      <w:lvlText w:val=""/>
      <w:lvlJc w:val="left"/>
    </w:lvl>
    <w:lvl w:ilvl="4" w:tplc="DCAA076E">
      <w:numFmt w:val="decimal"/>
      <w:lvlText w:val=""/>
      <w:lvlJc w:val="left"/>
    </w:lvl>
    <w:lvl w:ilvl="5" w:tplc="3F72815E">
      <w:numFmt w:val="decimal"/>
      <w:lvlText w:val=""/>
      <w:lvlJc w:val="left"/>
    </w:lvl>
    <w:lvl w:ilvl="6" w:tplc="5502C954">
      <w:numFmt w:val="decimal"/>
      <w:lvlText w:val=""/>
      <w:lvlJc w:val="left"/>
    </w:lvl>
    <w:lvl w:ilvl="7" w:tplc="209E9CC6">
      <w:numFmt w:val="decimal"/>
      <w:lvlText w:val=""/>
      <w:lvlJc w:val="left"/>
    </w:lvl>
    <w:lvl w:ilvl="8" w:tplc="0360E9C2">
      <w:numFmt w:val="decimal"/>
      <w:lvlText w:val=""/>
      <w:lvlJc w:val="left"/>
    </w:lvl>
  </w:abstractNum>
  <w:abstractNum w:abstractNumId="12" w15:restartNumberingAfterBreak="0">
    <w:nsid w:val="39984A98"/>
    <w:multiLevelType w:val="hybridMultilevel"/>
    <w:tmpl w:val="9580B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AA20BEC"/>
    <w:multiLevelType w:val="hybridMultilevel"/>
    <w:tmpl w:val="7B10BA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3BE0FF1"/>
    <w:multiLevelType w:val="hybridMultilevel"/>
    <w:tmpl w:val="3E4A22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27232C8"/>
    <w:multiLevelType w:val="hybridMultilevel"/>
    <w:tmpl w:val="9D6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854ECB"/>
    <w:multiLevelType w:val="hybridMultilevel"/>
    <w:tmpl w:val="6F7A2D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82F3F64"/>
    <w:multiLevelType w:val="hybridMultilevel"/>
    <w:tmpl w:val="F46E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924F6"/>
    <w:multiLevelType w:val="hybridMultilevel"/>
    <w:tmpl w:val="531013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BEB126A"/>
    <w:multiLevelType w:val="hybridMultilevel"/>
    <w:tmpl w:val="64ACA7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D79473F"/>
    <w:multiLevelType w:val="hybridMultilevel"/>
    <w:tmpl w:val="27821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384DA7"/>
    <w:multiLevelType w:val="hybridMultilevel"/>
    <w:tmpl w:val="22383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BB1D0C"/>
    <w:multiLevelType w:val="hybridMultilevel"/>
    <w:tmpl w:val="0E205D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4044CC6"/>
    <w:multiLevelType w:val="hybridMultilevel"/>
    <w:tmpl w:val="0A281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C21EC"/>
    <w:multiLevelType w:val="hybridMultilevel"/>
    <w:tmpl w:val="A56C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C90D0D"/>
    <w:multiLevelType w:val="hybridMultilevel"/>
    <w:tmpl w:val="B79C8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11F72E6"/>
    <w:multiLevelType w:val="hybridMultilevel"/>
    <w:tmpl w:val="33D003C4"/>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7" w15:restartNumberingAfterBreak="0">
    <w:nsid w:val="764163EB"/>
    <w:multiLevelType w:val="hybridMultilevel"/>
    <w:tmpl w:val="0804BD0A"/>
    <w:lvl w:ilvl="0" w:tplc="BF84E08C">
      <w:start w:val="1"/>
      <w:numFmt w:val="bullet"/>
      <w:lvlText w:val=""/>
      <w:lvlJc w:val="left"/>
      <w:pPr>
        <w:ind w:left="360" w:hanging="360"/>
      </w:pPr>
      <w:rPr>
        <w:rFonts w:ascii="Wingdings" w:hAnsi="Wingdings" w:hint="default"/>
        <w:sz w:val="22"/>
      </w:rPr>
    </w:lvl>
    <w:lvl w:ilvl="1" w:tplc="E67A963C">
      <w:numFmt w:val="decimal"/>
      <w:lvlText w:val=""/>
      <w:lvlJc w:val="left"/>
    </w:lvl>
    <w:lvl w:ilvl="2" w:tplc="265E4EDA">
      <w:numFmt w:val="decimal"/>
      <w:lvlText w:val=""/>
      <w:lvlJc w:val="left"/>
    </w:lvl>
    <w:lvl w:ilvl="3" w:tplc="872E7776">
      <w:numFmt w:val="decimal"/>
      <w:lvlText w:val=""/>
      <w:lvlJc w:val="left"/>
    </w:lvl>
    <w:lvl w:ilvl="4" w:tplc="6AB04C32">
      <w:numFmt w:val="decimal"/>
      <w:lvlText w:val=""/>
      <w:lvlJc w:val="left"/>
    </w:lvl>
    <w:lvl w:ilvl="5" w:tplc="B1B64034">
      <w:numFmt w:val="decimal"/>
      <w:lvlText w:val=""/>
      <w:lvlJc w:val="left"/>
    </w:lvl>
    <w:lvl w:ilvl="6" w:tplc="6EC2A246">
      <w:numFmt w:val="decimal"/>
      <w:lvlText w:val=""/>
      <w:lvlJc w:val="left"/>
    </w:lvl>
    <w:lvl w:ilvl="7" w:tplc="EC9E0CA2">
      <w:numFmt w:val="decimal"/>
      <w:lvlText w:val=""/>
      <w:lvlJc w:val="left"/>
    </w:lvl>
    <w:lvl w:ilvl="8" w:tplc="04988A7E">
      <w:numFmt w:val="decimal"/>
      <w:lvlText w:val=""/>
      <w:lvlJc w:val="left"/>
    </w:lvl>
  </w:abstractNum>
  <w:abstractNum w:abstractNumId="28" w15:restartNumberingAfterBreak="0">
    <w:nsid w:val="77CF1DF4"/>
    <w:multiLevelType w:val="hybridMultilevel"/>
    <w:tmpl w:val="24C028C2"/>
    <w:lvl w:ilvl="0" w:tplc="1E66A3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99D5658"/>
    <w:multiLevelType w:val="hybridMultilevel"/>
    <w:tmpl w:val="740C7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CD72985"/>
    <w:multiLevelType w:val="hybridMultilevel"/>
    <w:tmpl w:val="A99442A8"/>
    <w:lvl w:ilvl="0" w:tplc="994ED8E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835D44"/>
    <w:multiLevelType w:val="hybridMultilevel"/>
    <w:tmpl w:val="78FE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9210B1"/>
    <w:multiLevelType w:val="hybridMultilevel"/>
    <w:tmpl w:val="5FFA791A"/>
    <w:lvl w:ilvl="0" w:tplc="0D56F60C">
      <w:start w:val="1"/>
      <w:numFmt w:val="decimal"/>
      <w:lvlText w:val="%1."/>
      <w:lvlJc w:val="left"/>
      <w:pPr>
        <w:ind w:left="1249" w:hanging="540"/>
      </w:pPr>
      <w:rPr>
        <w:rFonts w:eastAsia="Arial" w:hint="default"/>
        <w:color w:val="25252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0E144E"/>
    <w:multiLevelType w:val="hybridMultilevel"/>
    <w:tmpl w:val="28F0D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num>
  <w:num w:numId="2">
    <w:abstractNumId w:val="11"/>
    <w:lvlOverride w:ilvl="0">
      <w:startOverride w:val="1"/>
    </w:lvlOverride>
  </w:num>
  <w:num w:numId="3">
    <w:abstractNumId w:val="11"/>
  </w:num>
  <w:num w:numId="4">
    <w:abstractNumId w:val="1"/>
  </w:num>
  <w:num w:numId="5">
    <w:abstractNumId w:val="32"/>
  </w:num>
  <w:num w:numId="6">
    <w:abstractNumId w:val="5"/>
  </w:num>
  <w:num w:numId="7">
    <w:abstractNumId w:val="11"/>
  </w:num>
  <w:num w:numId="8">
    <w:abstractNumId w:val="12"/>
  </w:num>
  <w:num w:numId="9">
    <w:abstractNumId w:val="30"/>
  </w:num>
  <w:num w:numId="10">
    <w:abstractNumId w:val="15"/>
  </w:num>
  <w:num w:numId="11">
    <w:abstractNumId w:val="4"/>
  </w:num>
  <w:num w:numId="12">
    <w:abstractNumId w:val="19"/>
  </w:num>
  <w:num w:numId="13">
    <w:abstractNumId w:val="13"/>
  </w:num>
  <w:num w:numId="14">
    <w:abstractNumId w:val="8"/>
  </w:num>
  <w:num w:numId="15">
    <w:abstractNumId w:val="29"/>
  </w:num>
  <w:num w:numId="16">
    <w:abstractNumId w:val="20"/>
  </w:num>
  <w:num w:numId="17">
    <w:abstractNumId w:val="25"/>
  </w:num>
  <w:num w:numId="18">
    <w:abstractNumId w:val="3"/>
  </w:num>
  <w:num w:numId="19">
    <w:abstractNumId w:val="33"/>
  </w:num>
  <w:num w:numId="20">
    <w:abstractNumId w:val="9"/>
  </w:num>
  <w:num w:numId="21">
    <w:abstractNumId w:val="28"/>
  </w:num>
  <w:num w:numId="22">
    <w:abstractNumId w:val="14"/>
  </w:num>
  <w:num w:numId="23">
    <w:abstractNumId w:val="26"/>
  </w:num>
  <w:num w:numId="24">
    <w:abstractNumId w:val="6"/>
  </w:num>
  <w:num w:numId="25">
    <w:abstractNumId w:val="21"/>
  </w:num>
  <w:num w:numId="26">
    <w:abstractNumId w:val="7"/>
  </w:num>
  <w:num w:numId="27">
    <w:abstractNumId w:val="0"/>
  </w:num>
  <w:num w:numId="28">
    <w:abstractNumId w:val="31"/>
  </w:num>
  <w:num w:numId="29">
    <w:abstractNumId w:val="17"/>
  </w:num>
  <w:num w:numId="30">
    <w:abstractNumId w:val="2"/>
  </w:num>
  <w:num w:numId="31">
    <w:abstractNumId w:val="24"/>
  </w:num>
  <w:num w:numId="32">
    <w:abstractNumId w:val="18"/>
  </w:num>
  <w:num w:numId="33">
    <w:abstractNumId w:val="16"/>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useFELayout/>
    <w:compatSetting w:name="compatibilityMode" w:uri="http://schemas.microsoft.com/office/word" w:val="12"/>
  </w:compat>
  <w:rsids>
    <w:rsidRoot w:val="0015031D"/>
    <w:rsid w:val="00010B22"/>
    <w:rsid w:val="00064CB8"/>
    <w:rsid w:val="0006623B"/>
    <w:rsid w:val="000A0F92"/>
    <w:rsid w:val="000F03B6"/>
    <w:rsid w:val="00104033"/>
    <w:rsid w:val="00105231"/>
    <w:rsid w:val="00131B5B"/>
    <w:rsid w:val="0015031D"/>
    <w:rsid w:val="00157440"/>
    <w:rsid w:val="00184DB5"/>
    <w:rsid w:val="00197297"/>
    <w:rsid w:val="001D7DBA"/>
    <w:rsid w:val="001E7697"/>
    <w:rsid w:val="00202A16"/>
    <w:rsid w:val="002228D2"/>
    <w:rsid w:val="00260C23"/>
    <w:rsid w:val="0029758F"/>
    <w:rsid w:val="002B0DA0"/>
    <w:rsid w:val="002C1E46"/>
    <w:rsid w:val="002C32A1"/>
    <w:rsid w:val="002C3F84"/>
    <w:rsid w:val="002F0A4F"/>
    <w:rsid w:val="00300CC8"/>
    <w:rsid w:val="00306973"/>
    <w:rsid w:val="003107B0"/>
    <w:rsid w:val="00326B1F"/>
    <w:rsid w:val="00330AE9"/>
    <w:rsid w:val="00350928"/>
    <w:rsid w:val="00361992"/>
    <w:rsid w:val="00373C11"/>
    <w:rsid w:val="00375BC4"/>
    <w:rsid w:val="00391016"/>
    <w:rsid w:val="003C0F93"/>
    <w:rsid w:val="003C67FC"/>
    <w:rsid w:val="003F29A4"/>
    <w:rsid w:val="00410659"/>
    <w:rsid w:val="00415BC9"/>
    <w:rsid w:val="00440D61"/>
    <w:rsid w:val="00445823"/>
    <w:rsid w:val="004817D3"/>
    <w:rsid w:val="004838C8"/>
    <w:rsid w:val="004A2A60"/>
    <w:rsid w:val="004A3FD2"/>
    <w:rsid w:val="00501CF9"/>
    <w:rsid w:val="0053198B"/>
    <w:rsid w:val="005335B1"/>
    <w:rsid w:val="005652E9"/>
    <w:rsid w:val="00574AC7"/>
    <w:rsid w:val="005958A1"/>
    <w:rsid w:val="005B60D0"/>
    <w:rsid w:val="005D015F"/>
    <w:rsid w:val="006022D3"/>
    <w:rsid w:val="00603978"/>
    <w:rsid w:val="00671401"/>
    <w:rsid w:val="00697941"/>
    <w:rsid w:val="006A7850"/>
    <w:rsid w:val="006B3D2B"/>
    <w:rsid w:val="006B7F16"/>
    <w:rsid w:val="006C55A1"/>
    <w:rsid w:val="006E707B"/>
    <w:rsid w:val="007444AE"/>
    <w:rsid w:val="00756B13"/>
    <w:rsid w:val="0076307B"/>
    <w:rsid w:val="00767C6F"/>
    <w:rsid w:val="00767E2A"/>
    <w:rsid w:val="0077079F"/>
    <w:rsid w:val="0078107F"/>
    <w:rsid w:val="007838BE"/>
    <w:rsid w:val="007A51DB"/>
    <w:rsid w:val="007D28FA"/>
    <w:rsid w:val="00827FAE"/>
    <w:rsid w:val="008776DA"/>
    <w:rsid w:val="00887078"/>
    <w:rsid w:val="00897908"/>
    <w:rsid w:val="008A789F"/>
    <w:rsid w:val="008B0991"/>
    <w:rsid w:val="008B47AE"/>
    <w:rsid w:val="008C17EE"/>
    <w:rsid w:val="008E16C1"/>
    <w:rsid w:val="009219F9"/>
    <w:rsid w:val="0093261E"/>
    <w:rsid w:val="00971314"/>
    <w:rsid w:val="009762F7"/>
    <w:rsid w:val="009B0BC6"/>
    <w:rsid w:val="009B1268"/>
    <w:rsid w:val="009B1A79"/>
    <w:rsid w:val="009B273F"/>
    <w:rsid w:val="009F0FE3"/>
    <w:rsid w:val="009F59B7"/>
    <w:rsid w:val="00A061AC"/>
    <w:rsid w:val="00A074B4"/>
    <w:rsid w:val="00A2661D"/>
    <w:rsid w:val="00A42AD5"/>
    <w:rsid w:val="00A5133B"/>
    <w:rsid w:val="00A53ECF"/>
    <w:rsid w:val="00A62BD9"/>
    <w:rsid w:val="00A82970"/>
    <w:rsid w:val="00A95AA8"/>
    <w:rsid w:val="00AB1471"/>
    <w:rsid w:val="00AB2FC4"/>
    <w:rsid w:val="00AE3316"/>
    <w:rsid w:val="00B00107"/>
    <w:rsid w:val="00B00CAE"/>
    <w:rsid w:val="00B30E6C"/>
    <w:rsid w:val="00B31352"/>
    <w:rsid w:val="00B36720"/>
    <w:rsid w:val="00B53009"/>
    <w:rsid w:val="00B67CE8"/>
    <w:rsid w:val="00B82036"/>
    <w:rsid w:val="00B957E9"/>
    <w:rsid w:val="00BA2BE8"/>
    <w:rsid w:val="00BA7AFB"/>
    <w:rsid w:val="00BD0688"/>
    <w:rsid w:val="00BD5BFA"/>
    <w:rsid w:val="00BF7C82"/>
    <w:rsid w:val="00C26F89"/>
    <w:rsid w:val="00C31D17"/>
    <w:rsid w:val="00C43D62"/>
    <w:rsid w:val="00C606A1"/>
    <w:rsid w:val="00C60F24"/>
    <w:rsid w:val="00C851A5"/>
    <w:rsid w:val="00C86545"/>
    <w:rsid w:val="00CC1772"/>
    <w:rsid w:val="00CC3355"/>
    <w:rsid w:val="00CD047D"/>
    <w:rsid w:val="00CF233D"/>
    <w:rsid w:val="00D01C9E"/>
    <w:rsid w:val="00D1614B"/>
    <w:rsid w:val="00D25117"/>
    <w:rsid w:val="00D25D51"/>
    <w:rsid w:val="00D33C91"/>
    <w:rsid w:val="00D460DF"/>
    <w:rsid w:val="00D57C2E"/>
    <w:rsid w:val="00D61A58"/>
    <w:rsid w:val="00D93DBC"/>
    <w:rsid w:val="00D95ECB"/>
    <w:rsid w:val="00DB5015"/>
    <w:rsid w:val="00DD1565"/>
    <w:rsid w:val="00E17956"/>
    <w:rsid w:val="00E521E4"/>
    <w:rsid w:val="00E7169E"/>
    <w:rsid w:val="00E75556"/>
    <w:rsid w:val="00E82D64"/>
    <w:rsid w:val="00E85ECA"/>
    <w:rsid w:val="00EA2666"/>
    <w:rsid w:val="00EA597D"/>
    <w:rsid w:val="00EC3AC9"/>
    <w:rsid w:val="00ED217B"/>
    <w:rsid w:val="00ED48E1"/>
    <w:rsid w:val="00EE181B"/>
    <w:rsid w:val="00F0291F"/>
    <w:rsid w:val="00F07F6B"/>
    <w:rsid w:val="00F14D78"/>
    <w:rsid w:val="00F4483F"/>
    <w:rsid w:val="00F52B78"/>
    <w:rsid w:val="00F964A4"/>
    <w:rsid w:val="00F96738"/>
    <w:rsid w:val="00FD5FF8"/>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4C53"/>
  <w15:docId w15:val="{A6E2B3DC-61DA-4644-BDEF-17DAC187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AE9"/>
    <w:pPr>
      <w:ind w:left="720"/>
      <w:contextualSpacing/>
    </w:pPr>
  </w:style>
  <w:style w:type="paragraph" w:styleId="a4">
    <w:name w:val="Normal (Web)"/>
    <w:basedOn w:val="a"/>
    <w:unhideWhenUsed/>
    <w:rsid w:val="00330AE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97941"/>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697941"/>
    <w:rPr>
      <w:rFonts w:ascii="Arial" w:hAnsi="Arial" w:cs="Arial"/>
      <w:sz w:val="18"/>
      <w:szCs w:val="18"/>
    </w:rPr>
  </w:style>
  <w:style w:type="paragraph" w:customStyle="1" w:styleId="xfmc2">
    <w:name w:val="xfmc2"/>
    <w:basedOn w:val="a"/>
    <w:rsid w:val="00921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56065,baiaagaaboqcaaadv8mdaaut4amaaaaaaaaaaaaaaaaaaaaaaaaaaaaaaaaaaaaaaaaaaaaaaaaaaaaaaaaaaaaaaaaaaaaaaaaaaaaaaaaaaaaaaaaaaaaaaaaaaaaaaaaaaaaaaaaaaaaaaaaaaaaaaaaaaaaaaaaaaaaaaaaaaaaaaaaaaaaaaaaaaaaaaaaaaaaaaaaaaaaaaaaaaaaaaaaaaaaaaaaaaa"/>
    <w:basedOn w:val="a"/>
    <w:rsid w:val="00574AC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8E16C1"/>
    <w:rPr>
      <w:color w:val="0563C1" w:themeColor="hyperlink"/>
      <w:u w:val="single"/>
    </w:rPr>
  </w:style>
  <w:style w:type="character" w:styleId="a8">
    <w:name w:val="FollowedHyperlink"/>
    <w:basedOn w:val="a0"/>
    <w:uiPriority w:val="99"/>
    <w:semiHidden/>
    <w:unhideWhenUsed/>
    <w:rsid w:val="008E16C1"/>
    <w:rPr>
      <w:color w:val="954F72" w:themeColor="followedHyperlink"/>
      <w:u w:val="single"/>
    </w:rPr>
  </w:style>
  <w:style w:type="paragraph" w:styleId="a9">
    <w:name w:val="Plain Text"/>
    <w:basedOn w:val="a"/>
    <w:link w:val="aa"/>
    <w:rsid w:val="00501CF9"/>
    <w:pPr>
      <w:spacing w:after="0" w:line="240" w:lineRule="auto"/>
    </w:pPr>
    <w:rPr>
      <w:rFonts w:ascii="Courier New" w:eastAsia="Times New Roman" w:hAnsi="Courier New" w:cs="Courier New"/>
      <w:sz w:val="20"/>
      <w:szCs w:val="20"/>
      <w:lang w:val="uk-UA" w:eastAsia="uk-UA"/>
    </w:rPr>
  </w:style>
  <w:style w:type="character" w:customStyle="1" w:styleId="aa">
    <w:name w:val="Текст Знак"/>
    <w:basedOn w:val="a0"/>
    <w:link w:val="a9"/>
    <w:rsid w:val="00501CF9"/>
    <w:rPr>
      <w:rFonts w:ascii="Courier New" w:eastAsia="Times New Roman" w:hAnsi="Courier New" w:cs="Courier New"/>
      <w:sz w:val="20"/>
      <w:szCs w:val="20"/>
      <w:lang w:val="uk-UA" w:eastAsia="uk-UA"/>
    </w:rPr>
  </w:style>
  <w:style w:type="paragraph" w:customStyle="1" w:styleId="Quotations">
    <w:name w:val="Quotations"/>
    <w:basedOn w:val="a"/>
    <w:rsid w:val="00E75556"/>
    <w:pPr>
      <w:widowControl w:val="0"/>
      <w:suppressAutoHyphens/>
      <w:autoSpaceDN w:val="0"/>
      <w:spacing w:after="0" w:line="240" w:lineRule="auto"/>
      <w:ind w:left="2268" w:right="2268"/>
      <w:jc w:val="both"/>
      <w:textAlignment w:val="baseline"/>
    </w:pPr>
    <w:rPr>
      <w:rFonts w:ascii="Times New Roman" w:eastAsia="Lucida Sans Unicode" w:hAnsi="Times New Roman" w:cs="Tahoma"/>
      <w:kern w:val="3"/>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88480">
      <w:bodyDiv w:val="1"/>
      <w:marLeft w:val="0"/>
      <w:marRight w:val="0"/>
      <w:marTop w:val="0"/>
      <w:marBottom w:val="0"/>
      <w:divBdr>
        <w:top w:val="none" w:sz="0" w:space="0" w:color="auto"/>
        <w:left w:val="none" w:sz="0" w:space="0" w:color="auto"/>
        <w:bottom w:val="none" w:sz="0" w:space="0" w:color="auto"/>
        <w:right w:val="none" w:sz="0" w:space="0" w:color="auto"/>
      </w:divBdr>
      <w:divsChild>
        <w:div w:id="1131289827">
          <w:marLeft w:val="0"/>
          <w:marRight w:val="0"/>
          <w:marTop w:val="0"/>
          <w:marBottom w:val="0"/>
          <w:divBdr>
            <w:top w:val="none" w:sz="0" w:space="0" w:color="auto"/>
            <w:left w:val="none" w:sz="0" w:space="0" w:color="auto"/>
            <w:bottom w:val="none" w:sz="0" w:space="0" w:color="auto"/>
            <w:right w:val="none" w:sz="0" w:space="0" w:color="auto"/>
          </w:divBdr>
        </w:div>
        <w:div w:id="1163230945">
          <w:marLeft w:val="0"/>
          <w:marRight w:val="0"/>
          <w:marTop w:val="0"/>
          <w:marBottom w:val="0"/>
          <w:divBdr>
            <w:top w:val="none" w:sz="0" w:space="0" w:color="auto"/>
            <w:left w:val="none" w:sz="0" w:space="0" w:color="auto"/>
            <w:bottom w:val="none" w:sz="0" w:space="0" w:color="auto"/>
            <w:right w:val="none" w:sz="0" w:space="0" w:color="auto"/>
          </w:divBdr>
        </w:div>
      </w:divsChild>
    </w:div>
    <w:div w:id="1374308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1404</TotalTime>
  <Pages>2</Pages>
  <Words>564</Words>
  <Characters>3220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Наталия</cp:lastModifiedBy>
  <cp:revision>115</cp:revision>
  <cp:lastPrinted>2023-11-29T18:51:00Z</cp:lastPrinted>
  <dcterms:created xsi:type="dcterms:W3CDTF">2021-12-29T19:15:00Z</dcterms:created>
  <dcterms:modified xsi:type="dcterms:W3CDTF">2025-11-14T09:21:00Z</dcterms:modified>
</cp:coreProperties>
</file>