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2" w:rsidRPr="00A91B5C" w:rsidRDefault="00C43D62" w:rsidP="005A1D02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b/>
          <w:bCs/>
          <w:spacing w:val="-4"/>
          <w:sz w:val="26"/>
          <w:szCs w:val="26"/>
          <w:lang w:val="uk-UA"/>
        </w:rPr>
      </w:pPr>
    </w:p>
    <w:p w:rsidR="001E7697" w:rsidRPr="00A91B5C" w:rsidRDefault="001E7697" w:rsidP="00A91B5C">
      <w:pPr>
        <w:pStyle w:val="a4"/>
        <w:tabs>
          <w:tab w:val="left" w:pos="1134"/>
        </w:tabs>
        <w:spacing w:before="0" w:beforeAutospacing="0" w:after="0" w:afterAutospacing="0"/>
        <w:jc w:val="right"/>
        <w:rPr>
          <w:b/>
          <w:bCs/>
          <w:spacing w:val="-4"/>
          <w:sz w:val="26"/>
          <w:szCs w:val="26"/>
          <w:lang w:val="uk-UA"/>
        </w:rPr>
      </w:pP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A91B5C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A91B5C" w:rsidRDefault="00F14D78" w:rsidP="00A91B5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6"/>
          <w:szCs w:val="26"/>
          <w:lang w:val="uk-UA"/>
        </w:rPr>
      </w:pPr>
      <w:r w:rsidRPr="00A91B5C">
        <w:rPr>
          <w:b/>
          <w:bCs/>
          <w:spacing w:val="-4"/>
          <w:sz w:val="26"/>
          <w:szCs w:val="26"/>
          <w:lang w:val="uk-UA"/>
        </w:rPr>
        <w:t>ПРОТОКОЛ № </w:t>
      </w:r>
      <w:r w:rsidR="006C307D" w:rsidRPr="00A91B5C">
        <w:rPr>
          <w:b/>
          <w:bCs/>
          <w:spacing w:val="-4"/>
          <w:sz w:val="26"/>
          <w:szCs w:val="26"/>
          <w:lang w:val="uk-UA"/>
        </w:rPr>
        <w:t>1</w:t>
      </w:r>
      <w:r w:rsidR="00594FB6" w:rsidRPr="00A91B5C">
        <w:rPr>
          <w:b/>
          <w:bCs/>
          <w:spacing w:val="-4"/>
          <w:sz w:val="26"/>
          <w:szCs w:val="26"/>
          <w:lang w:val="uk-UA"/>
        </w:rPr>
        <w:t>3</w:t>
      </w: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</w:p>
    <w:p w:rsidR="00330AE9" w:rsidRPr="00A91B5C" w:rsidRDefault="00263BCC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 xml:space="preserve">       </w:t>
      </w:r>
      <w:r w:rsidR="0023710B" w:rsidRPr="00A91B5C">
        <w:rPr>
          <w:spacing w:val="-4"/>
          <w:sz w:val="26"/>
          <w:szCs w:val="26"/>
          <w:lang w:val="uk-UA"/>
        </w:rPr>
        <w:t>2</w:t>
      </w:r>
      <w:r w:rsidR="00594FB6" w:rsidRPr="00A91B5C">
        <w:rPr>
          <w:spacing w:val="-4"/>
          <w:sz w:val="26"/>
          <w:szCs w:val="26"/>
          <w:lang w:val="uk-UA"/>
        </w:rPr>
        <w:t>5</w:t>
      </w:r>
      <w:r w:rsidR="009219F9" w:rsidRPr="00A91B5C">
        <w:rPr>
          <w:spacing w:val="-4"/>
          <w:sz w:val="26"/>
          <w:szCs w:val="26"/>
          <w:lang w:val="uk-UA"/>
        </w:rPr>
        <w:t>.</w:t>
      </w:r>
      <w:r w:rsidR="00313248" w:rsidRPr="00A91B5C">
        <w:rPr>
          <w:spacing w:val="-4"/>
          <w:sz w:val="26"/>
          <w:szCs w:val="26"/>
          <w:lang w:val="uk-UA"/>
        </w:rPr>
        <w:t>0</w:t>
      </w:r>
      <w:r w:rsidR="00594FB6" w:rsidRPr="00A91B5C">
        <w:rPr>
          <w:spacing w:val="-4"/>
          <w:sz w:val="26"/>
          <w:szCs w:val="26"/>
          <w:lang w:val="uk-UA"/>
        </w:rPr>
        <w:t>4</w:t>
      </w:r>
      <w:r w:rsidR="009219F9" w:rsidRPr="00A91B5C">
        <w:rPr>
          <w:spacing w:val="-4"/>
          <w:sz w:val="26"/>
          <w:szCs w:val="26"/>
          <w:lang w:val="uk-UA"/>
        </w:rPr>
        <w:t>.</w:t>
      </w:r>
      <w:r w:rsidR="00330AE9" w:rsidRPr="00A91B5C">
        <w:rPr>
          <w:spacing w:val="-4"/>
          <w:sz w:val="26"/>
          <w:szCs w:val="26"/>
          <w:lang w:val="uk-UA"/>
        </w:rPr>
        <w:t>202</w:t>
      </w:r>
      <w:r w:rsidR="00313248" w:rsidRPr="00A91B5C">
        <w:rPr>
          <w:spacing w:val="-4"/>
          <w:sz w:val="26"/>
          <w:szCs w:val="26"/>
          <w:lang w:val="uk-UA"/>
        </w:rPr>
        <w:t>4</w:t>
      </w:r>
      <w:r w:rsidR="00330AE9" w:rsidRPr="00A91B5C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A91B5C">
        <w:rPr>
          <w:spacing w:val="-4"/>
          <w:sz w:val="26"/>
          <w:szCs w:val="26"/>
          <w:lang w:val="uk-UA"/>
        </w:rPr>
        <w:t xml:space="preserve">  </w:t>
      </w:r>
      <w:r w:rsidR="00330AE9" w:rsidRPr="00A91B5C">
        <w:rPr>
          <w:spacing w:val="-4"/>
          <w:sz w:val="26"/>
          <w:szCs w:val="26"/>
          <w:lang w:val="uk-UA"/>
        </w:rPr>
        <w:t>   </w:t>
      </w:r>
      <w:r w:rsidR="00D93DBC" w:rsidRPr="00A91B5C">
        <w:rPr>
          <w:spacing w:val="-4"/>
          <w:sz w:val="26"/>
          <w:szCs w:val="26"/>
          <w:lang w:val="uk-UA"/>
        </w:rPr>
        <w:t>               </w:t>
      </w:r>
      <w:r w:rsidR="002C3F84" w:rsidRPr="00A91B5C">
        <w:rPr>
          <w:spacing w:val="-4"/>
          <w:sz w:val="26"/>
          <w:szCs w:val="26"/>
          <w:lang w:val="uk-UA"/>
        </w:rPr>
        <w:t xml:space="preserve">     </w:t>
      </w:r>
      <w:r w:rsidR="00330AE9" w:rsidRPr="00A91B5C">
        <w:rPr>
          <w:spacing w:val="-4"/>
          <w:sz w:val="26"/>
          <w:szCs w:val="26"/>
          <w:lang w:val="uk-UA"/>
        </w:rPr>
        <w:t xml:space="preserve">    </w:t>
      </w:r>
      <w:r w:rsidR="00391016" w:rsidRPr="00A91B5C">
        <w:rPr>
          <w:spacing w:val="-4"/>
          <w:sz w:val="26"/>
          <w:szCs w:val="26"/>
          <w:lang w:val="uk-UA"/>
        </w:rPr>
        <w:t xml:space="preserve">   </w:t>
      </w:r>
      <w:r w:rsidR="00A074B4" w:rsidRPr="00A91B5C">
        <w:rPr>
          <w:spacing w:val="-4"/>
          <w:sz w:val="26"/>
          <w:szCs w:val="26"/>
          <w:lang w:val="uk-UA"/>
        </w:rPr>
        <w:t xml:space="preserve">           </w:t>
      </w:r>
      <w:r w:rsidR="00391016" w:rsidRPr="00A91B5C">
        <w:rPr>
          <w:spacing w:val="-4"/>
          <w:sz w:val="26"/>
          <w:szCs w:val="26"/>
          <w:lang w:val="uk-UA"/>
        </w:rPr>
        <w:t xml:space="preserve">     </w:t>
      </w:r>
      <w:r w:rsidR="00330AE9" w:rsidRPr="00A91B5C">
        <w:rPr>
          <w:spacing w:val="-4"/>
          <w:sz w:val="26"/>
          <w:szCs w:val="26"/>
          <w:lang w:val="uk-UA"/>
        </w:rPr>
        <w:t xml:space="preserve"> </w:t>
      </w:r>
      <w:r w:rsidRPr="00A91B5C">
        <w:rPr>
          <w:spacing w:val="-4"/>
          <w:sz w:val="26"/>
          <w:szCs w:val="26"/>
          <w:lang w:val="uk-UA"/>
        </w:rPr>
        <w:t xml:space="preserve">       </w:t>
      </w:r>
      <w:r w:rsidR="00330AE9" w:rsidRPr="00A91B5C">
        <w:rPr>
          <w:spacing w:val="-4"/>
          <w:sz w:val="26"/>
          <w:szCs w:val="26"/>
          <w:lang w:val="uk-UA"/>
        </w:rPr>
        <w:t xml:space="preserve"> </w:t>
      </w:r>
      <w:r w:rsidRPr="00A91B5C">
        <w:rPr>
          <w:spacing w:val="-4"/>
          <w:sz w:val="26"/>
          <w:szCs w:val="26"/>
          <w:lang w:val="uk-UA"/>
        </w:rPr>
        <w:t xml:space="preserve">       </w:t>
      </w:r>
      <w:r w:rsidR="00330AE9" w:rsidRPr="00A91B5C">
        <w:rPr>
          <w:spacing w:val="-4"/>
          <w:sz w:val="26"/>
          <w:szCs w:val="26"/>
          <w:lang w:val="uk-UA"/>
        </w:rPr>
        <w:t>м. Ніжин</w:t>
      </w: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A91B5C" w:rsidRDefault="00440D61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У</w:t>
      </w:r>
      <w:r w:rsidR="003F29A4" w:rsidRPr="00A91B5C">
        <w:rPr>
          <w:spacing w:val="-4"/>
          <w:sz w:val="26"/>
          <w:szCs w:val="26"/>
          <w:lang w:val="uk-UA"/>
        </w:rPr>
        <w:t>чений секретар – доц. Г</w:t>
      </w:r>
      <w:r w:rsidR="00B00107" w:rsidRPr="00A91B5C">
        <w:rPr>
          <w:spacing w:val="-4"/>
          <w:sz w:val="26"/>
          <w:szCs w:val="26"/>
          <w:lang w:val="uk-UA"/>
        </w:rPr>
        <w:t>ОЛУБ</w:t>
      </w:r>
      <w:r w:rsidR="003F29A4" w:rsidRPr="00A91B5C">
        <w:rPr>
          <w:spacing w:val="-4"/>
          <w:sz w:val="26"/>
          <w:szCs w:val="26"/>
          <w:lang w:val="uk-UA"/>
        </w:rPr>
        <w:t xml:space="preserve"> Н. М.</w:t>
      </w:r>
    </w:p>
    <w:p w:rsidR="00330AE9" w:rsidRPr="00A91B5C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>Усього членів ради: 4</w:t>
      </w:r>
      <w:r w:rsidR="00E75556" w:rsidRPr="00A91B5C">
        <w:rPr>
          <w:spacing w:val="-4"/>
          <w:sz w:val="26"/>
          <w:szCs w:val="26"/>
          <w:lang w:val="uk-UA"/>
        </w:rPr>
        <w:t>3</w:t>
      </w:r>
      <w:r w:rsidRPr="00A91B5C">
        <w:rPr>
          <w:spacing w:val="-4"/>
          <w:sz w:val="26"/>
          <w:szCs w:val="26"/>
          <w:lang w:val="uk-UA"/>
        </w:rPr>
        <w:t xml:space="preserve"> ос</w:t>
      </w:r>
      <w:r w:rsidR="0076307B" w:rsidRPr="00A91B5C">
        <w:rPr>
          <w:spacing w:val="-4"/>
          <w:sz w:val="26"/>
          <w:szCs w:val="26"/>
          <w:lang w:val="uk-UA"/>
        </w:rPr>
        <w:t>об</w:t>
      </w:r>
      <w:r w:rsidR="00F14D78" w:rsidRPr="00A91B5C">
        <w:rPr>
          <w:spacing w:val="-4"/>
          <w:sz w:val="26"/>
          <w:szCs w:val="26"/>
          <w:lang w:val="uk-UA"/>
        </w:rPr>
        <w:t>и</w:t>
      </w:r>
      <w:r w:rsidR="0076307B" w:rsidRPr="00A91B5C">
        <w:rPr>
          <w:spacing w:val="-4"/>
          <w:sz w:val="26"/>
          <w:szCs w:val="26"/>
          <w:lang w:val="uk-UA"/>
        </w:rPr>
        <w:t>.</w:t>
      </w:r>
    </w:p>
    <w:p w:rsidR="00594FB6" w:rsidRPr="00A91B5C" w:rsidRDefault="00594FB6" w:rsidP="00A91B5C">
      <w:pPr>
        <w:pStyle w:val="a4"/>
        <w:tabs>
          <w:tab w:val="left" w:pos="1134"/>
        </w:tabs>
        <w:spacing w:before="0" w:beforeAutospacing="0" w:after="0" w:afterAutospacing="0"/>
        <w:ind w:left="709"/>
        <w:jc w:val="both"/>
        <w:rPr>
          <w:spacing w:val="-4"/>
          <w:sz w:val="26"/>
          <w:szCs w:val="26"/>
          <w:lang w:val="uk-UA"/>
        </w:rPr>
      </w:pPr>
      <w:r w:rsidRPr="00A91B5C">
        <w:rPr>
          <w:spacing w:val="-4"/>
          <w:sz w:val="26"/>
          <w:szCs w:val="26"/>
          <w:lang w:val="uk-UA"/>
        </w:rPr>
        <w:t xml:space="preserve">Запрошені: </w:t>
      </w:r>
      <w:r w:rsidRPr="00A91B5C">
        <w:rPr>
          <w:i/>
          <w:spacing w:val="-4"/>
          <w:sz w:val="26"/>
          <w:szCs w:val="26"/>
          <w:lang w:val="uk-UA"/>
        </w:rPr>
        <w:t>завідувач Центру акредитації та ліцензування освітньої діяльності, моніторингу якості освіти університету доц. ЖЕЛІБА О. В., завідувач навчально-методичного відділу КОРОЛЬ В. С.</w:t>
      </w:r>
    </w:p>
    <w:p w:rsidR="00C86545" w:rsidRPr="00A91B5C" w:rsidRDefault="00C86545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pacing w:val="-4"/>
          <w:sz w:val="26"/>
          <w:szCs w:val="26"/>
          <w:lang w:val="uk-UA"/>
        </w:rPr>
      </w:pPr>
    </w:p>
    <w:p w:rsidR="00594FB6" w:rsidRPr="00A91B5C" w:rsidRDefault="00594FB6" w:rsidP="00A91B5C">
      <w:pPr>
        <w:pStyle w:val="a3"/>
        <w:numPr>
          <w:ilvl w:val="0"/>
          <w:numId w:val="4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A91B5C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Якість підготовки та конкурентоздатність випускника Ніжинського державного університету імені Миколи Гоголя за думкою робото</w:t>
      </w:r>
      <w:r w:rsidR="00BE5A7E" w:rsidRPr="00A91B5C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давців, викладачів та студентів</w:t>
      </w:r>
      <w:r w:rsidRPr="00A91B5C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/>
        </w:rPr>
        <w:t xml:space="preserve"> </w:t>
      </w:r>
      <w:r w:rsidR="004059DF" w:rsidRPr="00A91B5C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(</w:t>
      </w:r>
      <w:r w:rsidR="00BE5A7E" w:rsidRPr="00A91B5C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завідувач Центру акредитації та ліцензування освітньої діяльності, моніторингу якості освіти університету доц. ЖЕЛІБА О. В.</w:t>
      </w:r>
      <w:r w:rsidR="004059DF" w:rsidRPr="00A91B5C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).</w:t>
      </w:r>
    </w:p>
    <w:p w:rsidR="009E50E7" w:rsidRPr="00A91B5C" w:rsidRDefault="009E50E7" w:rsidP="00A91B5C">
      <w:pPr>
        <w:pStyle w:val="a3"/>
        <w:numPr>
          <w:ilvl w:val="0"/>
          <w:numId w:val="4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sz w:val="26"/>
          <w:szCs w:val="26"/>
          <w:lang w:val="uk-UA"/>
        </w:rPr>
        <w:t xml:space="preserve">Схвалення Правил прийому до Ніжинського державного університету імені Миколи Гоголя у 2024 р. </w:t>
      </w:r>
      <w:r w:rsidRPr="00A91B5C">
        <w:rPr>
          <w:rFonts w:ascii="Times New Roman" w:hAnsi="Times New Roman" w:cs="Times New Roman"/>
          <w:i/>
          <w:sz w:val="26"/>
          <w:szCs w:val="26"/>
          <w:lang w:val="uk-UA"/>
        </w:rPr>
        <w:t>(завідувач навчально-методичного відділу ст. в. КОРОЛЬ В. С.).</w:t>
      </w:r>
    </w:p>
    <w:p w:rsidR="00E75556" w:rsidRPr="00A91B5C" w:rsidRDefault="008B47AE" w:rsidP="00A91B5C">
      <w:pPr>
        <w:pStyle w:val="a3"/>
        <w:numPr>
          <w:ilvl w:val="0"/>
          <w:numId w:val="4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DA00B4" w:rsidRPr="00A91B5C" w:rsidRDefault="00D75D96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Схвалення Положення </w:t>
      </w:r>
      <w:r w:rsidR="00FB2733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>про освітні програми у Ніжинському державному університеті імені Миколи Гоголя</w:t>
      </w:r>
      <w:r w:rsidR="00FB2733" w:rsidRPr="00A91B5C">
        <w:rPr>
          <w:rFonts w:ascii="Times New Roman" w:hAnsi="Times New Roman" w:cs="Times New Roman"/>
          <w:b/>
          <w:i/>
          <w:spacing w:val="-4"/>
          <w:sz w:val="26"/>
          <w:szCs w:val="26"/>
          <w:lang w:val="uk-UA"/>
        </w:rPr>
        <w:t xml:space="preserve"> </w:t>
      </w:r>
      <w:r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</w:t>
      </w:r>
      <w:r w:rsidR="002A2507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перший проректор, проректор з науково-педагогічної роботи доц. ТАРАСЕНКО О. В.).</w:t>
      </w:r>
    </w:p>
    <w:p w:rsidR="00DA00B4" w:rsidRPr="00A91B5C" w:rsidRDefault="00D75D96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Схвалення Положення </w:t>
      </w:r>
      <w:r w:rsidR="00DA00B4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>про навчальний курс в електронному середовищі Ніжинського державного університету імені Миколи Гоголя</w:t>
      </w:r>
      <w:r w:rsidR="00DA00B4" w:rsidRPr="00A91B5C">
        <w:rPr>
          <w:rFonts w:ascii="Times New Roman" w:hAnsi="Times New Roman" w:cs="Times New Roman"/>
          <w:b/>
          <w:i/>
          <w:spacing w:val="-4"/>
          <w:sz w:val="26"/>
          <w:szCs w:val="26"/>
          <w:lang w:val="uk-UA"/>
        </w:rPr>
        <w:t xml:space="preserve"> </w:t>
      </w:r>
      <w:r w:rsidR="001F5A4E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</w:t>
      </w:r>
      <w:r w:rsidR="002A2507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перший проректор, проректор з науково-педаго</w:t>
      </w:r>
      <w:r w:rsidR="000C373C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гічної роботи доц. ТАРАСЕНКО О. </w:t>
      </w:r>
      <w:r w:rsidR="002A2507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В.).</w:t>
      </w:r>
    </w:p>
    <w:p w:rsidR="00DA00B4" w:rsidRPr="00A91B5C" w:rsidRDefault="00C2680E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С</w:t>
      </w:r>
      <w:r w:rsidR="00D75D96"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хвалення </w:t>
      </w:r>
      <w:r w:rsidR="00DA00B4"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Порядку </w:t>
      </w:r>
      <w:r w:rsidR="00DA00B4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>визнання результатів навчання, здобутих шляхом неформальної та/або інформальної освіти</w:t>
      </w:r>
      <w:r w:rsidR="00DA00B4" w:rsidRPr="00A91B5C">
        <w:rPr>
          <w:rFonts w:ascii="Times New Roman" w:hAnsi="Times New Roman" w:cs="Times New Roman"/>
          <w:b/>
          <w:i/>
          <w:spacing w:val="-4"/>
          <w:sz w:val="26"/>
          <w:szCs w:val="26"/>
          <w:lang w:val="uk-UA"/>
        </w:rPr>
        <w:t xml:space="preserve"> </w:t>
      </w:r>
      <w:r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</w:t>
      </w:r>
      <w:r w:rsidR="002A2507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перший проректор, проректор з науково-педагогічної роботи доц. ТАРАСЕНКО О. В.).</w:t>
      </w:r>
    </w:p>
    <w:p w:rsidR="009E50E7" w:rsidRPr="00A91B5C" w:rsidRDefault="006C5077" w:rsidP="006C5077">
      <w:pPr>
        <w:pStyle w:val="a3"/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 </w:t>
      </w:r>
      <w:hyperlink r:id="rId5" w:history="1">
        <w:r w:rsidR="00DA00B4" w:rsidRPr="00A91B5C">
          <w:rPr>
            <w:rStyle w:val="a7"/>
            <w:rFonts w:ascii="Times New Roman" w:hAnsi="Times New Roman" w:cs="Times New Roman"/>
            <w:spacing w:val="-4"/>
            <w:sz w:val="26"/>
            <w:szCs w:val="26"/>
            <w:lang w:val="uk-UA"/>
          </w:rPr>
          <w:t>https://drive.google.com/drive/folders/1cU86LVJM0nnsPc9cq2mvbyYmT1dVL46d</w:t>
        </w:r>
      </w:hyperlink>
    </w:p>
    <w:p w:rsidR="009E50E7" w:rsidRPr="00A91B5C" w:rsidRDefault="008D27D7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Схвалення </w:t>
      </w:r>
      <w:r w:rsidR="009E50E7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>освітніх програм</w:t>
      </w:r>
      <w:r w:rsidR="009E50E7" w:rsidRPr="00A91B5C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9E50E7" w:rsidRPr="00A91B5C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(декан факультету педагогіки, психології, соціальної роботи та мистецтв доц. ТИМОШЕНКО О. А.).</w:t>
      </w:r>
    </w:p>
    <w:p w:rsidR="00122CB8" w:rsidRPr="00A91B5C" w:rsidRDefault="008D27D7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гарантів</w:t>
      </w:r>
      <w:r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освітніх</w:t>
      </w:r>
      <w:r w:rsidR="009E50E7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програм </w:t>
      </w:r>
      <w:r w:rsidR="009E50E7" w:rsidRPr="00A91B5C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(декан факультету педагогіки, психології, соціальної роботи та мистецтв доц. ТИМОШЕНКО О. А.).</w:t>
      </w:r>
    </w:p>
    <w:p w:rsidR="00122CB8" w:rsidRPr="00A91B5C" w:rsidRDefault="009E50E7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У</w:t>
      </w:r>
      <w:r w:rsidR="00122CB8"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несення змін до складу постійних комісій</w:t>
      </w:r>
      <w:r w:rsidR="00122CB8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Вченої ради Ніжинського державного університету імені Миколи Гоголя</w:t>
      </w:r>
      <w:r w:rsidR="00525FCD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263BCC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Вченої ради університету проф. ГОРОДЕЦЬКА І. А.).</w:t>
      </w:r>
    </w:p>
    <w:p w:rsidR="009E50E7" w:rsidRPr="00851A34" w:rsidRDefault="00122CB8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розподілу ліцензованого обсягу</w:t>
      </w:r>
      <w:r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прийому для денної, заочної та вечірньої форми навчання</w:t>
      </w:r>
      <w:r w:rsidR="002A2507"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(</w:t>
      </w:r>
      <w:r w:rsidR="002A2507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перший проректор, проректор з </w:t>
      </w:r>
      <w:r w:rsidR="002A2507" w:rsidRPr="00851A34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науково-педагогічної роботи доц. ТАРАСЕНКО О. В.).</w:t>
      </w:r>
    </w:p>
    <w:p w:rsidR="009E50E7" w:rsidRPr="00A91B5C" w:rsidRDefault="002A2507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851A34">
        <w:rPr>
          <w:rFonts w:ascii="Times New Roman" w:hAnsi="Times New Roman" w:cs="Times New Roman"/>
          <w:b/>
          <w:sz w:val="26"/>
          <w:szCs w:val="26"/>
          <w:lang w:val="uk-UA"/>
        </w:rPr>
        <w:t>Н</w:t>
      </w:r>
      <w:r w:rsidR="009E50E7" w:rsidRPr="00851A34">
        <w:rPr>
          <w:rFonts w:ascii="Times New Roman" w:hAnsi="Times New Roman" w:cs="Times New Roman"/>
          <w:b/>
          <w:sz w:val="26"/>
          <w:szCs w:val="26"/>
          <w:lang w:val="uk-UA"/>
        </w:rPr>
        <w:t>адання академічної відпустки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 xml:space="preserve"> для аспірантки </w:t>
      </w:r>
      <w:r w:rsidR="00525FCD" w:rsidRPr="00A91B5C">
        <w:rPr>
          <w:rFonts w:ascii="Times New Roman" w:hAnsi="Times New Roman" w:cs="Times New Roman"/>
          <w:sz w:val="26"/>
          <w:szCs w:val="26"/>
          <w:lang w:val="uk-UA"/>
        </w:rPr>
        <w:t>4-го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 xml:space="preserve"> року навчання заочної форми спеціальності 053 Психологія О</w:t>
      </w:r>
      <w:r w:rsidR="00525FCD" w:rsidRPr="00A91B5C">
        <w:rPr>
          <w:rFonts w:ascii="Times New Roman" w:hAnsi="Times New Roman" w:cs="Times New Roman"/>
          <w:sz w:val="26"/>
          <w:szCs w:val="26"/>
          <w:lang w:val="uk-UA"/>
        </w:rPr>
        <w:t>БЕЛЕЦЬ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 xml:space="preserve"> Інни Михайлівни </w:t>
      </w:r>
      <w:r w:rsidR="00525FCD" w:rsidRPr="00A91B5C">
        <w:rPr>
          <w:rFonts w:ascii="Times New Roman" w:hAnsi="Times New Roman" w:cs="Times New Roman"/>
          <w:sz w:val="26"/>
          <w:szCs w:val="26"/>
          <w:lang w:val="uk-UA"/>
        </w:rPr>
        <w:lastRenderedPageBreak/>
        <w:t>від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 xml:space="preserve"> 01 травня 2024 р. </w:t>
      </w:r>
      <w:r w:rsidR="00525FCD" w:rsidRPr="00A91B5C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>о 01 травня 2025 р. у зв’язку зі складними сімейними об</w:t>
      </w:r>
      <w:r w:rsidRPr="00A91B5C">
        <w:rPr>
          <w:rFonts w:ascii="Times New Roman" w:hAnsi="Times New Roman" w:cs="Times New Roman"/>
          <w:sz w:val="26"/>
          <w:szCs w:val="26"/>
          <w:lang w:val="uk-UA"/>
        </w:rPr>
        <w:t xml:space="preserve">ставинами (довідки додаються). 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 xml:space="preserve">Науковий керівник:  </w:t>
      </w:r>
      <w:r w:rsidR="00525FCD" w:rsidRPr="00A91B5C">
        <w:rPr>
          <w:rFonts w:ascii="Times New Roman" w:hAnsi="Times New Roman" w:cs="Times New Roman"/>
          <w:sz w:val="26"/>
          <w:szCs w:val="26"/>
          <w:lang w:val="uk-UA"/>
        </w:rPr>
        <w:t>к. 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>псих.</w:t>
      </w:r>
      <w:r w:rsidR="00525FCD" w:rsidRPr="00A91B5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>н., доц. КОШОВА І</w:t>
      </w:r>
      <w:r w:rsidR="00525FCD" w:rsidRPr="00A91B5C">
        <w:rPr>
          <w:rFonts w:ascii="Times New Roman" w:hAnsi="Times New Roman" w:cs="Times New Roman"/>
          <w:sz w:val="26"/>
          <w:szCs w:val="26"/>
          <w:lang w:val="uk-UA"/>
        </w:rPr>
        <w:t>. </w:t>
      </w:r>
      <w:r w:rsidR="009E50E7" w:rsidRPr="00A91B5C">
        <w:rPr>
          <w:rFonts w:ascii="Times New Roman" w:hAnsi="Times New Roman" w:cs="Times New Roman"/>
          <w:sz w:val="26"/>
          <w:szCs w:val="26"/>
          <w:lang w:val="uk-UA"/>
        </w:rPr>
        <w:t>В.</w:t>
      </w:r>
      <w:r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(в. о. проректора з наукової роботи та міжнародних зв'язків, проф. МЕЛЬНИЧУК О. В.).</w:t>
      </w:r>
    </w:p>
    <w:p w:rsidR="006C307D" w:rsidRPr="00A91B5C" w:rsidRDefault="003C0F93" w:rsidP="006C5077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Рекомендація до друку</w:t>
      </w:r>
      <w:r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навчально-методичних видань </w:t>
      </w:r>
      <w:r w:rsidR="009E50E7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Вченої ради університету проф. ГОРОДЕЦЬКА І. А.).</w:t>
      </w:r>
    </w:p>
    <w:p w:rsidR="000E7803" w:rsidRPr="000E7803" w:rsidRDefault="00E75556" w:rsidP="000E7803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91B5C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Визнання результатів</w:t>
      </w:r>
      <w:r w:rsidRPr="00A91B5C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підвищення кваліфікації (стажування) науково-педагогічних працівників </w:t>
      </w:r>
      <w:r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Вченої ради уніве</w:t>
      </w:r>
      <w:r w:rsidR="00313248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рситету проф. ГОРОДЕЦЬКА І. А.)</w:t>
      </w:r>
      <w:r w:rsidR="002A2507" w:rsidRPr="00A91B5C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:</w:t>
      </w:r>
    </w:p>
    <w:p w:rsidR="000E7803" w:rsidRDefault="002A2507" w:rsidP="000E7803">
      <w:pPr>
        <w:pStyle w:val="a3"/>
        <w:tabs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0E78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ХОМЕНКО АЛЛА </w:t>
      </w:r>
      <w:r w:rsidR="009E50E7" w:rsidRPr="000E7803">
        <w:rPr>
          <w:rFonts w:ascii="Times New Roman" w:hAnsi="Times New Roman" w:cs="Times New Roman"/>
          <w:b/>
          <w:sz w:val="26"/>
          <w:szCs w:val="26"/>
          <w:lang w:val="uk-UA"/>
        </w:rPr>
        <w:t>БОРИСІВНА</w:t>
      </w:r>
      <w:r w:rsidR="001F5A4E" w:rsidRPr="000E78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, </w:t>
      </w:r>
      <w:r w:rsidRPr="000E78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доцент кафедри </w:t>
      </w:r>
      <w:r w:rsidR="009E50E7" w:rsidRPr="000E7803">
        <w:rPr>
          <w:rFonts w:ascii="Times New Roman" w:hAnsi="Times New Roman" w:cs="Times New Roman"/>
          <w:spacing w:val="-2"/>
          <w:sz w:val="26"/>
          <w:szCs w:val="26"/>
          <w:lang w:val="uk-UA"/>
        </w:rPr>
        <w:t>вокально-хорової майстерності – 60 год. (2 кредити ЄКТС);</w:t>
      </w:r>
    </w:p>
    <w:p w:rsidR="009E50E7" w:rsidRPr="000E7803" w:rsidRDefault="002A2507" w:rsidP="000E7803">
      <w:pPr>
        <w:pStyle w:val="a3"/>
        <w:tabs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0E78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БЕЗДУХОВ </w:t>
      </w:r>
      <w:r w:rsidR="009E50E7" w:rsidRPr="000E7803">
        <w:rPr>
          <w:rFonts w:ascii="Times New Roman" w:hAnsi="Times New Roman" w:cs="Times New Roman"/>
          <w:b/>
          <w:sz w:val="26"/>
          <w:szCs w:val="26"/>
          <w:lang w:val="uk-UA"/>
        </w:rPr>
        <w:t>ОЛЕКСАНДР АНАТОЛІЙОВИЧ,</w:t>
      </w:r>
      <w:r w:rsidRPr="000E78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E50E7" w:rsidRPr="000E7803">
        <w:rPr>
          <w:rFonts w:ascii="Times New Roman" w:hAnsi="Times New Roman" w:cs="Times New Roman"/>
          <w:sz w:val="26"/>
          <w:szCs w:val="26"/>
          <w:lang w:val="uk-UA"/>
        </w:rPr>
        <w:t xml:space="preserve">старший викладач </w:t>
      </w:r>
      <w:r w:rsidR="00525FCD" w:rsidRPr="000E7803">
        <w:rPr>
          <w:rFonts w:ascii="Times New Roman" w:hAnsi="Times New Roman" w:cs="Times New Roman"/>
          <w:sz w:val="26"/>
          <w:szCs w:val="26"/>
          <w:lang w:val="uk-UA"/>
        </w:rPr>
        <w:t xml:space="preserve">кафедри </w:t>
      </w:r>
      <w:r w:rsidR="009E50E7" w:rsidRPr="000E7803">
        <w:rPr>
          <w:rFonts w:ascii="Times New Roman" w:hAnsi="Times New Roman" w:cs="Times New Roman"/>
          <w:sz w:val="26"/>
          <w:szCs w:val="26"/>
          <w:lang w:val="uk-UA"/>
        </w:rPr>
        <w:t>географії, туризму та спорту – 180 год. (6 кредитів ЄКТС)</w:t>
      </w:r>
      <w:r w:rsidRPr="000E780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E50E7" w:rsidRPr="00A91B5C" w:rsidRDefault="009E50E7" w:rsidP="00A91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B43F4A" w:rsidRPr="00A91B5C" w:rsidRDefault="00B43F4A" w:rsidP="00A91B5C">
      <w:pPr>
        <w:pStyle w:val="a3"/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0319A0" w:rsidRPr="00A91B5C" w:rsidRDefault="000319A0" w:rsidP="00A91B5C">
      <w:pPr>
        <w:pStyle w:val="a3"/>
        <w:tabs>
          <w:tab w:val="left" w:pos="1276"/>
        </w:tabs>
        <w:spacing w:after="0" w:line="240" w:lineRule="auto"/>
        <w:ind w:left="113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7F5957" w:rsidRPr="00A91B5C" w:rsidRDefault="007F5957" w:rsidP="00A91B5C">
      <w:pPr>
        <w:pStyle w:val="a4"/>
        <w:spacing w:before="0" w:beforeAutospacing="0" w:after="0" w:afterAutospacing="0"/>
        <w:ind w:left="1985"/>
        <w:jc w:val="both"/>
        <w:rPr>
          <w:b/>
          <w:bCs/>
          <w:spacing w:val="-2"/>
          <w:sz w:val="26"/>
          <w:szCs w:val="26"/>
          <w:lang w:val="uk-UA"/>
        </w:rPr>
      </w:pPr>
    </w:p>
    <w:p w:rsidR="009219F9" w:rsidRPr="00A91B5C" w:rsidRDefault="004A2A6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  <w:r w:rsidRPr="00A91B5C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7F5957" w:rsidRPr="00A91B5C">
        <w:rPr>
          <w:b/>
          <w:bCs/>
          <w:spacing w:val="-2"/>
          <w:sz w:val="26"/>
          <w:szCs w:val="26"/>
          <w:lang w:val="uk-UA"/>
        </w:rPr>
        <w:t xml:space="preserve">                       </w:t>
      </w:r>
      <w:r w:rsidRPr="00A91B5C">
        <w:rPr>
          <w:b/>
          <w:bCs/>
          <w:spacing w:val="-2"/>
          <w:sz w:val="26"/>
          <w:szCs w:val="26"/>
          <w:lang w:val="uk-UA"/>
        </w:rPr>
        <w:t xml:space="preserve">  </w:t>
      </w:r>
      <w:r w:rsidR="007A51DB" w:rsidRPr="00A91B5C">
        <w:rPr>
          <w:b/>
          <w:bCs/>
          <w:spacing w:val="-2"/>
          <w:sz w:val="26"/>
          <w:szCs w:val="26"/>
          <w:lang w:val="uk-UA"/>
        </w:rPr>
        <w:t xml:space="preserve">     </w:t>
      </w:r>
      <w:r w:rsidR="001E7697" w:rsidRPr="00A91B5C">
        <w:rPr>
          <w:b/>
          <w:bCs/>
          <w:spacing w:val="-2"/>
          <w:sz w:val="26"/>
          <w:szCs w:val="26"/>
          <w:lang w:val="uk-UA"/>
        </w:rPr>
        <w:t xml:space="preserve">        </w:t>
      </w:r>
      <w:r w:rsidR="007A51DB" w:rsidRPr="00A91B5C">
        <w:rPr>
          <w:b/>
          <w:bCs/>
          <w:spacing w:val="-2"/>
          <w:sz w:val="26"/>
          <w:szCs w:val="26"/>
          <w:lang w:val="uk-UA"/>
        </w:rPr>
        <w:t xml:space="preserve">   </w:t>
      </w:r>
      <w:r w:rsidRPr="00A91B5C">
        <w:rPr>
          <w:b/>
          <w:bCs/>
          <w:spacing w:val="-2"/>
          <w:sz w:val="26"/>
          <w:szCs w:val="26"/>
          <w:lang w:val="uk-UA"/>
        </w:rPr>
        <w:t>І</w:t>
      </w:r>
      <w:r w:rsidR="009219F9" w:rsidRPr="00A91B5C">
        <w:rPr>
          <w:b/>
          <w:bCs/>
          <w:spacing w:val="-2"/>
          <w:sz w:val="26"/>
          <w:szCs w:val="26"/>
          <w:lang w:val="uk-UA"/>
        </w:rPr>
        <w:t>рина</w:t>
      </w:r>
      <w:r w:rsidRPr="00A91B5C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B96400" w:rsidRPr="00A91B5C" w:rsidRDefault="00B9640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20806" w:rsidRPr="00A91B5C" w:rsidRDefault="00120806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57440" w:rsidRPr="00A91B5C" w:rsidRDefault="00440D61" w:rsidP="00A91B5C">
      <w:pPr>
        <w:pStyle w:val="a4"/>
        <w:spacing w:before="0" w:beforeAutospacing="0" w:after="0" w:afterAutospacing="0"/>
        <w:ind w:left="1985" w:hanging="709"/>
        <w:jc w:val="both"/>
        <w:rPr>
          <w:spacing w:val="-2"/>
          <w:sz w:val="26"/>
          <w:szCs w:val="26"/>
          <w:lang w:val="uk-UA"/>
        </w:rPr>
      </w:pPr>
      <w:r w:rsidRPr="00A91B5C">
        <w:rPr>
          <w:b/>
          <w:bCs/>
          <w:spacing w:val="-2"/>
          <w:sz w:val="26"/>
          <w:szCs w:val="26"/>
          <w:lang w:val="uk-UA"/>
        </w:rPr>
        <w:t>У</w:t>
      </w:r>
      <w:r w:rsidR="009219F9" w:rsidRPr="00A91B5C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A91B5C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A91B5C">
        <w:rPr>
          <w:b/>
          <w:bCs/>
          <w:spacing w:val="-2"/>
          <w:sz w:val="26"/>
          <w:szCs w:val="26"/>
          <w:lang w:val="uk-UA"/>
        </w:rPr>
        <w:t xml:space="preserve">  </w:t>
      </w:r>
      <w:r w:rsidR="006A7850" w:rsidRPr="00A91B5C">
        <w:rPr>
          <w:b/>
          <w:bCs/>
          <w:spacing w:val="-2"/>
          <w:sz w:val="26"/>
          <w:szCs w:val="26"/>
          <w:lang w:val="uk-UA"/>
        </w:rPr>
        <w:t xml:space="preserve">       </w:t>
      </w:r>
      <w:r w:rsidR="007F5957" w:rsidRPr="00A91B5C">
        <w:rPr>
          <w:b/>
          <w:bCs/>
          <w:spacing w:val="-2"/>
          <w:sz w:val="26"/>
          <w:szCs w:val="26"/>
          <w:lang w:val="uk-UA"/>
        </w:rPr>
        <w:t xml:space="preserve"> </w:t>
      </w:r>
      <w:r w:rsidR="009219F9" w:rsidRPr="00A91B5C">
        <w:rPr>
          <w:b/>
          <w:bCs/>
          <w:spacing w:val="-2"/>
          <w:sz w:val="26"/>
          <w:szCs w:val="26"/>
          <w:lang w:val="uk-UA"/>
        </w:rPr>
        <w:t>Наталія Голуб</w:t>
      </w:r>
    </w:p>
    <w:sectPr w:rsidR="00157440" w:rsidRPr="00A91B5C" w:rsidSect="00263BCC">
      <w:pgSz w:w="11900" w:h="16840"/>
      <w:pgMar w:top="851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4F1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E02"/>
    <w:multiLevelType w:val="hybridMultilevel"/>
    <w:tmpl w:val="E65A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0F4781"/>
    <w:multiLevelType w:val="hybridMultilevel"/>
    <w:tmpl w:val="D126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3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4" w15:restartNumberingAfterBreak="0">
    <w:nsid w:val="387B050D"/>
    <w:multiLevelType w:val="hybridMultilevel"/>
    <w:tmpl w:val="84926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1D5821"/>
    <w:multiLevelType w:val="hybridMultilevel"/>
    <w:tmpl w:val="3CE6CC8A"/>
    <w:lvl w:ilvl="0" w:tplc="6E26FE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F5118C3"/>
    <w:multiLevelType w:val="hybridMultilevel"/>
    <w:tmpl w:val="669E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11B97"/>
    <w:multiLevelType w:val="hybridMultilevel"/>
    <w:tmpl w:val="3834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54ECB"/>
    <w:multiLevelType w:val="hybridMultilevel"/>
    <w:tmpl w:val="6F7A2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F3F64"/>
    <w:multiLevelType w:val="hybridMultilevel"/>
    <w:tmpl w:val="F46E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347F3"/>
    <w:multiLevelType w:val="hybridMultilevel"/>
    <w:tmpl w:val="6A5E24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06F5A5A"/>
    <w:multiLevelType w:val="hybridMultilevel"/>
    <w:tmpl w:val="E5521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BB1D0C"/>
    <w:multiLevelType w:val="hybridMultilevel"/>
    <w:tmpl w:val="0E205D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4044CC6"/>
    <w:multiLevelType w:val="hybridMultilevel"/>
    <w:tmpl w:val="0A28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C21EC"/>
    <w:multiLevelType w:val="hybridMultilevel"/>
    <w:tmpl w:val="A56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B010C"/>
    <w:multiLevelType w:val="hybridMultilevel"/>
    <w:tmpl w:val="D3BC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527A4"/>
    <w:multiLevelType w:val="hybridMultilevel"/>
    <w:tmpl w:val="F1C2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66E9C"/>
    <w:multiLevelType w:val="hybridMultilevel"/>
    <w:tmpl w:val="5148B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9" w15:restartNumberingAfterBreak="0">
    <w:nsid w:val="74C56A28"/>
    <w:multiLevelType w:val="hybridMultilevel"/>
    <w:tmpl w:val="B364B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41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B415120"/>
    <w:multiLevelType w:val="hybridMultilevel"/>
    <w:tmpl w:val="FE1AE5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13"/>
  </w:num>
  <w:num w:numId="4">
    <w:abstractNumId w:val="2"/>
  </w:num>
  <w:num w:numId="5">
    <w:abstractNumId w:val="46"/>
  </w:num>
  <w:num w:numId="6">
    <w:abstractNumId w:val="7"/>
  </w:num>
  <w:num w:numId="7">
    <w:abstractNumId w:val="13"/>
  </w:num>
  <w:num w:numId="8">
    <w:abstractNumId w:val="15"/>
  </w:num>
  <w:num w:numId="9">
    <w:abstractNumId w:val="44"/>
  </w:num>
  <w:num w:numId="10">
    <w:abstractNumId w:val="21"/>
  </w:num>
  <w:num w:numId="11">
    <w:abstractNumId w:val="6"/>
  </w:num>
  <w:num w:numId="12">
    <w:abstractNumId w:val="26"/>
  </w:num>
  <w:num w:numId="13">
    <w:abstractNumId w:val="16"/>
  </w:num>
  <w:num w:numId="14">
    <w:abstractNumId w:val="10"/>
  </w:num>
  <w:num w:numId="15">
    <w:abstractNumId w:val="42"/>
  </w:num>
  <w:num w:numId="16">
    <w:abstractNumId w:val="27"/>
  </w:num>
  <w:num w:numId="17">
    <w:abstractNumId w:val="37"/>
  </w:num>
  <w:num w:numId="18">
    <w:abstractNumId w:val="4"/>
  </w:num>
  <w:num w:numId="19">
    <w:abstractNumId w:val="47"/>
  </w:num>
  <w:num w:numId="20">
    <w:abstractNumId w:val="11"/>
  </w:num>
  <w:num w:numId="21">
    <w:abstractNumId w:val="41"/>
  </w:num>
  <w:num w:numId="22">
    <w:abstractNumId w:val="17"/>
  </w:num>
  <w:num w:numId="23">
    <w:abstractNumId w:val="38"/>
  </w:num>
  <w:num w:numId="24">
    <w:abstractNumId w:val="8"/>
  </w:num>
  <w:num w:numId="25">
    <w:abstractNumId w:val="28"/>
  </w:num>
  <w:num w:numId="26">
    <w:abstractNumId w:val="9"/>
  </w:num>
  <w:num w:numId="27">
    <w:abstractNumId w:val="0"/>
  </w:num>
  <w:num w:numId="28">
    <w:abstractNumId w:val="45"/>
  </w:num>
  <w:num w:numId="29">
    <w:abstractNumId w:val="24"/>
  </w:num>
  <w:num w:numId="30">
    <w:abstractNumId w:val="3"/>
  </w:num>
  <w:num w:numId="31">
    <w:abstractNumId w:val="33"/>
  </w:num>
  <w:num w:numId="32">
    <w:abstractNumId w:val="25"/>
  </w:num>
  <w:num w:numId="33">
    <w:abstractNumId w:val="23"/>
  </w:num>
  <w:num w:numId="34">
    <w:abstractNumId w:val="31"/>
  </w:num>
  <w:num w:numId="35">
    <w:abstractNumId w:val="32"/>
  </w:num>
  <w:num w:numId="36">
    <w:abstractNumId w:val="19"/>
  </w:num>
  <w:num w:numId="37">
    <w:abstractNumId w:val="29"/>
  </w:num>
  <w:num w:numId="38">
    <w:abstractNumId w:val="18"/>
  </w:num>
  <w:num w:numId="39">
    <w:abstractNumId w:val="14"/>
  </w:num>
  <w:num w:numId="40">
    <w:abstractNumId w:val="30"/>
  </w:num>
  <w:num w:numId="41">
    <w:abstractNumId w:val="39"/>
  </w:num>
  <w:num w:numId="42">
    <w:abstractNumId w:val="34"/>
  </w:num>
  <w:num w:numId="43">
    <w:abstractNumId w:val="36"/>
  </w:num>
  <w:num w:numId="44">
    <w:abstractNumId w:val="20"/>
  </w:num>
  <w:num w:numId="45">
    <w:abstractNumId w:val="22"/>
  </w:num>
  <w:num w:numId="46">
    <w:abstractNumId w:val="1"/>
  </w:num>
  <w:num w:numId="47">
    <w:abstractNumId w:val="5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4F99"/>
    <w:rsid w:val="00010B22"/>
    <w:rsid w:val="00011DB5"/>
    <w:rsid w:val="00021040"/>
    <w:rsid w:val="000319A0"/>
    <w:rsid w:val="00064CB8"/>
    <w:rsid w:val="0006623B"/>
    <w:rsid w:val="000A0F92"/>
    <w:rsid w:val="000C373C"/>
    <w:rsid w:val="000E7803"/>
    <w:rsid w:val="000F03B6"/>
    <w:rsid w:val="00102BF8"/>
    <w:rsid w:val="00104033"/>
    <w:rsid w:val="00105231"/>
    <w:rsid w:val="00120806"/>
    <w:rsid w:val="00122CB8"/>
    <w:rsid w:val="00131B5B"/>
    <w:rsid w:val="0015031D"/>
    <w:rsid w:val="00157440"/>
    <w:rsid w:val="00184DB5"/>
    <w:rsid w:val="00197297"/>
    <w:rsid w:val="001C42BE"/>
    <w:rsid w:val="001E7697"/>
    <w:rsid w:val="001F5A4E"/>
    <w:rsid w:val="00202A16"/>
    <w:rsid w:val="002228D2"/>
    <w:rsid w:val="0023710B"/>
    <w:rsid w:val="00260C23"/>
    <w:rsid w:val="00263BCC"/>
    <w:rsid w:val="0029758F"/>
    <w:rsid w:val="002A2507"/>
    <w:rsid w:val="002B0DA0"/>
    <w:rsid w:val="002C1E46"/>
    <w:rsid w:val="002C32A1"/>
    <w:rsid w:val="002C3F84"/>
    <w:rsid w:val="002E1C45"/>
    <w:rsid w:val="002F0A4F"/>
    <w:rsid w:val="00300CC8"/>
    <w:rsid w:val="00306973"/>
    <w:rsid w:val="003107B0"/>
    <w:rsid w:val="00313248"/>
    <w:rsid w:val="00326B1F"/>
    <w:rsid w:val="00330AE9"/>
    <w:rsid w:val="00350928"/>
    <w:rsid w:val="00353618"/>
    <w:rsid w:val="00361992"/>
    <w:rsid w:val="00373C11"/>
    <w:rsid w:val="00375BC4"/>
    <w:rsid w:val="00391016"/>
    <w:rsid w:val="003C0F93"/>
    <w:rsid w:val="003C67FC"/>
    <w:rsid w:val="003F16F3"/>
    <w:rsid w:val="003F29A4"/>
    <w:rsid w:val="003F4031"/>
    <w:rsid w:val="004059DF"/>
    <w:rsid w:val="00410659"/>
    <w:rsid w:val="00415BC9"/>
    <w:rsid w:val="00422723"/>
    <w:rsid w:val="00423C1A"/>
    <w:rsid w:val="00440D61"/>
    <w:rsid w:val="00445823"/>
    <w:rsid w:val="00462C85"/>
    <w:rsid w:val="004817D3"/>
    <w:rsid w:val="004838C8"/>
    <w:rsid w:val="004A2A60"/>
    <w:rsid w:val="004A3FD2"/>
    <w:rsid w:val="004E5B73"/>
    <w:rsid w:val="004F0F79"/>
    <w:rsid w:val="00501CF9"/>
    <w:rsid w:val="0050392E"/>
    <w:rsid w:val="00525FCD"/>
    <w:rsid w:val="0053198B"/>
    <w:rsid w:val="005335B1"/>
    <w:rsid w:val="005652E9"/>
    <w:rsid w:val="00574AC7"/>
    <w:rsid w:val="00594FB6"/>
    <w:rsid w:val="005958A1"/>
    <w:rsid w:val="005A1D02"/>
    <w:rsid w:val="005B60D0"/>
    <w:rsid w:val="005D015F"/>
    <w:rsid w:val="006022D3"/>
    <w:rsid w:val="00603978"/>
    <w:rsid w:val="006307A3"/>
    <w:rsid w:val="00632BA2"/>
    <w:rsid w:val="0064361F"/>
    <w:rsid w:val="00671401"/>
    <w:rsid w:val="00687C9D"/>
    <w:rsid w:val="00697941"/>
    <w:rsid w:val="006A50C8"/>
    <w:rsid w:val="006A7850"/>
    <w:rsid w:val="006B3D2B"/>
    <w:rsid w:val="006B7F16"/>
    <w:rsid w:val="006C307D"/>
    <w:rsid w:val="006C5077"/>
    <w:rsid w:val="006C55A1"/>
    <w:rsid w:val="006E707B"/>
    <w:rsid w:val="007220E6"/>
    <w:rsid w:val="0072454D"/>
    <w:rsid w:val="00726126"/>
    <w:rsid w:val="007444AE"/>
    <w:rsid w:val="00754E87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D28FA"/>
    <w:rsid w:val="007F5957"/>
    <w:rsid w:val="00805C84"/>
    <w:rsid w:val="00827FAE"/>
    <w:rsid w:val="00834A3C"/>
    <w:rsid w:val="00845426"/>
    <w:rsid w:val="00851A34"/>
    <w:rsid w:val="008776DA"/>
    <w:rsid w:val="00887078"/>
    <w:rsid w:val="00897908"/>
    <w:rsid w:val="008A789F"/>
    <w:rsid w:val="008B0991"/>
    <w:rsid w:val="008B47AE"/>
    <w:rsid w:val="008C17EE"/>
    <w:rsid w:val="008D27D7"/>
    <w:rsid w:val="008E16C1"/>
    <w:rsid w:val="009219F9"/>
    <w:rsid w:val="0093261E"/>
    <w:rsid w:val="00971314"/>
    <w:rsid w:val="009762F7"/>
    <w:rsid w:val="00993549"/>
    <w:rsid w:val="009B0BC6"/>
    <w:rsid w:val="009B1268"/>
    <w:rsid w:val="009B1A79"/>
    <w:rsid w:val="009B273F"/>
    <w:rsid w:val="009B6355"/>
    <w:rsid w:val="009E50E7"/>
    <w:rsid w:val="009F0FE3"/>
    <w:rsid w:val="009F59B7"/>
    <w:rsid w:val="00A061AC"/>
    <w:rsid w:val="00A074B4"/>
    <w:rsid w:val="00A2661D"/>
    <w:rsid w:val="00A42AD5"/>
    <w:rsid w:val="00A44E56"/>
    <w:rsid w:val="00A5133B"/>
    <w:rsid w:val="00A53ECF"/>
    <w:rsid w:val="00A62BD9"/>
    <w:rsid w:val="00A82970"/>
    <w:rsid w:val="00A91B5C"/>
    <w:rsid w:val="00A95AA8"/>
    <w:rsid w:val="00AB1471"/>
    <w:rsid w:val="00AB2FC4"/>
    <w:rsid w:val="00AE3316"/>
    <w:rsid w:val="00AF559B"/>
    <w:rsid w:val="00B00107"/>
    <w:rsid w:val="00B00CAE"/>
    <w:rsid w:val="00B22940"/>
    <w:rsid w:val="00B2348F"/>
    <w:rsid w:val="00B30E6C"/>
    <w:rsid w:val="00B31352"/>
    <w:rsid w:val="00B36720"/>
    <w:rsid w:val="00B43F4A"/>
    <w:rsid w:val="00B53009"/>
    <w:rsid w:val="00B67221"/>
    <w:rsid w:val="00B67CE8"/>
    <w:rsid w:val="00B82036"/>
    <w:rsid w:val="00B957E9"/>
    <w:rsid w:val="00B96400"/>
    <w:rsid w:val="00BA2BE8"/>
    <w:rsid w:val="00BA7AFB"/>
    <w:rsid w:val="00BD0688"/>
    <w:rsid w:val="00BD5BFA"/>
    <w:rsid w:val="00BE5A7E"/>
    <w:rsid w:val="00BF7C82"/>
    <w:rsid w:val="00C1778A"/>
    <w:rsid w:val="00C25735"/>
    <w:rsid w:val="00C2680E"/>
    <w:rsid w:val="00C26F89"/>
    <w:rsid w:val="00C31D17"/>
    <w:rsid w:val="00C43D62"/>
    <w:rsid w:val="00C606A1"/>
    <w:rsid w:val="00C60F24"/>
    <w:rsid w:val="00C851A5"/>
    <w:rsid w:val="00C86545"/>
    <w:rsid w:val="00CB4BA6"/>
    <w:rsid w:val="00CC1772"/>
    <w:rsid w:val="00CC3355"/>
    <w:rsid w:val="00CD0423"/>
    <w:rsid w:val="00CD047D"/>
    <w:rsid w:val="00CF233D"/>
    <w:rsid w:val="00D01C9E"/>
    <w:rsid w:val="00D1614B"/>
    <w:rsid w:val="00D25117"/>
    <w:rsid w:val="00D25D51"/>
    <w:rsid w:val="00D30F4E"/>
    <w:rsid w:val="00D33C91"/>
    <w:rsid w:val="00D460DF"/>
    <w:rsid w:val="00D57C2E"/>
    <w:rsid w:val="00D61A58"/>
    <w:rsid w:val="00D75D96"/>
    <w:rsid w:val="00D93DBC"/>
    <w:rsid w:val="00D95ECB"/>
    <w:rsid w:val="00DA00B4"/>
    <w:rsid w:val="00DB5015"/>
    <w:rsid w:val="00DB50B7"/>
    <w:rsid w:val="00DD1565"/>
    <w:rsid w:val="00E17956"/>
    <w:rsid w:val="00E27D41"/>
    <w:rsid w:val="00E521E4"/>
    <w:rsid w:val="00E53038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F0291F"/>
    <w:rsid w:val="00F04479"/>
    <w:rsid w:val="00F07F6B"/>
    <w:rsid w:val="00F11C58"/>
    <w:rsid w:val="00F14D78"/>
    <w:rsid w:val="00F4483F"/>
    <w:rsid w:val="00F964A4"/>
    <w:rsid w:val="00F96738"/>
    <w:rsid w:val="00FA277A"/>
    <w:rsid w:val="00FB2733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F225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cU86LVJM0nnsPc9cq2mvbyYmT1dVL4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166</cp:revision>
  <cp:lastPrinted>2024-03-13T19:40:00Z</cp:lastPrinted>
  <dcterms:created xsi:type="dcterms:W3CDTF">2021-12-29T19:15:00Z</dcterms:created>
  <dcterms:modified xsi:type="dcterms:W3CDTF">2025-11-14T14:53:00Z</dcterms:modified>
</cp:coreProperties>
</file>