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AE9" w:rsidRPr="00737A1E" w:rsidRDefault="00330AE9" w:rsidP="00737A1E">
      <w:pPr>
        <w:pStyle w:val="a4"/>
        <w:spacing w:before="0" w:beforeAutospacing="0" w:after="0" w:afterAutospacing="0"/>
        <w:jc w:val="center"/>
        <w:rPr>
          <w:spacing w:val="-4"/>
          <w:sz w:val="28"/>
          <w:szCs w:val="28"/>
          <w:lang w:val="uk-UA"/>
        </w:rPr>
      </w:pPr>
      <w:r w:rsidRPr="00737A1E">
        <w:rPr>
          <w:b/>
          <w:bCs/>
          <w:spacing w:val="-4"/>
          <w:sz w:val="28"/>
          <w:szCs w:val="28"/>
          <w:lang w:val="uk-UA"/>
        </w:rPr>
        <w:t>ПОРЯДОК ДЕННИЙ</w:t>
      </w:r>
    </w:p>
    <w:p w:rsidR="00330AE9" w:rsidRPr="00737A1E" w:rsidRDefault="00330AE9" w:rsidP="00737A1E">
      <w:pPr>
        <w:pStyle w:val="a4"/>
        <w:tabs>
          <w:tab w:val="left" w:pos="1134"/>
        </w:tabs>
        <w:spacing w:before="0" w:beforeAutospacing="0" w:after="0" w:afterAutospacing="0"/>
        <w:jc w:val="center"/>
        <w:rPr>
          <w:spacing w:val="-4"/>
          <w:sz w:val="28"/>
          <w:szCs w:val="28"/>
          <w:lang w:val="uk-UA"/>
        </w:rPr>
      </w:pPr>
      <w:r w:rsidRPr="00737A1E">
        <w:rPr>
          <w:spacing w:val="-4"/>
          <w:sz w:val="28"/>
          <w:szCs w:val="28"/>
          <w:lang w:val="uk-UA"/>
        </w:rPr>
        <w:t>засідання Вченої ради</w:t>
      </w:r>
    </w:p>
    <w:p w:rsidR="00330AE9" w:rsidRPr="00737A1E" w:rsidRDefault="00330AE9" w:rsidP="00737A1E">
      <w:pPr>
        <w:pStyle w:val="a4"/>
        <w:tabs>
          <w:tab w:val="left" w:pos="1134"/>
        </w:tabs>
        <w:spacing w:before="0" w:beforeAutospacing="0" w:after="0" w:afterAutospacing="0"/>
        <w:jc w:val="center"/>
        <w:rPr>
          <w:spacing w:val="-4"/>
          <w:sz w:val="28"/>
          <w:szCs w:val="28"/>
          <w:lang w:val="uk-UA"/>
        </w:rPr>
      </w:pPr>
      <w:r w:rsidRPr="00737A1E">
        <w:rPr>
          <w:spacing w:val="-4"/>
          <w:sz w:val="28"/>
          <w:szCs w:val="28"/>
          <w:lang w:val="uk-UA"/>
        </w:rPr>
        <w:t>Ніжинського державного університету</w:t>
      </w:r>
    </w:p>
    <w:p w:rsidR="00330AE9" w:rsidRPr="00737A1E" w:rsidRDefault="00330AE9" w:rsidP="00737A1E">
      <w:pPr>
        <w:pStyle w:val="a4"/>
        <w:tabs>
          <w:tab w:val="left" w:pos="1134"/>
        </w:tabs>
        <w:spacing w:before="0" w:beforeAutospacing="0" w:after="0" w:afterAutospacing="0"/>
        <w:jc w:val="center"/>
        <w:rPr>
          <w:spacing w:val="-4"/>
          <w:sz w:val="28"/>
          <w:szCs w:val="28"/>
          <w:lang w:val="uk-UA"/>
        </w:rPr>
      </w:pPr>
      <w:r w:rsidRPr="00737A1E">
        <w:rPr>
          <w:spacing w:val="-4"/>
          <w:sz w:val="28"/>
          <w:szCs w:val="28"/>
          <w:lang w:val="uk-UA"/>
        </w:rPr>
        <w:t>імені Миколи Гоголя</w:t>
      </w:r>
    </w:p>
    <w:p w:rsidR="00F14D78" w:rsidRPr="00737A1E" w:rsidRDefault="00F14D78" w:rsidP="00C1778A">
      <w:pPr>
        <w:pStyle w:val="a4"/>
        <w:tabs>
          <w:tab w:val="left" w:pos="993"/>
        </w:tabs>
        <w:spacing w:before="0" w:beforeAutospacing="0" w:after="0" w:afterAutospacing="0"/>
        <w:ind w:hanging="284"/>
        <w:jc w:val="center"/>
        <w:rPr>
          <w:b/>
          <w:bCs/>
          <w:spacing w:val="-4"/>
          <w:sz w:val="28"/>
          <w:szCs w:val="28"/>
          <w:lang w:val="uk-UA"/>
        </w:rPr>
      </w:pPr>
    </w:p>
    <w:p w:rsidR="00330AE9" w:rsidRPr="00737A1E" w:rsidRDefault="00330AE9" w:rsidP="00C1778A">
      <w:pPr>
        <w:pStyle w:val="a4"/>
        <w:tabs>
          <w:tab w:val="left" w:pos="993"/>
        </w:tabs>
        <w:spacing w:before="0" w:beforeAutospacing="0" w:after="0" w:afterAutospacing="0"/>
        <w:ind w:hanging="284"/>
        <w:jc w:val="center"/>
        <w:rPr>
          <w:spacing w:val="-4"/>
          <w:sz w:val="28"/>
          <w:szCs w:val="28"/>
          <w:lang w:val="uk-UA"/>
        </w:rPr>
      </w:pPr>
      <w:r w:rsidRPr="00737A1E">
        <w:rPr>
          <w:b/>
          <w:bCs/>
          <w:spacing w:val="-4"/>
          <w:sz w:val="28"/>
          <w:szCs w:val="28"/>
          <w:lang w:val="uk-UA"/>
        </w:rPr>
        <w:t>ПРОТОКОЛ № </w:t>
      </w:r>
      <w:r w:rsidR="006C307D" w:rsidRPr="00737A1E">
        <w:rPr>
          <w:b/>
          <w:bCs/>
          <w:spacing w:val="-4"/>
          <w:sz w:val="28"/>
          <w:szCs w:val="28"/>
        </w:rPr>
        <w:t>1</w:t>
      </w:r>
      <w:r w:rsidR="00805C84" w:rsidRPr="00737A1E">
        <w:rPr>
          <w:b/>
          <w:bCs/>
          <w:spacing w:val="-4"/>
          <w:sz w:val="28"/>
          <w:szCs w:val="28"/>
        </w:rPr>
        <w:t>1</w:t>
      </w:r>
    </w:p>
    <w:p w:rsidR="00330AE9" w:rsidRPr="00737A1E" w:rsidRDefault="00330AE9" w:rsidP="00C1778A">
      <w:pPr>
        <w:pStyle w:val="a4"/>
        <w:tabs>
          <w:tab w:val="left" w:pos="993"/>
        </w:tabs>
        <w:spacing w:before="0" w:beforeAutospacing="0" w:after="0" w:afterAutospacing="0"/>
        <w:ind w:firstLine="709"/>
        <w:jc w:val="both"/>
        <w:rPr>
          <w:spacing w:val="-4"/>
          <w:sz w:val="28"/>
          <w:szCs w:val="28"/>
          <w:lang w:val="uk-UA"/>
        </w:rPr>
      </w:pPr>
    </w:p>
    <w:p w:rsidR="00330AE9" w:rsidRPr="00737A1E" w:rsidRDefault="00805C84" w:rsidP="00C1778A">
      <w:pPr>
        <w:pStyle w:val="a4"/>
        <w:tabs>
          <w:tab w:val="left" w:pos="993"/>
        </w:tabs>
        <w:spacing w:before="0" w:beforeAutospacing="0" w:after="0" w:afterAutospacing="0"/>
        <w:ind w:firstLine="709"/>
        <w:jc w:val="both"/>
        <w:rPr>
          <w:spacing w:val="-4"/>
          <w:sz w:val="28"/>
          <w:szCs w:val="28"/>
          <w:lang w:val="uk-UA"/>
        </w:rPr>
      </w:pPr>
      <w:r w:rsidRPr="00737A1E">
        <w:rPr>
          <w:spacing w:val="-4"/>
          <w:sz w:val="28"/>
          <w:szCs w:val="28"/>
          <w:lang w:val="uk-UA"/>
        </w:rPr>
        <w:t>14</w:t>
      </w:r>
      <w:r w:rsidR="009219F9" w:rsidRPr="00737A1E">
        <w:rPr>
          <w:spacing w:val="-4"/>
          <w:sz w:val="28"/>
          <w:szCs w:val="28"/>
          <w:lang w:val="uk-UA"/>
        </w:rPr>
        <w:t>.</w:t>
      </w:r>
      <w:r w:rsidR="00313248" w:rsidRPr="00737A1E">
        <w:rPr>
          <w:spacing w:val="-4"/>
          <w:sz w:val="28"/>
          <w:szCs w:val="28"/>
          <w:lang w:val="uk-UA"/>
        </w:rPr>
        <w:t>0</w:t>
      </w:r>
      <w:r w:rsidRPr="00737A1E">
        <w:rPr>
          <w:spacing w:val="-4"/>
          <w:sz w:val="28"/>
          <w:szCs w:val="28"/>
          <w:lang w:val="uk-UA"/>
        </w:rPr>
        <w:t>3</w:t>
      </w:r>
      <w:r w:rsidR="009219F9" w:rsidRPr="00737A1E">
        <w:rPr>
          <w:spacing w:val="-4"/>
          <w:sz w:val="28"/>
          <w:szCs w:val="28"/>
          <w:lang w:val="uk-UA"/>
        </w:rPr>
        <w:t>.</w:t>
      </w:r>
      <w:r w:rsidR="00330AE9" w:rsidRPr="00737A1E">
        <w:rPr>
          <w:spacing w:val="-4"/>
          <w:sz w:val="28"/>
          <w:szCs w:val="28"/>
          <w:lang w:val="uk-UA"/>
        </w:rPr>
        <w:t>202</w:t>
      </w:r>
      <w:r w:rsidR="00313248" w:rsidRPr="00737A1E">
        <w:rPr>
          <w:spacing w:val="-4"/>
          <w:sz w:val="28"/>
          <w:szCs w:val="28"/>
          <w:lang w:val="uk-UA"/>
        </w:rPr>
        <w:t>4</w:t>
      </w:r>
      <w:r w:rsidR="00330AE9" w:rsidRPr="00737A1E">
        <w:rPr>
          <w:spacing w:val="-4"/>
          <w:sz w:val="28"/>
          <w:szCs w:val="28"/>
          <w:lang w:val="uk-UA"/>
        </w:rPr>
        <w:t>                                          </w:t>
      </w:r>
      <w:r w:rsidR="009219F9" w:rsidRPr="00737A1E">
        <w:rPr>
          <w:spacing w:val="-4"/>
          <w:sz w:val="28"/>
          <w:szCs w:val="28"/>
          <w:lang w:val="uk-UA"/>
        </w:rPr>
        <w:t xml:space="preserve">  </w:t>
      </w:r>
      <w:r w:rsidR="00330AE9" w:rsidRPr="00737A1E">
        <w:rPr>
          <w:spacing w:val="-4"/>
          <w:sz w:val="28"/>
          <w:szCs w:val="28"/>
          <w:lang w:val="uk-UA"/>
        </w:rPr>
        <w:t>   </w:t>
      </w:r>
      <w:r w:rsidR="00D93DBC" w:rsidRPr="00737A1E">
        <w:rPr>
          <w:spacing w:val="-4"/>
          <w:sz w:val="28"/>
          <w:szCs w:val="28"/>
          <w:lang w:val="uk-UA"/>
        </w:rPr>
        <w:t>               </w:t>
      </w:r>
      <w:r w:rsidR="002C3F84" w:rsidRPr="00737A1E">
        <w:rPr>
          <w:spacing w:val="-4"/>
          <w:sz w:val="28"/>
          <w:szCs w:val="28"/>
          <w:lang w:val="uk-UA"/>
        </w:rPr>
        <w:t xml:space="preserve">     </w:t>
      </w:r>
      <w:r w:rsidR="00330AE9" w:rsidRPr="00737A1E">
        <w:rPr>
          <w:spacing w:val="-4"/>
          <w:sz w:val="28"/>
          <w:szCs w:val="28"/>
          <w:lang w:val="uk-UA"/>
        </w:rPr>
        <w:t xml:space="preserve">    </w:t>
      </w:r>
      <w:r w:rsidR="00391016" w:rsidRPr="00737A1E">
        <w:rPr>
          <w:spacing w:val="-4"/>
          <w:sz w:val="28"/>
          <w:szCs w:val="28"/>
          <w:lang w:val="uk-UA"/>
        </w:rPr>
        <w:t xml:space="preserve">   </w:t>
      </w:r>
      <w:r w:rsidR="00A074B4" w:rsidRPr="00737A1E">
        <w:rPr>
          <w:spacing w:val="-4"/>
          <w:sz w:val="28"/>
          <w:szCs w:val="28"/>
          <w:lang w:val="uk-UA"/>
        </w:rPr>
        <w:t xml:space="preserve">           </w:t>
      </w:r>
      <w:r w:rsidR="00391016" w:rsidRPr="00737A1E">
        <w:rPr>
          <w:spacing w:val="-4"/>
          <w:sz w:val="28"/>
          <w:szCs w:val="28"/>
          <w:lang w:val="uk-UA"/>
        </w:rPr>
        <w:t xml:space="preserve">     </w:t>
      </w:r>
      <w:r w:rsidR="00330AE9" w:rsidRPr="00737A1E">
        <w:rPr>
          <w:spacing w:val="-4"/>
          <w:sz w:val="28"/>
          <w:szCs w:val="28"/>
          <w:lang w:val="uk-UA"/>
        </w:rPr>
        <w:t xml:space="preserve">  м. Ніжин</w:t>
      </w:r>
    </w:p>
    <w:p w:rsidR="00330AE9" w:rsidRPr="00737A1E" w:rsidRDefault="00330AE9" w:rsidP="00C1778A">
      <w:pPr>
        <w:pStyle w:val="a4"/>
        <w:tabs>
          <w:tab w:val="left" w:pos="993"/>
        </w:tabs>
        <w:spacing w:before="0" w:beforeAutospacing="0" w:after="0" w:afterAutospacing="0"/>
        <w:ind w:firstLine="709"/>
        <w:jc w:val="both"/>
        <w:rPr>
          <w:spacing w:val="-4"/>
          <w:sz w:val="28"/>
          <w:szCs w:val="28"/>
          <w:lang w:val="uk-UA"/>
        </w:rPr>
      </w:pPr>
    </w:p>
    <w:p w:rsidR="00330AE9" w:rsidRPr="00737A1E" w:rsidRDefault="00330AE9" w:rsidP="00C1778A">
      <w:pPr>
        <w:pStyle w:val="a4"/>
        <w:tabs>
          <w:tab w:val="left" w:pos="993"/>
        </w:tabs>
        <w:spacing w:before="0" w:beforeAutospacing="0" w:after="0" w:afterAutospacing="0"/>
        <w:ind w:firstLine="709"/>
        <w:jc w:val="both"/>
        <w:rPr>
          <w:spacing w:val="-4"/>
          <w:sz w:val="28"/>
          <w:szCs w:val="28"/>
          <w:lang w:val="uk-UA"/>
        </w:rPr>
      </w:pPr>
      <w:r w:rsidRPr="00737A1E">
        <w:rPr>
          <w:spacing w:val="-4"/>
          <w:sz w:val="28"/>
          <w:szCs w:val="28"/>
          <w:lang w:val="uk-UA"/>
        </w:rPr>
        <w:t>Голова Вченої ради – проф. ГОРОДЕЦЬКА І. А.</w:t>
      </w:r>
    </w:p>
    <w:p w:rsidR="003F29A4" w:rsidRPr="00737A1E" w:rsidRDefault="00440D61" w:rsidP="00C1778A">
      <w:pPr>
        <w:pStyle w:val="a4"/>
        <w:tabs>
          <w:tab w:val="left" w:pos="993"/>
        </w:tabs>
        <w:spacing w:before="0" w:beforeAutospacing="0" w:after="0" w:afterAutospacing="0"/>
        <w:ind w:firstLine="709"/>
        <w:jc w:val="both"/>
        <w:rPr>
          <w:spacing w:val="-4"/>
          <w:sz w:val="28"/>
          <w:szCs w:val="28"/>
          <w:lang w:val="uk-UA"/>
        </w:rPr>
      </w:pPr>
      <w:r w:rsidRPr="00737A1E">
        <w:rPr>
          <w:spacing w:val="-4"/>
          <w:sz w:val="28"/>
          <w:szCs w:val="28"/>
          <w:lang w:val="uk-UA"/>
        </w:rPr>
        <w:t>У</w:t>
      </w:r>
      <w:r w:rsidR="003F29A4" w:rsidRPr="00737A1E">
        <w:rPr>
          <w:spacing w:val="-4"/>
          <w:sz w:val="28"/>
          <w:szCs w:val="28"/>
          <w:lang w:val="uk-UA"/>
        </w:rPr>
        <w:t>чений секретар – доц. Г</w:t>
      </w:r>
      <w:r w:rsidR="00B00107" w:rsidRPr="00737A1E">
        <w:rPr>
          <w:spacing w:val="-4"/>
          <w:sz w:val="28"/>
          <w:szCs w:val="28"/>
          <w:lang w:val="uk-UA"/>
        </w:rPr>
        <w:t>ОЛУБ</w:t>
      </w:r>
      <w:r w:rsidR="003F29A4" w:rsidRPr="00737A1E">
        <w:rPr>
          <w:spacing w:val="-4"/>
          <w:sz w:val="28"/>
          <w:szCs w:val="28"/>
          <w:lang w:val="uk-UA"/>
        </w:rPr>
        <w:t xml:space="preserve"> Н. М.</w:t>
      </w:r>
    </w:p>
    <w:p w:rsidR="00330AE9" w:rsidRPr="00737A1E" w:rsidRDefault="00330AE9" w:rsidP="00C1778A">
      <w:pPr>
        <w:pStyle w:val="a4"/>
        <w:tabs>
          <w:tab w:val="left" w:pos="993"/>
        </w:tabs>
        <w:spacing w:before="0" w:beforeAutospacing="0" w:after="0" w:afterAutospacing="0"/>
        <w:ind w:firstLine="709"/>
        <w:jc w:val="both"/>
        <w:rPr>
          <w:spacing w:val="-4"/>
          <w:sz w:val="28"/>
          <w:szCs w:val="28"/>
          <w:lang w:val="uk-UA"/>
        </w:rPr>
      </w:pPr>
      <w:r w:rsidRPr="00737A1E">
        <w:rPr>
          <w:spacing w:val="-4"/>
          <w:sz w:val="28"/>
          <w:szCs w:val="28"/>
          <w:lang w:val="uk-UA"/>
        </w:rPr>
        <w:t>Усього членів ради: 4</w:t>
      </w:r>
      <w:r w:rsidR="00E75556" w:rsidRPr="00737A1E">
        <w:rPr>
          <w:spacing w:val="-4"/>
          <w:sz w:val="28"/>
          <w:szCs w:val="28"/>
        </w:rPr>
        <w:t>3</w:t>
      </w:r>
      <w:r w:rsidRPr="00737A1E">
        <w:rPr>
          <w:spacing w:val="-4"/>
          <w:sz w:val="28"/>
          <w:szCs w:val="28"/>
          <w:lang w:val="uk-UA"/>
        </w:rPr>
        <w:t xml:space="preserve"> ос</w:t>
      </w:r>
      <w:r w:rsidR="0076307B" w:rsidRPr="00737A1E">
        <w:rPr>
          <w:spacing w:val="-4"/>
          <w:sz w:val="28"/>
          <w:szCs w:val="28"/>
          <w:lang w:val="uk-UA"/>
        </w:rPr>
        <w:t>об</w:t>
      </w:r>
      <w:r w:rsidR="00F14D78" w:rsidRPr="00737A1E">
        <w:rPr>
          <w:spacing w:val="-4"/>
          <w:sz w:val="28"/>
          <w:szCs w:val="28"/>
          <w:lang w:val="uk-UA"/>
        </w:rPr>
        <w:t>и</w:t>
      </w:r>
      <w:r w:rsidR="0076307B" w:rsidRPr="00737A1E">
        <w:rPr>
          <w:spacing w:val="-4"/>
          <w:sz w:val="28"/>
          <w:szCs w:val="28"/>
          <w:lang w:val="uk-UA"/>
        </w:rPr>
        <w:t>.</w:t>
      </w:r>
    </w:p>
    <w:p w:rsidR="00C86545" w:rsidRPr="00737A1E" w:rsidRDefault="00C86545" w:rsidP="00C1778A">
      <w:pPr>
        <w:pStyle w:val="a4"/>
        <w:tabs>
          <w:tab w:val="left" w:pos="993"/>
        </w:tabs>
        <w:spacing w:before="0" w:beforeAutospacing="0" w:after="0" w:afterAutospacing="0"/>
        <w:ind w:hanging="284"/>
        <w:jc w:val="both"/>
        <w:rPr>
          <w:spacing w:val="-4"/>
          <w:sz w:val="28"/>
          <w:szCs w:val="28"/>
          <w:lang w:val="uk-UA"/>
        </w:rPr>
      </w:pPr>
    </w:p>
    <w:p w:rsidR="00805C84" w:rsidRPr="00737A1E" w:rsidRDefault="00102BF8" w:rsidP="00102BF8">
      <w:pPr>
        <w:pStyle w:val="a3"/>
        <w:numPr>
          <w:ilvl w:val="0"/>
          <w:numId w:val="30"/>
        </w:numPr>
        <w:tabs>
          <w:tab w:val="left" w:pos="567"/>
          <w:tab w:val="left" w:pos="993"/>
        </w:tabs>
        <w:spacing w:after="0" w:line="240" w:lineRule="auto"/>
        <w:ind w:left="0" w:firstLine="709"/>
        <w:jc w:val="both"/>
        <w:rPr>
          <w:rFonts w:ascii="Times New Roman" w:eastAsia="Times New Roman" w:hAnsi="Times New Roman" w:cs="Times New Roman"/>
          <w:spacing w:val="-4"/>
          <w:sz w:val="28"/>
          <w:szCs w:val="28"/>
          <w:lang w:val="uk-UA"/>
        </w:rPr>
      </w:pPr>
      <w:r w:rsidRPr="00737A1E">
        <w:rPr>
          <w:rFonts w:ascii="Times New Roman" w:eastAsia="Times New Roman" w:hAnsi="Times New Roman" w:cs="Times New Roman"/>
          <w:spacing w:val="-4"/>
          <w:sz w:val="28"/>
          <w:szCs w:val="28"/>
          <w:lang w:val="uk-UA"/>
        </w:rPr>
        <w:t>Затвердження плану</w:t>
      </w:r>
      <w:r w:rsidR="004F0E6F" w:rsidRPr="00737A1E">
        <w:rPr>
          <w:rFonts w:ascii="Times New Roman" w:eastAsia="Times New Roman" w:hAnsi="Times New Roman" w:cs="Times New Roman"/>
          <w:spacing w:val="-4"/>
          <w:sz w:val="28"/>
          <w:szCs w:val="28"/>
          <w:lang w:val="uk-UA"/>
        </w:rPr>
        <w:t xml:space="preserve"> заходів щодо</w:t>
      </w:r>
      <w:r w:rsidRPr="00737A1E">
        <w:rPr>
          <w:rFonts w:ascii="Times New Roman" w:eastAsia="Times New Roman" w:hAnsi="Times New Roman" w:cs="Times New Roman"/>
          <w:spacing w:val="-4"/>
          <w:sz w:val="28"/>
          <w:szCs w:val="28"/>
          <w:lang w:val="uk-UA"/>
        </w:rPr>
        <w:t xml:space="preserve"> реалізації Концепції Стратегічного розвитку Ніжинського державного університету імені Миколи Гоголя на 2024 р.</w:t>
      </w:r>
      <w:r w:rsidR="006C307D" w:rsidRPr="00737A1E">
        <w:rPr>
          <w:rFonts w:ascii="Times New Roman" w:hAnsi="Times New Roman" w:cs="Times New Roman"/>
          <w:i/>
          <w:spacing w:val="-4"/>
          <w:sz w:val="28"/>
          <w:szCs w:val="28"/>
          <w:lang w:val="uk-UA"/>
        </w:rPr>
        <w:t xml:space="preserve"> (ректор університету доц. САМОЙЛЕНКО О. Г.).</w:t>
      </w:r>
    </w:p>
    <w:p w:rsidR="00E75556" w:rsidRPr="00737A1E" w:rsidRDefault="008B47AE" w:rsidP="00102BF8">
      <w:pPr>
        <w:pStyle w:val="a3"/>
        <w:numPr>
          <w:ilvl w:val="0"/>
          <w:numId w:val="30"/>
        </w:numPr>
        <w:tabs>
          <w:tab w:val="left" w:pos="567"/>
          <w:tab w:val="left" w:pos="993"/>
        </w:tabs>
        <w:spacing w:after="0" w:line="240" w:lineRule="auto"/>
        <w:ind w:left="0" w:firstLine="709"/>
        <w:jc w:val="both"/>
        <w:rPr>
          <w:rFonts w:ascii="Times New Roman" w:eastAsia="Times New Roman" w:hAnsi="Times New Roman" w:cs="Times New Roman"/>
          <w:spacing w:val="-4"/>
          <w:sz w:val="28"/>
          <w:szCs w:val="28"/>
          <w:lang w:val="uk-UA"/>
        </w:rPr>
      </w:pPr>
      <w:r w:rsidRPr="00737A1E">
        <w:rPr>
          <w:rFonts w:ascii="Times New Roman" w:hAnsi="Times New Roman" w:cs="Times New Roman"/>
          <w:spacing w:val="-4"/>
          <w:sz w:val="28"/>
          <w:szCs w:val="28"/>
          <w:lang w:val="uk-UA"/>
        </w:rPr>
        <w:t>Різне.</w:t>
      </w:r>
    </w:p>
    <w:p w:rsidR="00805C84" w:rsidRPr="00737A1E" w:rsidRDefault="00102BF8" w:rsidP="00102BF8">
      <w:pPr>
        <w:pStyle w:val="a3"/>
        <w:numPr>
          <w:ilvl w:val="0"/>
          <w:numId w:val="41"/>
        </w:numPr>
        <w:tabs>
          <w:tab w:val="left" w:pos="993"/>
        </w:tabs>
        <w:spacing w:after="0" w:line="240" w:lineRule="auto"/>
        <w:ind w:left="993" w:hanging="284"/>
        <w:jc w:val="both"/>
        <w:rPr>
          <w:rFonts w:ascii="Times New Roman" w:hAnsi="Times New Roman" w:cs="Times New Roman"/>
          <w:spacing w:val="-4"/>
          <w:sz w:val="28"/>
          <w:szCs w:val="28"/>
          <w:lang w:val="uk-UA"/>
        </w:rPr>
      </w:pPr>
      <w:r w:rsidRPr="00737A1E">
        <w:rPr>
          <w:rFonts w:ascii="Times New Roman" w:hAnsi="Times New Roman" w:cs="Times New Roman"/>
          <w:b/>
          <w:spacing w:val="-4"/>
          <w:sz w:val="28"/>
          <w:szCs w:val="28"/>
          <w:lang w:val="uk-UA"/>
        </w:rPr>
        <w:t>Звернення</w:t>
      </w:r>
      <w:r w:rsidRPr="00737A1E">
        <w:rPr>
          <w:rFonts w:ascii="Times New Roman" w:hAnsi="Times New Roman" w:cs="Times New Roman"/>
          <w:spacing w:val="-4"/>
          <w:sz w:val="28"/>
          <w:szCs w:val="28"/>
          <w:lang w:val="uk-UA"/>
        </w:rPr>
        <w:t xml:space="preserve"> Вченої ради Ніжинського державного університету імені Миколи Гоголя до Загальних зборів Відділення літератури, мови та мистецтвознавства Національної академії наук України щодо підтримки кандидатури директора Інституту Івана Франка НАН України, члена кореспондента НАН України </w:t>
      </w:r>
      <w:r w:rsidR="00D30F4E" w:rsidRPr="00737A1E">
        <w:rPr>
          <w:rFonts w:ascii="Times New Roman" w:hAnsi="Times New Roman" w:cs="Times New Roman"/>
          <w:spacing w:val="-4"/>
          <w:sz w:val="28"/>
          <w:szCs w:val="28"/>
          <w:lang w:val="uk-UA"/>
        </w:rPr>
        <w:t xml:space="preserve">ЄВГЕНА НАХЛІКА </w:t>
      </w:r>
      <w:r w:rsidRPr="00737A1E">
        <w:rPr>
          <w:rFonts w:ascii="Times New Roman" w:hAnsi="Times New Roman" w:cs="Times New Roman"/>
          <w:spacing w:val="-4"/>
          <w:sz w:val="28"/>
          <w:szCs w:val="28"/>
          <w:lang w:val="uk-UA"/>
        </w:rPr>
        <w:t>для обрання академіком НАН України зі спеціальності «літературознавство»</w:t>
      </w:r>
      <w:r w:rsidR="00805C84" w:rsidRPr="00737A1E">
        <w:rPr>
          <w:rFonts w:ascii="Times New Roman" w:hAnsi="Times New Roman" w:cs="Times New Roman"/>
          <w:spacing w:val="-4"/>
          <w:sz w:val="28"/>
          <w:szCs w:val="28"/>
          <w:lang w:val="uk-UA"/>
        </w:rPr>
        <w:t xml:space="preserve"> </w:t>
      </w:r>
      <w:r w:rsidR="00805C84" w:rsidRPr="00737A1E">
        <w:rPr>
          <w:rFonts w:ascii="Times New Roman" w:hAnsi="Times New Roman" w:cs="Times New Roman"/>
          <w:i/>
          <w:spacing w:val="-4"/>
          <w:sz w:val="28"/>
          <w:szCs w:val="28"/>
          <w:lang w:val="uk-UA"/>
        </w:rPr>
        <w:t xml:space="preserve">(ректор </w:t>
      </w:r>
      <w:r w:rsidR="0045668C">
        <w:rPr>
          <w:rFonts w:ascii="Times New Roman" w:hAnsi="Times New Roman" w:cs="Times New Roman"/>
          <w:i/>
          <w:spacing w:val="-4"/>
          <w:sz w:val="28"/>
          <w:szCs w:val="28"/>
          <w:lang w:val="uk-UA"/>
        </w:rPr>
        <w:t>університету доц. САМОЙЛЕНКО </w:t>
      </w:r>
      <w:bookmarkStart w:id="0" w:name="_GoBack"/>
      <w:bookmarkEnd w:id="0"/>
      <w:r w:rsidR="0045668C">
        <w:rPr>
          <w:rFonts w:ascii="Times New Roman" w:hAnsi="Times New Roman" w:cs="Times New Roman"/>
          <w:i/>
          <w:spacing w:val="-4"/>
          <w:sz w:val="28"/>
          <w:szCs w:val="28"/>
          <w:lang w:val="uk-UA"/>
        </w:rPr>
        <w:t>О. </w:t>
      </w:r>
      <w:r w:rsidR="00805C84" w:rsidRPr="00737A1E">
        <w:rPr>
          <w:rFonts w:ascii="Times New Roman" w:hAnsi="Times New Roman" w:cs="Times New Roman"/>
          <w:i/>
          <w:spacing w:val="-4"/>
          <w:sz w:val="28"/>
          <w:szCs w:val="28"/>
          <w:lang w:val="uk-UA"/>
        </w:rPr>
        <w:t>Г.).</w:t>
      </w:r>
    </w:p>
    <w:p w:rsidR="00102BF8" w:rsidRPr="00737A1E" w:rsidRDefault="00102BF8" w:rsidP="00102BF8">
      <w:pPr>
        <w:pStyle w:val="a3"/>
        <w:numPr>
          <w:ilvl w:val="0"/>
          <w:numId w:val="41"/>
        </w:numPr>
        <w:tabs>
          <w:tab w:val="left" w:pos="993"/>
        </w:tabs>
        <w:spacing w:after="0" w:line="240" w:lineRule="auto"/>
        <w:ind w:left="993" w:hanging="284"/>
        <w:jc w:val="both"/>
        <w:rPr>
          <w:rFonts w:ascii="Times New Roman" w:hAnsi="Times New Roman" w:cs="Times New Roman"/>
          <w:i/>
          <w:spacing w:val="-4"/>
          <w:sz w:val="28"/>
          <w:szCs w:val="28"/>
          <w:lang w:val="uk-UA"/>
        </w:rPr>
      </w:pPr>
      <w:r w:rsidRPr="00737A1E">
        <w:rPr>
          <w:rFonts w:ascii="Times New Roman" w:hAnsi="Times New Roman" w:cs="Times New Roman"/>
          <w:b/>
          <w:spacing w:val="-4"/>
          <w:sz w:val="28"/>
          <w:szCs w:val="28"/>
          <w:lang w:val="uk-UA"/>
        </w:rPr>
        <w:t>Затвердження Кошторису</w:t>
      </w:r>
      <w:r w:rsidRPr="00737A1E">
        <w:rPr>
          <w:rFonts w:ascii="Times New Roman" w:hAnsi="Times New Roman" w:cs="Times New Roman"/>
          <w:spacing w:val="-4"/>
          <w:sz w:val="28"/>
          <w:szCs w:val="28"/>
          <w:lang w:val="uk-UA"/>
        </w:rPr>
        <w:t xml:space="preserve"> витрат студентського самоврядування Ніжинського державного університету імені Миколи Гоголя на 2024 р. </w:t>
      </w:r>
      <w:r w:rsidRPr="00737A1E">
        <w:rPr>
          <w:rFonts w:ascii="Times New Roman" w:hAnsi="Times New Roman" w:cs="Times New Roman"/>
          <w:i/>
          <w:spacing w:val="-4"/>
          <w:sz w:val="28"/>
          <w:szCs w:val="28"/>
          <w:lang w:val="uk-UA"/>
        </w:rPr>
        <w:t>(заступник голови студентської ради університету КИРИЧЕНКО А.)</w:t>
      </w:r>
    </w:p>
    <w:p w:rsidR="006C307D" w:rsidRPr="00737A1E" w:rsidRDefault="003C0F93" w:rsidP="00102BF8">
      <w:pPr>
        <w:pStyle w:val="a3"/>
        <w:numPr>
          <w:ilvl w:val="0"/>
          <w:numId w:val="41"/>
        </w:numPr>
        <w:tabs>
          <w:tab w:val="left" w:pos="993"/>
        </w:tabs>
        <w:spacing w:after="0" w:line="240" w:lineRule="auto"/>
        <w:ind w:left="993" w:hanging="284"/>
        <w:jc w:val="both"/>
        <w:rPr>
          <w:rFonts w:ascii="Times New Roman" w:hAnsi="Times New Roman" w:cs="Times New Roman"/>
          <w:spacing w:val="-4"/>
          <w:sz w:val="28"/>
          <w:szCs w:val="28"/>
          <w:lang w:val="uk-UA"/>
        </w:rPr>
      </w:pPr>
      <w:r w:rsidRPr="00737A1E">
        <w:rPr>
          <w:rFonts w:ascii="Times New Roman" w:hAnsi="Times New Roman" w:cs="Times New Roman"/>
          <w:b/>
          <w:spacing w:val="-4"/>
          <w:sz w:val="28"/>
          <w:szCs w:val="28"/>
          <w:lang w:val="uk-UA"/>
        </w:rPr>
        <w:t>Рекомендація до друку</w:t>
      </w:r>
      <w:r w:rsidRPr="00737A1E">
        <w:rPr>
          <w:rFonts w:ascii="Times New Roman" w:hAnsi="Times New Roman" w:cs="Times New Roman"/>
          <w:spacing w:val="-4"/>
          <w:sz w:val="28"/>
          <w:szCs w:val="28"/>
          <w:lang w:val="uk-UA"/>
        </w:rPr>
        <w:t xml:space="preserve"> навчально-методичних видань </w:t>
      </w:r>
      <w:r w:rsidRPr="00737A1E">
        <w:rPr>
          <w:rFonts w:ascii="Times New Roman" w:hAnsi="Times New Roman" w:cs="Times New Roman"/>
          <w:i/>
          <w:spacing w:val="-4"/>
          <w:sz w:val="28"/>
          <w:szCs w:val="28"/>
          <w:lang w:val="uk-UA"/>
        </w:rPr>
        <w:t>(ректор університету доц. САМОЙЛЕНКО О. Г.).</w:t>
      </w:r>
    </w:p>
    <w:p w:rsidR="004F0E6F" w:rsidRPr="00737A1E" w:rsidRDefault="004F0E6F" w:rsidP="00102BF8">
      <w:pPr>
        <w:pStyle w:val="a3"/>
        <w:numPr>
          <w:ilvl w:val="0"/>
          <w:numId w:val="41"/>
        </w:numPr>
        <w:tabs>
          <w:tab w:val="left" w:pos="993"/>
        </w:tabs>
        <w:spacing w:after="0" w:line="240" w:lineRule="auto"/>
        <w:ind w:left="993" w:hanging="284"/>
        <w:jc w:val="both"/>
        <w:rPr>
          <w:rFonts w:ascii="Times New Roman" w:hAnsi="Times New Roman" w:cs="Times New Roman"/>
          <w:spacing w:val="-2"/>
          <w:sz w:val="28"/>
          <w:szCs w:val="28"/>
          <w:lang w:val="uk-UA"/>
        </w:rPr>
      </w:pPr>
      <w:r w:rsidRPr="00737A1E">
        <w:rPr>
          <w:rFonts w:ascii="Times New Roman" w:hAnsi="Times New Roman" w:cs="Times New Roman"/>
          <w:b/>
          <w:spacing w:val="-4"/>
          <w:sz w:val="28"/>
          <w:szCs w:val="28"/>
          <w:lang w:val="uk-UA"/>
        </w:rPr>
        <w:t xml:space="preserve">Призначення гарантів ОП </w:t>
      </w:r>
      <w:r w:rsidRPr="00737A1E">
        <w:rPr>
          <w:rFonts w:ascii="Times New Roman" w:hAnsi="Times New Roman" w:cs="Times New Roman"/>
          <w:i/>
          <w:spacing w:val="-4"/>
          <w:sz w:val="28"/>
          <w:szCs w:val="28"/>
          <w:lang w:val="uk-UA"/>
        </w:rPr>
        <w:t>(голова Вченої ради університету проф. ГОРОДЕЦЬКА І. А.).</w:t>
      </w:r>
    </w:p>
    <w:p w:rsidR="00737A1E" w:rsidRPr="00737A1E" w:rsidRDefault="00737A1E" w:rsidP="00102BF8">
      <w:pPr>
        <w:pStyle w:val="a3"/>
        <w:numPr>
          <w:ilvl w:val="0"/>
          <w:numId w:val="41"/>
        </w:numPr>
        <w:tabs>
          <w:tab w:val="left" w:pos="993"/>
        </w:tabs>
        <w:spacing w:after="0" w:line="240" w:lineRule="auto"/>
        <w:ind w:left="993" w:hanging="284"/>
        <w:jc w:val="both"/>
        <w:rPr>
          <w:rFonts w:ascii="Times New Roman" w:hAnsi="Times New Roman" w:cs="Times New Roman"/>
          <w:spacing w:val="-2"/>
          <w:sz w:val="28"/>
          <w:szCs w:val="28"/>
          <w:lang w:val="uk-UA"/>
        </w:rPr>
      </w:pPr>
      <w:r w:rsidRPr="00737A1E">
        <w:rPr>
          <w:rFonts w:ascii="Times New Roman" w:hAnsi="Times New Roman" w:cs="Times New Roman"/>
          <w:spacing w:val="-4"/>
          <w:sz w:val="28"/>
          <w:szCs w:val="28"/>
          <w:lang w:val="uk-UA"/>
        </w:rPr>
        <w:t>Схвалення</w:t>
      </w:r>
      <w:r w:rsidRPr="00737A1E">
        <w:rPr>
          <w:rFonts w:ascii="Times New Roman" w:hAnsi="Times New Roman" w:cs="Times New Roman"/>
          <w:spacing w:val="-4"/>
          <w:sz w:val="28"/>
          <w:szCs w:val="28"/>
          <w:lang w:val="uk-UA"/>
        </w:rPr>
        <w:t xml:space="preserve"> програм підвищення кваліф</w:t>
      </w:r>
      <w:r w:rsidRPr="00737A1E">
        <w:rPr>
          <w:rFonts w:ascii="Times New Roman" w:hAnsi="Times New Roman" w:cs="Times New Roman"/>
          <w:spacing w:val="-4"/>
          <w:sz w:val="28"/>
          <w:szCs w:val="28"/>
          <w:lang w:val="uk-UA"/>
        </w:rPr>
        <w:t xml:space="preserve">ікації педагогічних працівників </w:t>
      </w:r>
      <w:r w:rsidRPr="00737A1E">
        <w:rPr>
          <w:rFonts w:ascii="Times New Roman" w:hAnsi="Times New Roman" w:cs="Times New Roman"/>
          <w:i/>
          <w:spacing w:val="-4"/>
          <w:sz w:val="28"/>
          <w:szCs w:val="28"/>
          <w:lang w:val="uk-UA"/>
        </w:rPr>
        <w:t>(голова Вченої ради університету проф. ГОРОДЕЦЬКА І. А.).</w:t>
      </w:r>
    </w:p>
    <w:p w:rsidR="00B43F4A" w:rsidRPr="00B43F4A" w:rsidRDefault="00B43F4A" w:rsidP="00B43F4A">
      <w:pPr>
        <w:pStyle w:val="a3"/>
        <w:shd w:val="clear" w:color="auto" w:fill="FFFFFF"/>
        <w:spacing w:after="0" w:line="240" w:lineRule="auto"/>
        <w:ind w:left="993"/>
        <w:jc w:val="both"/>
        <w:textAlignment w:val="baseline"/>
        <w:rPr>
          <w:rFonts w:ascii="Times New Roman" w:hAnsi="Times New Roman" w:cs="Times New Roman"/>
          <w:spacing w:val="-4"/>
          <w:sz w:val="26"/>
          <w:szCs w:val="26"/>
          <w:lang w:val="uk-UA"/>
        </w:rPr>
      </w:pPr>
    </w:p>
    <w:p w:rsidR="000319A0" w:rsidRPr="00120806" w:rsidRDefault="000319A0" w:rsidP="00313248">
      <w:pPr>
        <w:pStyle w:val="a3"/>
        <w:tabs>
          <w:tab w:val="left" w:pos="1276"/>
        </w:tabs>
        <w:spacing w:after="0" w:line="216" w:lineRule="auto"/>
        <w:ind w:left="1134"/>
        <w:jc w:val="both"/>
        <w:rPr>
          <w:rFonts w:ascii="Times New Roman" w:hAnsi="Times New Roman" w:cs="Times New Roman"/>
          <w:spacing w:val="-2"/>
          <w:sz w:val="27"/>
          <w:szCs w:val="27"/>
          <w:lang w:val="uk-UA"/>
        </w:rPr>
      </w:pPr>
    </w:p>
    <w:p w:rsidR="007F5957" w:rsidRPr="00D93DBC" w:rsidRDefault="007F5957" w:rsidP="00B43F4A">
      <w:pPr>
        <w:pStyle w:val="a4"/>
        <w:spacing w:before="0" w:beforeAutospacing="0" w:after="0" w:afterAutospacing="0" w:line="228" w:lineRule="auto"/>
        <w:ind w:left="1985"/>
        <w:jc w:val="both"/>
        <w:rPr>
          <w:b/>
          <w:bCs/>
          <w:spacing w:val="-2"/>
          <w:sz w:val="26"/>
          <w:szCs w:val="26"/>
          <w:lang w:val="uk-UA"/>
        </w:rPr>
      </w:pPr>
    </w:p>
    <w:p w:rsidR="009219F9" w:rsidRPr="00D93DBC" w:rsidRDefault="004A2A60" w:rsidP="00B43F4A">
      <w:pPr>
        <w:pStyle w:val="a4"/>
        <w:spacing w:before="0" w:beforeAutospacing="0" w:after="0" w:afterAutospacing="0" w:line="228" w:lineRule="auto"/>
        <w:ind w:left="1985" w:hanging="709"/>
        <w:jc w:val="both"/>
        <w:rPr>
          <w:b/>
          <w:bCs/>
          <w:spacing w:val="-2"/>
          <w:sz w:val="26"/>
          <w:szCs w:val="26"/>
          <w:lang w:val="uk-UA"/>
        </w:rPr>
      </w:pPr>
      <w:r w:rsidRPr="00D93DBC">
        <w:rPr>
          <w:b/>
          <w:bCs/>
          <w:spacing w:val="-2"/>
          <w:sz w:val="26"/>
          <w:szCs w:val="26"/>
          <w:lang w:val="uk-UA"/>
        </w:rPr>
        <w:t xml:space="preserve">Голова Вченої ради            </w:t>
      </w:r>
      <w:r w:rsidR="007F5957">
        <w:rPr>
          <w:b/>
          <w:bCs/>
          <w:spacing w:val="-2"/>
          <w:sz w:val="26"/>
          <w:szCs w:val="26"/>
          <w:lang w:val="uk-UA"/>
        </w:rPr>
        <w:t xml:space="preserve">                       </w:t>
      </w:r>
      <w:r w:rsidRPr="00D93DBC">
        <w:rPr>
          <w:b/>
          <w:bCs/>
          <w:spacing w:val="-2"/>
          <w:sz w:val="26"/>
          <w:szCs w:val="26"/>
          <w:lang w:val="uk-UA"/>
        </w:rPr>
        <w:t xml:space="preserve">  </w:t>
      </w:r>
      <w:r w:rsidR="007A51DB" w:rsidRPr="00D93DBC">
        <w:rPr>
          <w:b/>
          <w:bCs/>
          <w:spacing w:val="-2"/>
          <w:sz w:val="26"/>
          <w:szCs w:val="26"/>
          <w:lang w:val="uk-UA"/>
        </w:rPr>
        <w:t xml:space="preserve">     </w:t>
      </w:r>
      <w:r w:rsidR="001E7697" w:rsidRPr="00D93DBC">
        <w:rPr>
          <w:b/>
          <w:bCs/>
          <w:spacing w:val="-2"/>
          <w:sz w:val="26"/>
          <w:szCs w:val="26"/>
          <w:lang w:val="uk-UA"/>
        </w:rPr>
        <w:t xml:space="preserve">        </w:t>
      </w:r>
      <w:r w:rsidR="007A51DB" w:rsidRPr="00D93DBC">
        <w:rPr>
          <w:b/>
          <w:bCs/>
          <w:spacing w:val="-2"/>
          <w:sz w:val="26"/>
          <w:szCs w:val="26"/>
          <w:lang w:val="uk-UA"/>
        </w:rPr>
        <w:t xml:space="preserve">   </w:t>
      </w:r>
      <w:r w:rsidRPr="00D93DBC">
        <w:rPr>
          <w:b/>
          <w:bCs/>
          <w:spacing w:val="-2"/>
          <w:sz w:val="26"/>
          <w:szCs w:val="26"/>
          <w:lang w:val="uk-UA"/>
        </w:rPr>
        <w:t>І</w:t>
      </w:r>
      <w:r w:rsidR="009219F9" w:rsidRPr="00D93DBC">
        <w:rPr>
          <w:b/>
          <w:bCs/>
          <w:spacing w:val="-2"/>
          <w:sz w:val="26"/>
          <w:szCs w:val="26"/>
          <w:lang w:val="uk-UA"/>
        </w:rPr>
        <w:t>рина</w:t>
      </w:r>
      <w:r w:rsidRPr="00D93DBC">
        <w:rPr>
          <w:b/>
          <w:bCs/>
          <w:spacing w:val="-2"/>
          <w:sz w:val="26"/>
          <w:szCs w:val="26"/>
          <w:lang w:val="uk-UA"/>
        </w:rPr>
        <w:t xml:space="preserve"> Городецька</w:t>
      </w:r>
    </w:p>
    <w:p w:rsidR="00B96400" w:rsidRDefault="00B96400" w:rsidP="00B43F4A">
      <w:pPr>
        <w:pStyle w:val="a4"/>
        <w:spacing w:before="0" w:beforeAutospacing="0" w:after="0" w:afterAutospacing="0" w:line="228" w:lineRule="auto"/>
        <w:ind w:left="1985" w:hanging="709"/>
        <w:jc w:val="both"/>
        <w:rPr>
          <w:b/>
          <w:bCs/>
          <w:spacing w:val="-2"/>
          <w:sz w:val="26"/>
          <w:szCs w:val="26"/>
          <w:lang w:val="uk-UA"/>
        </w:rPr>
      </w:pPr>
    </w:p>
    <w:p w:rsidR="00120806" w:rsidRPr="00D93DBC" w:rsidRDefault="00120806" w:rsidP="00B43F4A">
      <w:pPr>
        <w:pStyle w:val="a4"/>
        <w:spacing w:before="0" w:beforeAutospacing="0" w:after="0" w:afterAutospacing="0" w:line="228" w:lineRule="auto"/>
        <w:ind w:left="1985" w:hanging="709"/>
        <w:jc w:val="both"/>
        <w:rPr>
          <w:b/>
          <w:bCs/>
          <w:spacing w:val="-2"/>
          <w:sz w:val="26"/>
          <w:szCs w:val="26"/>
          <w:lang w:val="uk-UA"/>
        </w:rPr>
      </w:pPr>
    </w:p>
    <w:p w:rsidR="00157440" w:rsidRPr="00D93DBC" w:rsidRDefault="00440D61" w:rsidP="00B43F4A">
      <w:pPr>
        <w:pStyle w:val="a4"/>
        <w:spacing w:before="0" w:beforeAutospacing="0" w:after="0" w:afterAutospacing="0" w:line="228" w:lineRule="auto"/>
        <w:ind w:left="1985" w:hanging="709"/>
        <w:jc w:val="both"/>
        <w:rPr>
          <w:spacing w:val="-2"/>
          <w:sz w:val="26"/>
          <w:szCs w:val="26"/>
          <w:lang w:val="uk-UA"/>
        </w:rPr>
      </w:pPr>
      <w:r w:rsidRPr="00D93DBC">
        <w:rPr>
          <w:b/>
          <w:bCs/>
          <w:spacing w:val="-2"/>
          <w:sz w:val="26"/>
          <w:szCs w:val="26"/>
          <w:lang w:val="uk-UA"/>
        </w:rPr>
        <w:t>У</w:t>
      </w:r>
      <w:r w:rsidR="009219F9" w:rsidRPr="00D93DBC">
        <w:rPr>
          <w:b/>
          <w:bCs/>
          <w:spacing w:val="-2"/>
          <w:sz w:val="26"/>
          <w:szCs w:val="26"/>
          <w:lang w:val="uk-UA"/>
        </w:rPr>
        <w:t xml:space="preserve">чений секретар                             </w:t>
      </w:r>
      <w:r w:rsidR="00A53ECF" w:rsidRPr="00D93DBC">
        <w:rPr>
          <w:b/>
          <w:bCs/>
          <w:spacing w:val="-2"/>
          <w:sz w:val="26"/>
          <w:szCs w:val="26"/>
          <w:lang w:val="uk-UA"/>
        </w:rPr>
        <w:t xml:space="preserve">                   </w:t>
      </w:r>
      <w:r w:rsidR="00E82D64" w:rsidRPr="00D93DBC">
        <w:rPr>
          <w:b/>
          <w:bCs/>
          <w:spacing w:val="-2"/>
          <w:sz w:val="26"/>
          <w:szCs w:val="26"/>
          <w:lang w:val="uk-UA"/>
        </w:rPr>
        <w:t xml:space="preserve">  </w:t>
      </w:r>
      <w:r w:rsidR="006A7850" w:rsidRPr="00D93DBC">
        <w:rPr>
          <w:b/>
          <w:bCs/>
          <w:spacing w:val="-2"/>
          <w:sz w:val="26"/>
          <w:szCs w:val="26"/>
          <w:lang w:val="uk-UA"/>
        </w:rPr>
        <w:t xml:space="preserve">       </w:t>
      </w:r>
      <w:r w:rsidR="007F5957">
        <w:rPr>
          <w:b/>
          <w:bCs/>
          <w:spacing w:val="-2"/>
          <w:sz w:val="26"/>
          <w:szCs w:val="26"/>
          <w:lang w:val="uk-UA"/>
        </w:rPr>
        <w:t xml:space="preserve"> </w:t>
      </w:r>
      <w:r w:rsidR="009219F9" w:rsidRPr="00D93DBC">
        <w:rPr>
          <w:b/>
          <w:bCs/>
          <w:spacing w:val="-2"/>
          <w:sz w:val="26"/>
          <w:szCs w:val="26"/>
          <w:lang w:val="uk-UA"/>
        </w:rPr>
        <w:t>Наталія Голуб</w:t>
      </w:r>
    </w:p>
    <w:sectPr w:rsidR="00157440" w:rsidRPr="00D93DBC" w:rsidSect="002C3F84">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D9"/>
    <w:multiLevelType w:val="hybridMultilevel"/>
    <w:tmpl w:val="4F1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D0040"/>
    <w:multiLevelType w:val="hybridMultilevel"/>
    <w:tmpl w:val="69F2CF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93F6D"/>
    <w:multiLevelType w:val="hybridMultilevel"/>
    <w:tmpl w:val="12CA1F5C"/>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AF666F"/>
    <w:multiLevelType w:val="hybridMultilevel"/>
    <w:tmpl w:val="D2FED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892B00"/>
    <w:multiLevelType w:val="multilevel"/>
    <w:tmpl w:val="8FA8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146E3"/>
    <w:multiLevelType w:val="hybridMultilevel"/>
    <w:tmpl w:val="3A10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44FB5"/>
    <w:multiLevelType w:val="hybridMultilevel"/>
    <w:tmpl w:val="47AC21A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15:restartNumberingAfterBreak="0">
    <w:nsid w:val="30946950"/>
    <w:multiLevelType w:val="hybridMultilevel"/>
    <w:tmpl w:val="F4921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B01AAF"/>
    <w:multiLevelType w:val="multilevel"/>
    <w:tmpl w:val="7872372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4A6C"/>
    <w:multiLevelType w:val="hybridMultilevel"/>
    <w:tmpl w:val="A50E7958"/>
    <w:lvl w:ilvl="0" w:tplc="0419000F">
      <w:start w:val="1"/>
      <w:numFmt w:val="decimal"/>
      <w:lvlText w:val="%1."/>
      <w:lvlJc w:val="left"/>
      <w:pPr>
        <w:ind w:left="720" w:hanging="360"/>
      </w:pPr>
    </w:lvl>
    <w:lvl w:ilvl="1" w:tplc="ACC0C5FE">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AB1537"/>
    <w:multiLevelType w:val="hybridMultilevel"/>
    <w:tmpl w:val="0D8C1218"/>
    <w:lvl w:ilvl="0" w:tplc="89C8594A">
      <w:start w:val="1"/>
      <w:numFmt w:val="bullet"/>
      <w:lvlText w:val=""/>
      <w:lvlJc w:val="left"/>
      <w:pPr>
        <w:ind w:left="360" w:hanging="360"/>
      </w:pPr>
      <w:rPr>
        <w:rFonts w:ascii="Wingdings" w:hAnsi="Wingdings" w:hint="default"/>
        <w:sz w:val="22"/>
      </w:rPr>
    </w:lvl>
    <w:lvl w:ilvl="1" w:tplc="BFFEEE9E">
      <w:numFmt w:val="decimal"/>
      <w:lvlText w:val=""/>
      <w:lvlJc w:val="left"/>
    </w:lvl>
    <w:lvl w:ilvl="2" w:tplc="B05AE8CC">
      <w:numFmt w:val="decimal"/>
      <w:lvlText w:val=""/>
      <w:lvlJc w:val="left"/>
    </w:lvl>
    <w:lvl w:ilvl="3" w:tplc="85101858">
      <w:numFmt w:val="decimal"/>
      <w:lvlText w:val=""/>
      <w:lvlJc w:val="left"/>
    </w:lvl>
    <w:lvl w:ilvl="4" w:tplc="6E94A61A">
      <w:numFmt w:val="decimal"/>
      <w:lvlText w:val=""/>
      <w:lvlJc w:val="left"/>
    </w:lvl>
    <w:lvl w:ilvl="5" w:tplc="C116F5E0">
      <w:numFmt w:val="decimal"/>
      <w:lvlText w:val=""/>
      <w:lvlJc w:val="left"/>
    </w:lvl>
    <w:lvl w:ilvl="6" w:tplc="28FEFB4C">
      <w:numFmt w:val="decimal"/>
      <w:lvlText w:val=""/>
      <w:lvlJc w:val="left"/>
    </w:lvl>
    <w:lvl w:ilvl="7" w:tplc="5164F122">
      <w:numFmt w:val="decimal"/>
      <w:lvlText w:val=""/>
      <w:lvlJc w:val="left"/>
    </w:lvl>
    <w:lvl w:ilvl="8" w:tplc="30CA23CE">
      <w:numFmt w:val="decimal"/>
      <w:lvlText w:val=""/>
      <w:lvlJc w:val="left"/>
    </w:lvl>
  </w:abstractNum>
  <w:abstractNum w:abstractNumId="11" w15:restartNumberingAfterBreak="0">
    <w:nsid w:val="355C4B25"/>
    <w:multiLevelType w:val="hybridMultilevel"/>
    <w:tmpl w:val="A81E1CA4"/>
    <w:lvl w:ilvl="0" w:tplc="04190001">
      <w:start w:val="1"/>
      <w:numFmt w:val="bullet"/>
      <w:lvlText w:val=""/>
      <w:lvlJc w:val="left"/>
      <w:pPr>
        <w:ind w:left="360" w:hanging="360"/>
      </w:pPr>
      <w:rPr>
        <w:rFonts w:ascii="Symbol" w:hAnsi="Symbol" w:hint="default"/>
        <w:sz w:val="22"/>
      </w:rPr>
    </w:lvl>
    <w:lvl w:ilvl="1" w:tplc="C97C1748">
      <w:numFmt w:val="decimal"/>
      <w:lvlText w:val=""/>
      <w:lvlJc w:val="left"/>
    </w:lvl>
    <w:lvl w:ilvl="2" w:tplc="6714BFC8">
      <w:numFmt w:val="decimal"/>
      <w:lvlText w:val=""/>
      <w:lvlJc w:val="left"/>
    </w:lvl>
    <w:lvl w:ilvl="3" w:tplc="F956DF52">
      <w:numFmt w:val="decimal"/>
      <w:lvlText w:val=""/>
      <w:lvlJc w:val="left"/>
    </w:lvl>
    <w:lvl w:ilvl="4" w:tplc="DCAA076E">
      <w:numFmt w:val="decimal"/>
      <w:lvlText w:val=""/>
      <w:lvlJc w:val="left"/>
    </w:lvl>
    <w:lvl w:ilvl="5" w:tplc="3F72815E">
      <w:numFmt w:val="decimal"/>
      <w:lvlText w:val=""/>
      <w:lvlJc w:val="left"/>
    </w:lvl>
    <w:lvl w:ilvl="6" w:tplc="5502C954">
      <w:numFmt w:val="decimal"/>
      <w:lvlText w:val=""/>
      <w:lvlJc w:val="left"/>
    </w:lvl>
    <w:lvl w:ilvl="7" w:tplc="209E9CC6">
      <w:numFmt w:val="decimal"/>
      <w:lvlText w:val=""/>
      <w:lvlJc w:val="left"/>
    </w:lvl>
    <w:lvl w:ilvl="8" w:tplc="0360E9C2">
      <w:numFmt w:val="decimal"/>
      <w:lvlText w:val=""/>
      <w:lvlJc w:val="left"/>
    </w:lvl>
  </w:abstractNum>
  <w:abstractNum w:abstractNumId="12" w15:restartNumberingAfterBreak="0">
    <w:nsid w:val="387B050D"/>
    <w:multiLevelType w:val="hybridMultilevel"/>
    <w:tmpl w:val="84926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984A98"/>
    <w:multiLevelType w:val="hybridMultilevel"/>
    <w:tmpl w:val="9580B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A20BEC"/>
    <w:multiLevelType w:val="hybridMultilevel"/>
    <w:tmpl w:val="7B10B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3BE0FF1"/>
    <w:multiLevelType w:val="hybridMultilevel"/>
    <w:tmpl w:val="3E4A22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1D5821"/>
    <w:multiLevelType w:val="hybridMultilevel"/>
    <w:tmpl w:val="3CE6CC8A"/>
    <w:lvl w:ilvl="0" w:tplc="6E26FEF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81365"/>
    <w:multiLevelType w:val="hybridMultilevel"/>
    <w:tmpl w:val="281C0A8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527232C8"/>
    <w:multiLevelType w:val="hybridMultilevel"/>
    <w:tmpl w:val="9D6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854ECB"/>
    <w:multiLevelType w:val="hybridMultilevel"/>
    <w:tmpl w:val="6F7A2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82F3F64"/>
    <w:multiLevelType w:val="hybridMultilevel"/>
    <w:tmpl w:val="F46E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924F6"/>
    <w:multiLevelType w:val="hybridMultilevel"/>
    <w:tmpl w:val="531013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BEB126A"/>
    <w:multiLevelType w:val="hybridMultilevel"/>
    <w:tmpl w:val="64ACA7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D79473F"/>
    <w:multiLevelType w:val="hybridMultilevel"/>
    <w:tmpl w:val="27821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384DA7"/>
    <w:multiLevelType w:val="hybridMultilevel"/>
    <w:tmpl w:val="22383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F347F3"/>
    <w:multiLevelType w:val="hybridMultilevel"/>
    <w:tmpl w:val="6A5E24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6" w15:restartNumberingAfterBreak="0">
    <w:nsid w:val="606F5A5A"/>
    <w:multiLevelType w:val="hybridMultilevel"/>
    <w:tmpl w:val="E5521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BB1D0C"/>
    <w:multiLevelType w:val="hybridMultilevel"/>
    <w:tmpl w:val="0E205D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4044CC6"/>
    <w:multiLevelType w:val="hybridMultilevel"/>
    <w:tmpl w:val="0A281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C21EC"/>
    <w:multiLevelType w:val="hybridMultilevel"/>
    <w:tmpl w:val="A56C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C90D0D"/>
    <w:multiLevelType w:val="hybridMultilevel"/>
    <w:tmpl w:val="B79C8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11F72E6"/>
    <w:multiLevelType w:val="hybridMultilevel"/>
    <w:tmpl w:val="33D003C4"/>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 w15:restartNumberingAfterBreak="0">
    <w:nsid w:val="74C56A28"/>
    <w:multiLevelType w:val="hybridMultilevel"/>
    <w:tmpl w:val="B364B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4163EB"/>
    <w:multiLevelType w:val="hybridMultilevel"/>
    <w:tmpl w:val="0804BD0A"/>
    <w:lvl w:ilvl="0" w:tplc="BF84E08C">
      <w:start w:val="1"/>
      <w:numFmt w:val="bullet"/>
      <w:lvlText w:val=""/>
      <w:lvlJc w:val="left"/>
      <w:pPr>
        <w:ind w:left="360" w:hanging="360"/>
      </w:pPr>
      <w:rPr>
        <w:rFonts w:ascii="Wingdings" w:hAnsi="Wingdings" w:hint="default"/>
        <w:sz w:val="22"/>
      </w:rPr>
    </w:lvl>
    <w:lvl w:ilvl="1" w:tplc="E67A963C">
      <w:numFmt w:val="decimal"/>
      <w:lvlText w:val=""/>
      <w:lvlJc w:val="left"/>
    </w:lvl>
    <w:lvl w:ilvl="2" w:tplc="265E4EDA">
      <w:numFmt w:val="decimal"/>
      <w:lvlText w:val=""/>
      <w:lvlJc w:val="left"/>
    </w:lvl>
    <w:lvl w:ilvl="3" w:tplc="872E7776">
      <w:numFmt w:val="decimal"/>
      <w:lvlText w:val=""/>
      <w:lvlJc w:val="left"/>
    </w:lvl>
    <w:lvl w:ilvl="4" w:tplc="6AB04C32">
      <w:numFmt w:val="decimal"/>
      <w:lvlText w:val=""/>
      <w:lvlJc w:val="left"/>
    </w:lvl>
    <w:lvl w:ilvl="5" w:tplc="B1B64034">
      <w:numFmt w:val="decimal"/>
      <w:lvlText w:val=""/>
      <w:lvlJc w:val="left"/>
    </w:lvl>
    <w:lvl w:ilvl="6" w:tplc="6EC2A246">
      <w:numFmt w:val="decimal"/>
      <w:lvlText w:val=""/>
      <w:lvlJc w:val="left"/>
    </w:lvl>
    <w:lvl w:ilvl="7" w:tplc="EC9E0CA2">
      <w:numFmt w:val="decimal"/>
      <w:lvlText w:val=""/>
      <w:lvlJc w:val="left"/>
    </w:lvl>
    <w:lvl w:ilvl="8" w:tplc="04988A7E">
      <w:numFmt w:val="decimal"/>
      <w:lvlText w:val=""/>
      <w:lvlJc w:val="left"/>
    </w:lvl>
  </w:abstractNum>
  <w:abstractNum w:abstractNumId="34" w15:restartNumberingAfterBreak="0">
    <w:nsid w:val="77CF1DF4"/>
    <w:multiLevelType w:val="hybridMultilevel"/>
    <w:tmpl w:val="24C028C2"/>
    <w:lvl w:ilvl="0" w:tplc="1E66A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99D5658"/>
    <w:multiLevelType w:val="hybridMultilevel"/>
    <w:tmpl w:val="740C7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D72985"/>
    <w:multiLevelType w:val="hybridMultilevel"/>
    <w:tmpl w:val="A99442A8"/>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835D44"/>
    <w:multiLevelType w:val="hybridMultilevel"/>
    <w:tmpl w:val="78FE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9210B1"/>
    <w:multiLevelType w:val="hybridMultilevel"/>
    <w:tmpl w:val="5FFA791A"/>
    <w:lvl w:ilvl="0" w:tplc="0D56F60C">
      <w:start w:val="1"/>
      <w:numFmt w:val="decimal"/>
      <w:lvlText w:val="%1."/>
      <w:lvlJc w:val="left"/>
      <w:pPr>
        <w:ind w:left="1249" w:hanging="540"/>
      </w:pPr>
      <w:rPr>
        <w:rFonts w:eastAsia="Arial" w:hint="default"/>
        <w:color w:val="25252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0E144E"/>
    <w:multiLevelType w:val="hybridMultilevel"/>
    <w:tmpl w:val="28F0D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num>
  <w:num w:numId="2">
    <w:abstractNumId w:val="11"/>
    <w:lvlOverride w:ilvl="0">
      <w:startOverride w:val="1"/>
    </w:lvlOverride>
  </w:num>
  <w:num w:numId="3">
    <w:abstractNumId w:val="11"/>
  </w:num>
  <w:num w:numId="4">
    <w:abstractNumId w:val="1"/>
  </w:num>
  <w:num w:numId="5">
    <w:abstractNumId w:val="38"/>
  </w:num>
  <w:num w:numId="6">
    <w:abstractNumId w:val="5"/>
  </w:num>
  <w:num w:numId="7">
    <w:abstractNumId w:val="11"/>
  </w:num>
  <w:num w:numId="8">
    <w:abstractNumId w:val="13"/>
  </w:num>
  <w:num w:numId="9">
    <w:abstractNumId w:val="36"/>
  </w:num>
  <w:num w:numId="10">
    <w:abstractNumId w:val="18"/>
  </w:num>
  <w:num w:numId="11">
    <w:abstractNumId w:val="4"/>
  </w:num>
  <w:num w:numId="12">
    <w:abstractNumId w:val="22"/>
  </w:num>
  <w:num w:numId="13">
    <w:abstractNumId w:val="14"/>
  </w:num>
  <w:num w:numId="14">
    <w:abstractNumId w:val="8"/>
  </w:num>
  <w:num w:numId="15">
    <w:abstractNumId w:val="35"/>
  </w:num>
  <w:num w:numId="16">
    <w:abstractNumId w:val="23"/>
  </w:num>
  <w:num w:numId="17">
    <w:abstractNumId w:val="30"/>
  </w:num>
  <w:num w:numId="18">
    <w:abstractNumId w:val="3"/>
  </w:num>
  <w:num w:numId="19">
    <w:abstractNumId w:val="39"/>
  </w:num>
  <w:num w:numId="20">
    <w:abstractNumId w:val="9"/>
  </w:num>
  <w:num w:numId="21">
    <w:abstractNumId w:val="34"/>
  </w:num>
  <w:num w:numId="22">
    <w:abstractNumId w:val="15"/>
  </w:num>
  <w:num w:numId="23">
    <w:abstractNumId w:val="31"/>
  </w:num>
  <w:num w:numId="24">
    <w:abstractNumId w:val="6"/>
  </w:num>
  <w:num w:numId="25">
    <w:abstractNumId w:val="24"/>
  </w:num>
  <w:num w:numId="26">
    <w:abstractNumId w:val="7"/>
  </w:num>
  <w:num w:numId="27">
    <w:abstractNumId w:val="0"/>
  </w:num>
  <w:num w:numId="28">
    <w:abstractNumId w:val="37"/>
  </w:num>
  <w:num w:numId="29">
    <w:abstractNumId w:val="20"/>
  </w:num>
  <w:num w:numId="30">
    <w:abstractNumId w:val="2"/>
  </w:num>
  <w:num w:numId="31">
    <w:abstractNumId w:val="29"/>
  </w:num>
  <w:num w:numId="32">
    <w:abstractNumId w:val="21"/>
  </w:num>
  <w:num w:numId="33">
    <w:abstractNumId w:val="19"/>
  </w:num>
  <w:num w:numId="34">
    <w:abstractNumId w:val="27"/>
  </w:num>
  <w:num w:numId="35">
    <w:abstractNumId w:val="28"/>
  </w:num>
  <w:num w:numId="36">
    <w:abstractNumId w:val="17"/>
  </w:num>
  <w:num w:numId="37">
    <w:abstractNumId w:val="25"/>
  </w:num>
  <w:num w:numId="38">
    <w:abstractNumId w:val="16"/>
  </w:num>
  <w:num w:numId="39">
    <w:abstractNumId w:val="12"/>
  </w:num>
  <w:num w:numId="40">
    <w:abstractNumId w:val="2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useFELayout/>
    <w:compatSetting w:name="compatibilityMode" w:uri="http://schemas.microsoft.com/office/word" w:val="12"/>
  </w:compat>
  <w:rsids>
    <w:rsidRoot w:val="0015031D"/>
    <w:rsid w:val="00004F99"/>
    <w:rsid w:val="00010B22"/>
    <w:rsid w:val="00021040"/>
    <w:rsid w:val="000319A0"/>
    <w:rsid w:val="00064CB8"/>
    <w:rsid w:val="0006623B"/>
    <w:rsid w:val="000A0F92"/>
    <w:rsid w:val="000F03B6"/>
    <w:rsid w:val="00102BF8"/>
    <w:rsid w:val="00104033"/>
    <w:rsid w:val="00105231"/>
    <w:rsid w:val="00120806"/>
    <w:rsid w:val="00131B5B"/>
    <w:rsid w:val="0015031D"/>
    <w:rsid w:val="00157440"/>
    <w:rsid w:val="00184DB5"/>
    <w:rsid w:val="00197297"/>
    <w:rsid w:val="001C42BE"/>
    <w:rsid w:val="001E7697"/>
    <w:rsid w:val="00202A16"/>
    <w:rsid w:val="002228D2"/>
    <w:rsid w:val="00260C23"/>
    <w:rsid w:val="0029758F"/>
    <w:rsid w:val="002B0DA0"/>
    <w:rsid w:val="002C1E46"/>
    <w:rsid w:val="002C32A1"/>
    <w:rsid w:val="002C3F84"/>
    <w:rsid w:val="002F0A4F"/>
    <w:rsid w:val="00300CC8"/>
    <w:rsid w:val="00306973"/>
    <w:rsid w:val="003107B0"/>
    <w:rsid w:val="00313248"/>
    <w:rsid w:val="00326B1F"/>
    <w:rsid w:val="00330AE9"/>
    <w:rsid w:val="00350928"/>
    <w:rsid w:val="00361992"/>
    <w:rsid w:val="00373C11"/>
    <w:rsid w:val="00375BC4"/>
    <w:rsid w:val="00391016"/>
    <w:rsid w:val="003C0F93"/>
    <w:rsid w:val="003C67FC"/>
    <w:rsid w:val="003F16F3"/>
    <w:rsid w:val="003F29A4"/>
    <w:rsid w:val="00410659"/>
    <w:rsid w:val="00415BC9"/>
    <w:rsid w:val="00422723"/>
    <w:rsid w:val="00440D61"/>
    <w:rsid w:val="00445823"/>
    <w:rsid w:val="0045668C"/>
    <w:rsid w:val="004817D3"/>
    <w:rsid w:val="004838C8"/>
    <w:rsid w:val="004A2A60"/>
    <w:rsid w:val="004A3FD2"/>
    <w:rsid w:val="004E5B73"/>
    <w:rsid w:val="004F0E6F"/>
    <w:rsid w:val="004F0F79"/>
    <w:rsid w:val="00501CF9"/>
    <w:rsid w:val="0050392E"/>
    <w:rsid w:val="0053198B"/>
    <w:rsid w:val="005335B1"/>
    <w:rsid w:val="005652E9"/>
    <w:rsid w:val="00574AC7"/>
    <w:rsid w:val="005958A1"/>
    <w:rsid w:val="005B60D0"/>
    <w:rsid w:val="005D015F"/>
    <w:rsid w:val="006022D3"/>
    <w:rsid w:val="00603978"/>
    <w:rsid w:val="0064361F"/>
    <w:rsid w:val="00671401"/>
    <w:rsid w:val="00687C9D"/>
    <w:rsid w:val="00697941"/>
    <w:rsid w:val="006A50C8"/>
    <w:rsid w:val="006A7850"/>
    <w:rsid w:val="006B3D2B"/>
    <w:rsid w:val="006B7F16"/>
    <w:rsid w:val="006C307D"/>
    <w:rsid w:val="006C55A1"/>
    <w:rsid w:val="006E707B"/>
    <w:rsid w:val="007220E6"/>
    <w:rsid w:val="0072454D"/>
    <w:rsid w:val="00737A1E"/>
    <w:rsid w:val="007444AE"/>
    <w:rsid w:val="00756B13"/>
    <w:rsid w:val="0076307B"/>
    <w:rsid w:val="00763ECF"/>
    <w:rsid w:val="00767C6F"/>
    <w:rsid w:val="00767E2A"/>
    <w:rsid w:val="0077079F"/>
    <w:rsid w:val="0078107F"/>
    <w:rsid w:val="007838BE"/>
    <w:rsid w:val="007A51DB"/>
    <w:rsid w:val="007D28FA"/>
    <w:rsid w:val="007F5957"/>
    <w:rsid w:val="00805C84"/>
    <w:rsid w:val="00827FAE"/>
    <w:rsid w:val="00834A3C"/>
    <w:rsid w:val="00845426"/>
    <w:rsid w:val="008776DA"/>
    <w:rsid w:val="00887078"/>
    <w:rsid w:val="00897908"/>
    <w:rsid w:val="008A789F"/>
    <w:rsid w:val="008B0991"/>
    <w:rsid w:val="008B47AE"/>
    <w:rsid w:val="008C17EE"/>
    <w:rsid w:val="008E16C1"/>
    <w:rsid w:val="009219F9"/>
    <w:rsid w:val="0093261E"/>
    <w:rsid w:val="00971314"/>
    <w:rsid w:val="009762F7"/>
    <w:rsid w:val="00993549"/>
    <w:rsid w:val="009B0BC6"/>
    <w:rsid w:val="009B1268"/>
    <w:rsid w:val="009B1A79"/>
    <w:rsid w:val="009B273F"/>
    <w:rsid w:val="009F0FE3"/>
    <w:rsid w:val="009F59B7"/>
    <w:rsid w:val="00A061AC"/>
    <w:rsid w:val="00A074B4"/>
    <w:rsid w:val="00A2661D"/>
    <w:rsid w:val="00A42AD5"/>
    <w:rsid w:val="00A44E56"/>
    <w:rsid w:val="00A5133B"/>
    <w:rsid w:val="00A53ECF"/>
    <w:rsid w:val="00A62BD9"/>
    <w:rsid w:val="00A82970"/>
    <w:rsid w:val="00A95AA8"/>
    <w:rsid w:val="00AB1471"/>
    <w:rsid w:val="00AB2FC4"/>
    <w:rsid w:val="00AE3316"/>
    <w:rsid w:val="00B00107"/>
    <w:rsid w:val="00B00CAE"/>
    <w:rsid w:val="00B2348F"/>
    <w:rsid w:val="00B30E6C"/>
    <w:rsid w:val="00B31352"/>
    <w:rsid w:val="00B36720"/>
    <w:rsid w:val="00B43F4A"/>
    <w:rsid w:val="00B53009"/>
    <w:rsid w:val="00B67221"/>
    <w:rsid w:val="00B67CE8"/>
    <w:rsid w:val="00B82036"/>
    <w:rsid w:val="00B957E9"/>
    <w:rsid w:val="00B96400"/>
    <w:rsid w:val="00BA2BE8"/>
    <w:rsid w:val="00BA7AFB"/>
    <w:rsid w:val="00BD0688"/>
    <w:rsid w:val="00BD5BFA"/>
    <w:rsid w:val="00BF7C82"/>
    <w:rsid w:val="00C1778A"/>
    <w:rsid w:val="00C26F89"/>
    <w:rsid w:val="00C31D17"/>
    <w:rsid w:val="00C43D62"/>
    <w:rsid w:val="00C606A1"/>
    <w:rsid w:val="00C60F24"/>
    <w:rsid w:val="00C851A5"/>
    <w:rsid w:val="00C86545"/>
    <w:rsid w:val="00CC1772"/>
    <w:rsid w:val="00CC3355"/>
    <w:rsid w:val="00CD047D"/>
    <w:rsid w:val="00CF233D"/>
    <w:rsid w:val="00D01C9E"/>
    <w:rsid w:val="00D1614B"/>
    <w:rsid w:val="00D25117"/>
    <w:rsid w:val="00D25D51"/>
    <w:rsid w:val="00D30F4E"/>
    <w:rsid w:val="00D33C91"/>
    <w:rsid w:val="00D460DF"/>
    <w:rsid w:val="00D57C2E"/>
    <w:rsid w:val="00D61A58"/>
    <w:rsid w:val="00D93DBC"/>
    <w:rsid w:val="00D95ECB"/>
    <w:rsid w:val="00DB5015"/>
    <w:rsid w:val="00DB50B7"/>
    <w:rsid w:val="00DD1565"/>
    <w:rsid w:val="00E17956"/>
    <w:rsid w:val="00E27D41"/>
    <w:rsid w:val="00E521E4"/>
    <w:rsid w:val="00E53038"/>
    <w:rsid w:val="00E7169E"/>
    <w:rsid w:val="00E75556"/>
    <w:rsid w:val="00E82D64"/>
    <w:rsid w:val="00E85ECA"/>
    <w:rsid w:val="00EA2666"/>
    <w:rsid w:val="00EA597D"/>
    <w:rsid w:val="00EB1B4A"/>
    <w:rsid w:val="00EC3AC9"/>
    <w:rsid w:val="00ED217B"/>
    <w:rsid w:val="00ED48E1"/>
    <w:rsid w:val="00EE181B"/>
    <w:rsid w:val="00F0291F"/>
    <w:rsid w:val="00F04479"/>
    <w:rsid w:val="00F07F6B"/>
    <w:rsid w:val="00F11C58"/>
    <w:rsid w:val="00F14D78"/>
    <w:rsid w:val="00F4483F"/>
    <w:rsid w:val="00F964A4"/>
    <w:rsid w:val="00F96738"/>
    <w:rsid w:val="00FA277A"/>
    <w:rsid w:val="00FD5FF8"/>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8592"/>
  <w15:docId w15:val="{A6E2B3DC-61DA-4644-BDEF-17DAC187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AE9"/>
    <w:pPr>
      <w:ind w:left="720"/>
      <w:contextualSpacing/>
    </w:pPr>
  </w:style>
  <w:style w:type="paragraph" w:styleId="a4">
    <w:name w:val="Normal (Web)"/>
    <w:basedOn w:val="a"/>
    <w:uiPriority w:val="99"/>
    <w:unhideWhenUsed/>
    <w:rsid w:val="00330A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97941"/>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697941"/>
    <w:rPr>
      <w:rFonts w:ascii="Arial" w:hAnsi="Arial" w:cs="Arial"/>
      <w:sz w:val="18"/>
      <w:szCs w:val="18"/>
    </w:rPr>
  </w:style>
  <w:style w:type="paragraph" w:customStyle="1" w:styleId="xfmc2">
    <w:name w:val="xfmc2"/>
    <w:basedOn w:val="a"/>
    <w:rsid w:val="00921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56065,baiaagaaboqcaaadv8mdaaut4amaaaaaaaaaaaaaaaaaaaaaaaaaaaaaaaaaaaaaaaaaaaaaaaaaaaaaaaaaaaaaaaaaaaaaaaaaaaaaaaaaaaaaaaaaaaaaaaaaaaaaaaaaaaaaaaaaaaaaaaaaaaaaaaaaaaaaaaaaaaaaaaaaaaaaaaaaaaaaaaaaaaaaaaaaaaaaaaaaaaaaaaaaaaaaaaaaaaaaaaaaaa"/>
    <w:basedOn w:val="a"/>
    <w:rsid w:val="00574AC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8E16C1"/>
    <w:rPr>
      <w:color w:val="0563C1" w:themeColor="hyperlink"/>
      <w:u w:val="single"/>
    </w:rPr>
  </w:style>
  <w:style w:type="character" w:styleId="a8">
    <w:name w:val="FollowedHyperlink"/>
    <w:basedOn w:val="a0"/>
    <w:uiPriority w:val="99"/>
    <w:semiHidden/>
    <w:unhideWhenUsed/>
    <w:rsid w:val="008E16C1"/>
    <w:rPr>
      <w:color w:val="954F72" w:themeColor="followedHyperlink"/>
      <w:u w:val="single"/>
    </w:rPr>
  </w:style>
  <w:style w:type="paragraph" w:styleId="a9">
    <w:name w:val="Plain Text"/>
    <w:basedOn w:val="a"/>
    <w:link w:val="aa"/>
    <w:rsid w:val="00501CF9"/>
    <w:pPr>
      <w:spacing w:after="0" w:line="240" w:lineRule="auto"/>
    </w:pPr>
    <w:rPr>
      <w:rFonts w:ascii="Courier New" w:eastAsia="Times New Roman" w:hAnsi="Courier New" w:cs="Courier New"/>
      <w:sz w:val="20"/>
      <w:szCs w:val="20"/>
      <w:lang w:val="uk-UA" w:eastAsia="uk-UA"/>
    </w:rPr>
  </w:style>
  <w:style w:type="character" w:customStyle="1" w:styleId="aa">
    <w:name w:val="Текст Знак"/>
    <w:basedOn w:val="a0"/>
    <w:link w:val="a9"/>
    <w:rsid w:val="00501CF9"/>
    <w:rPr>
      <w:rFonts w:ascii="Courier New" w:eastAsia="Times New Roman" w:hAnsi="Courier New" w:cs="Courier New"/>
      <w:sz w:val="20"/>
      <w:szCs w:val="20"/>
      <w:lang w:val="uk-UA" w:eastAsia="uk-UA"/>
    </w:rPr>
  </w:style>
  <w:style w:type="paragraph" w:customStyle="1" w:styleId="Quotations">
    <w:name w:val="Quotations"/>
    <w:basedOn w:val="a"/>
    <w:rsid w:val="00E75556"/>
    <w:pPr>
      <w:widowControl w:val="0"/>
      <w:suppressAutoHyphens/>
      <w:autoSpaceDN w:val="0"/>
      <w:spacing w:after="0" w:line="240" w:lineRule="auto"/>
      <w:ind w:left="2268" w:right="2268"/>
      <w:jc w:val="both"/>
      <w:textAlignment w:val="baseline"/>
    </w:pPr>
    <w:rPr>
      <w:rFonts w:ascii="Times New Roman" w:eastAsia="Lucida Sans Unicode" w:hAnsi="Times New Roman" w:cs="Tahoma"/>
      <w:kern w:val="3"/>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88480">
      <w:bodyDiv w:val="1"/>
      <w:marLeft w:val="0"/>
      <w:marRight w:val="0"/>
      <w:marTop w:val="0"/>
      <w:marBottom w:val="0"/>
      <w:divBdr>
        <w:top w:val="none" w:sz="0" w:space="0" w:color="auto"/>
        <w:left w:val="none" w:sz="0" w:space="0" w:color="auto"/>
        <w:bottom w:val="none" w:sz="0" w:space="0" w:color="auto"/>
        <w:right w:val="none" w:sz="0" w:space="0" w:color="auto"/>
      </w:divBdr>
      <w:divsChild>
        <w:div w:id="1131289827">
          <w:marLeft w:val="0"/>
          <w:marRight w:val="0"/>
          <w:marTop w:val="0"/>
          <w:marBottom w:val="0"/>
          <w:divBdr>
            <w:top w:val="none" w:sz="0" w:space="0" w:color="auto"/>
            <w:left w:val="none" w:sz="0" w:space="0" w:color="auto"/>
            <w:bottom w:val="none" w:sz="0" w:space="0" w:color="auto"/>
            <w:right w:val="none" w:sz="0" w:space="0" w:color="auto"/>
          </w:divBdr>
        </w:div>
        <w:div w:id="1163230945">
          <w:marLeft w:val="0"/>
          <w:marRight w:val="0"/>
          <w:marTop w:val="0"/>
          <w:marBottom w:val="0"/>
          <w:divBdr>
            <w:top w:val="none" w:sz="0" w:space="0" w:color="auto"/>
            <w:left w:val="none" w:sz="0" w:space="0" w:color="auto"/>
            <w:bottom w:val="none" w:sz="0" w:space="0" w:color="auto"/>
            <w:right w:val="none" w:sz="0" w:space="0" w:color="auto"/>
          </w:divBdr>
        </w:div>
      </w:divsChild>
    </w:div>
    <w:div w:id="1374308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Наталия</cp:lastModifiedBy>
  <cp:revision>146</cp:revision>
  <cp:lastPrinted>2024-03-13T19:40:00Z</cp:lastPrinted>
  <dcterms:created xsi:type="dcterms:W3CDTF">2021-12-29T19:15:00Z</dcterms:created>
  <dcterms:modified xsi:type="dcterms:W3CDTF">2025-11-14T14:13:00Z</dcterms:modified>
</cp:coreProperties>
</file>