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F0" w:rsidRPr="00CA2FF0" w:rsidRDefault="00CA2FF0" w:rsidP="00CA2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A2FF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CA2FF0" w:rsidRPr="00CA2FF0" w:rsidRDefault="00CA2FF0" w:rsidP="00CA2FF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A2FF0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CA2FF0" w:rsidRPr="00CA2FF0" w:rsidRDefault="00CA2FF0" w:rsidP="00CA2FF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A2FF0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72050E" w:rsidRPr="00CA2FF0" w:rsidRDefault="0072050E" w:rsidP="00CA2FF0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</w:p>
    <w:p w:rsidR="0072050E" w:rsidRPr="00CA2FF0" w:rsidRDefault="0072050E" w:rsidP="00CA2FF0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bookmarkStart w:id="0" w:name="_GoBack"/>
      <w:bookmarkEnd w:id="0"/>
      <w:r w:rsidRPr="00CA2FF0">
        <w:rPr>
          <w:b/>
          <w:bCs/>
          <w:spacing w:val="-4"/>
          <w:sz w:val="28"/>
          <w:szCs w:val="28"/>
          <w:lang w:val="uk-UA"/>
        </w:rPr>
        <w:t>ПРОТОКОЛ № </w:t>
      </w:r>
      <w:r w:rsidR="007B650E" w:rsidRPr="00CA2FF0">
        <w:rPr>
          <w:b/>
          <w:bCs/>
          <w:spacing w:val="-4"/>
          <w:sz w:val="28"/>
          <w:szCs w:val="28"/>
        </w:rPr>
        <w:t>1</w:t>
      </w:r>
    </w:p>
    <w:p w:rsidR="00CA2FF0" w:rsidRDefault="00CA2FF0" w:rsidP="00CA2FF0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CA2FF0" w:rsidRDefault="00CA2FF0" w:rsidP="00CA2FF0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72050E" w:rsidRPr="00085410" w:rsidRDefault="006D6A4F" w:rsidP="00CA2FF0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>
        <w:rPr>
          <w:color w:val="262626" w:themeColor="text1" w:themeTint="D9"/>
          <w:spacing w:val="-4"/>
          <w:sz w:val="28"/>
          <w:szCs w:val="28"/>
          <w:lang w:val="uk-UA"/>
        </w:rPr>
        <w:t xml:space="preserve">       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11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08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.202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2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       м. Ніжин</w:t>
      </w:r>
    </w:p>
    <w:p w:rsidR="0072050E" w:rsidRPr="00085410" w:rsidRDefault="0072050E" w:rsidP="00CA2FF0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F474AC" w:rsidRDefault="00F474AC" w:rsidP="00CA2FF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A2FF0" w:rsidRPr="00C020E4" w:rsidRDefault="001C2847" w:rsidP="00CA2FF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08541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CA2FF0" w:rsidRPr="00C020E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CA2FF0" w:rsidRPr="00C020E4" w:rsidRDefault="00CA2FF0" w:rsidP="00CA2FF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20E4">
        <w:rPr>
          <w:rFonts w:ascii="Times New Roman" w:hAnsi="Times New Roman" w:cs="Times New Roman"/>
          <w:spacing w:val="-4"/>
          <w:sz w:val="28"/>
          <w:szCs w:val="28"/>
          <w:lang w:val="uk-UA"/>
        </w:rPr>
        <w:t>Заслухавши та обговоривши інформацію першого проректора, проректора з науково-педаго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гічної роботи доц. ТАРАСЕНКО О. </w:t>
      </w:r>
      <w:r w:rsidRPr="00C020E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В. про зміни до Статуту Ніжинського державного університету імені Миколи Гоголя, Вчена рада </w:t>
      </w:r>
      <w:r w:rsidRPr="00C020E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ухвалила:</w:t>
      </w:r>
    </w:p>
    <w:p w:rsidR="00CA2FF0" w:rsidRPr="00AD56BB" w:rsidRDefault="00CA2FF0" w:rsidP="00CA2FF0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20E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Унести та схвалити зміни до Статуту Ніжинського державного університету імені Миколи Гоголя: у статтях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2.1.1; 2.1.3; 2.2; 6.16; </w:t>
      </w:r>
      <w:r w:rsidRPr="00AD56BB">
        <w:rPr>
          <w:rFonts w:ascii="Times New Roman" w:hAnsi="Times New Roman" w:cs="Times New Roman"/>
          <w:spacing w:val="-4"/>
          <w:sz w:val="28"/>
          <w:szCs w:val="28"/>
          <w:lang w:val="uk-UA"/>
        </w:rPr>
        <w:t>6.17.2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; у</w:t>
      </w:r>
      <w:r w:rsidRPr="00AD56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тексті замінити «вищі навчальні заклади» на «заклади вищої освіти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».</w:t>
      </w:r>
    </w:p>
    <w:p w:rsidR="00CA2FF0" w:rsidRPr="00C020E4" w:rsidRDefault="00CA2FF0" w:rsidP="00CA2FF0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20E4">
        <w:rPr>
          <w:rFonts w:ascii="Times New Roman" w:hAnsi="Times New Roman" w:cs="Times New Roman"/>
          <w:spacing w:val="-4"/>
          <w:sz w:val="28"/>
          <w:szCs w:val="28"/>
          <w:lang w:val="uk-UA"/>
        </w:rPr>
        <w:t>Указані зміни надати на розгляд Конференції трудового колективу університету та затвердження й реєстрацію в установленому порядку.</w:t>
      </w:r>
    </w:p>
    <w:p w:rsidR="00CA2FF0" w:rsidRPr="00C020E4" w:rsidRDefault="00CA2FF0" w:rsidP="00CA2FF0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20E4">
        <w:rPr>
          <w:rFonts w:ascii="Times New Roman" w:hAnsi="Times New Roman" w:cs="Times New Roman"/>
          <w:spacing w:val="-4"/>
          <w:sz w:val="28"/>
          <w:szCs w:val="28"/>
          <w:lang w:val="uk-UA"/>
        </w:rPr>
        <w:t>Контроль за виконанням рішення покласти на першого проректора, проректора з науково-педагогічної роботи доц. ТАРАСЕНКО О. 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CA2FF0" w:rsidRDefault="00CA2FF0" w:rsidP="00CA2FF0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CA2FF0" w:rsidRPr="00582984" w:rsidRDefault="00CA2FF0" w:rsidP="00CA2FF0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ІІ. </w:t>
      </w:r>
      <w:r w:rsidRPr="00582984">
        <w:rPr>
          <w:b/>
          <w:bCs/>
          <w:spacing w:val="-4"/>
          <w:sz w:val="28"/>
          <w:szCs w:val="28"/>
          <w:lang w:val="uk-UA"/>
        </w:rPr>
        <w:t>УХВАЛИЛИ:</w:t>
      </w:r>
      <w:r w:rsidRPr="00582984">
        <w:rPr>
          <w:spacing w:val="-4"/>
          <w:sz w:val="28"/>
          <w:szCs w:val="28"/>
          <w:lang w:val="uk-UA"/>
        </w:rPr>
        <w:t> </w:t>
      </w:r>
    </w:p>
    <w:p w:rsidR="00CA2FF0" w:rsidRPr="00582984" w:rsidRDefault="00CA2FF0" w:rsidP="00CA2FF0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Затвердити план роботи Вченої ради університету на 2022/2023 н</w:t>
      </w:r>
      <w:r>
        <w:rPr>
          <w:spacing w:val="-4"/>
          <w:sz w:val="28"/>
          <w:szCs w:val="28"/>
          <w:lang w:val="uk-UA"/>
        </w:rPr>
        <w:t>.</w:t>
      </w:r>
      <w:r w:rsidRPr="00582984">
        <w:rPr>
          <w:spacing w:val="-4"/>
          <w:sz w:val="28"/>
          <w:szCs w:val="28"/>
          <w:lang w:val="uk-UA"/>
        </w:rPr>
        <w:t xml:space="preserve"> рік</w:t>
      </w:r>
      <w:r w:rsidRPr="00582984">
        <w:rPr>
          <w:i/>
          <w:spacing w:val="-4"/>
          <w:sz w:val="28"/>
          <w:szCs w:val="28"/>
          <w:lang w:val="uk-UA"/>
        </w:rPr>
        <w:t>.</w:t>
      </w:r>
    </w:p>
    <w:p w:rsidR="00CA2FF0" w:rsidRPr="00CA2FF0" w:rsidRDefault="00CA2FF0" w:rsidP="00CA2FF0">
      <w:pPr>
        <w:pStyle w:val="a4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72050E" w:rsidRPr="00085410" w:rsidRDefault="0072050E" w:rsidP="00CA2FF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6D6A4F" w:rsidRDefault="006D6A4F" w:rsidP="00CA2FF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72050E" w:rsidRPr="00085410" w:rsidRDefault="0072050E" w:rsidP="00CA2FF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72050E" w:rsidRPr="00085410" w:rsidRDefault="0072050E" w:rsidP="00CA2FF0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72050E" w:rsidRPr="00085410" w:rsidRDefault="0072050E" w:rsidP="00CA2FF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2050E" w:rsidRPr="00085410" w:rsidRDefault="0072050E" w:rsidP="00CA2FF0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72050E" w:rsidRPr="00085410" w:rsidRDefault="0072050E" w:rsidP="0072050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67C" w:rsidRPr="00085410" w:rsidRDefault="007E667C" w:rsidP="0072050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667C" w:rsidRPr="000854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6C3" w:rsidRDefault="006C46C3" w:rsidP="00085410">
      <w:pPr>
        <w:spacing w:after="0" w:line="240" w:lineRule="auto"/>
      </w:pPr>
      <w:r>
        <w:separator/>
      </w:r>
    </w:p>
  </w:endnote>
  <w:endnote w:type="continuationSeparator" w:id="0">
    <w:p w:rsidR="006C46C3" w:rsidRDefault="006C46C3" w:rsidP="0008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91722"/>
      <w:docPartObj>
        <w:docPartGallery w:val="Page Numbers (Bottom of Page)"/>
        <w:docPartUnique/>
      </w:docPartObj>
    </w:sdtPr>
    <w:sdtEndPr/>
    <w:sdtContent>
      <w:p w:rsidR="0040456E" w:rsidRDefault="00404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F0">
          <w:rPr>
            <w:noProof/>
          </w:rPr>
          <w:t>1</w:t>
        </w:r>
        <w:r>
          <w:fldChar w:fldCharType="end"/>
        </w:r>
      </w:p>
    </w:sdtContent>
  </w:sdt>
  <w:p w:rsidR="0040456E" w:rsidRDefault="00404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6C3" w:rsidRDefault="006C46C3" w:rsidP="00085410">
      <w:pPr>
        <w:spacing w:after="0" w:line="240" w:lineRule="auto"/>
      </w:pPr>
      <w:r>
        <w:separator/>
      </w:r>
    </w:p>
  </w:footnote>
  <w:footnote w:type="continuationSeparator" w:id="0">
    <w:p w:rsidR="006C46C3" w:rsidRDefault="006C46C3" w:rsidP="0008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6A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1292"/>
    <w:multiLevelType w:val="hybridMultilevel"/>
    <w:tmpl w:val="1B747A7A"/>
    <w:lvl w:ilvl="0" w:tplc="647E9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A068C"/>
    <w:multiLevelType w:val="hybridMultilevel"/>
    <w:tmpl w:val="93AEDD20"/>
    <w:lvl w:ilvl="0" w:tplc="A96634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0A3"/>
    <w:multiLevelType w:val="hybridMultilevel"/>
    <w:tmpl w:val="F6EEA39C"/>
    <w:lvl w:ilvl="0" w:tplc="0422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E0FF1"/>
    <w:multiLevelType w:val="hybridMultilevel"/>
    <w:tmpl w:val="FEEAE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24F7"/>
    <w:multiLevelType w:val="hybridMultilevel"/>
    <w:tmpl w:val="7DCC75AA"/>
    <w:lvl w:ilvl="0" w:tplc="59F0B3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1C44E2">
      <w:numFmt w:val="bullet"/>
      <w:lvlText w:val="•"/>
      <w:lvlJc w:val="left"/>
      <w:pPr>
        <w:ind w:left="1532" w:hanging="360"/>
      </w:pPr>
      <w:rPr>
        <w:rFonts w:hint="default"/>
        <w:lang w:val="uk-UA" w:eastAsia="en-US" w:bidi="ar-SA"/>
      </w:rPr>
    </w:lvl>
    <w:lvl w:ilvl="2" w:tplc="E3A26EAC">
      <w:numFmt w:val="bullet"/>
      <w:lvlText w:val="•"/>
      <w:lvlJc w:val="left"/>
      <w:pPr>
        <w:ind w:left="2485" w:hanging="360"/>
      </w:pPr>
      <w:rPr>
        <w:rFonts w:hint="default"/>
        <w:lang w:val="uk-UA" w:eastAsia="en-US" w:bidi="ar-SA"/>
      </w:rPr>
    </w:lvl>
    <w:lvl w:ilvl="3" w:tplc="231EB5C4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CEC85F4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9EE98F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37C375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D57A3148">
      <w:numFmt w:val="bullet"/>
      <w:lvlText w:val="•"/>
      <w:lvlJc w:val="left"/>
      <w:pPr>
        <w:ind w:left="7248" w:hanging="360"/>
      </w:pPr>
      <w:rPr>
        <w:rFonts w:hint="default"/>
        <w:lang w:val="uk-UA" w:eastAsia="en-US" w:bidi="ar-SA"/>
      </w:rPr>
    </w:lvl>
    <w:lvl w:ilvl="8" w:tplc="1576904C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7"/>
    <w:rsid w:val="00034757"/>
    <w:rsid w:val="00085410"/>
    <w:rsid w:val="000C0EB8"/>
    <w:rsid w:val="00156488"/>
    <w:rsid w:val="001C0438"/>
    <w:rsid w:val="001C1AC2"/>
    <w:rsid w:val="001C2847"/>
    <w:rsid w:val="001C2C91"/>
    <w:rsid w:val="0020376D"/>
    <w:rsid w:val="002F2D24"/>
    <w:rsid w:val="0030241B"/>
    <w:rsid w:val="00323B91"/>
    <w:rsid w:val="003361F1"/>
    <w:rsid w:val="003F325A"/>
    <w:rsid w:val="0040456E"/>
    <w:rsid w:val="00442EFB"/>
    <w:rsid w:val="00475E18"/>
    <w:rsid w:val="004B262B"/>
    <w:rsid w:val="004F4281"/>
    <w:rsid w:val="005669F6"/>
    <w:rsid w:val="006142B5"/>
    <w:rsid w:val="006C46C3"/>
    <w:rsid w:val="006D6A4F"/>
    <w:rsid w:val="006F520A"/>
    <w:rsid w:val="0072050E"/>
    <w:rsid w:val="0075225F"/>
    <w:rsid w:val="007B650E"/>
    <w:rsid w:val="007E667C"/>
    <w:rsid w:val="00806276"/>
    <w:rsid w:val="008B08D7"/>
    <w:rsid w:val="0091455E"/>
    <w:rsid w:val="00915989"/>
    <w:rsid w:val="0095671E"/>
    <w:rsid w:val="0098140F"/>
    <w:rsid w:val="00985B03"/>
    <w:rsid w:val="009872F7"/>
    <w:rsid w:val="009C2E57"/>
    <w:rsid w:val="00A57402"/>
    <w:rsid w:val="00A57C03"/>
    <w:rsid w:val="00B34A77"/>
    <w:rsid w:val="00C90B10"/>
    <w:rsid w:val="00CA2FF0"/>
    <w:rsid w:val="00CC7A38"/>
    <w:rsid w:val="00CE55FE"/>
    <w:rsid w:val="00CF6DB4"/>
    <w:rsid w:val="00D317FA"/>
    <w:rsid w:val="00E33709"/>
    <w:rsid w:val="00E82E1C"/>
    <w:rsid w:val="00E9768F"/>
    <w:rsid w:val="00F474AC"/>
    <w:rsid w:val="00FA72CF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ED29"/>
  <w15:chartTrackingRefBased/>
  <w15:docId w15:val="{E91A348D-E85E-427A-8EC4-38836E0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0E"/>
  </w:style>
  <w:style w:type="paragraph" w:styleId="1">
    <w:name w:val="heading 1"/>
    <w:basedOn w:val="a"/>
    <w:link w:val="10"/>
    <w:qFormat/>
    <w:rsid w:val="0072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50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50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2050E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2050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1C2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847"/>
  </w:style>
  <w:style w:type="paragraph" w:customStyle="1" w:styleId="rvps2">
    <w:name w:val="rvps2"/>
    <w:basedOn w:val="a"/>
    <w:rsid w:val="001C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C2847"/>
    <w:pPr>
      <w:spacing w:after="120"/>
      <w:ind w:left="283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2847"/>
    <w:rPr>
      <w:lang w:val="en-US"/>
    </w:rPr>
  </w:style>
  <w:style w:type="paragraph" w:styleId="a9">
    <w:name w:val="header"/>
    <w:basedOn w:val="a"/>
    <w:link w:val="aa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410"/>
  </w:style>
  <w:style w:type="paragraph" w:styleId="ab">
    <w:name w:val="footer"/>
    <w:basedOn w:val="a"/>
    <w:link w:val="ac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32</cp:revision>
  <dcterms:created xsi:type="dcterms:W3CDTF">2021-10-07T18:00:00Z</dcterms:created>
  <dcterms:modified xsi:type="dcterms:W3CDTF">2023-11-27T19:00:00Z</dcterms:modified>
</cp:coreProperties>
</file>