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b/>
          <w:bCs/>
          <w:spacing w:val="-4"/>
          <w:sz w:val="26"/>
          <w:szCs w:val="26"/>
          <w:lang w:val="uk-UA"/>
        </w:rPr>
        <w:t>ПОРЯДОК ДЕННИЙ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spacing w:val="-4"/>
          <w:sz w:val="26"/>
          <w:szCs w:val="26"/>
          <w:lang w:val="uk-UA"/>
        </w:rPr>
        <w:t>засідання Вченої ради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spacing w:val="-4"/>
          <w:sz w:val="26"/>
          <w:szCs w:val="26"/>
          <w:lang w:val="uk-UA"/>
        </w:rPr>
        <w:t>Ніжинського державного університету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  <w:lang w:val="uk-UA"/>
        </w:rPr>
      </w:pPr>
      <w:r w:rsidRPr="00923BF8">
        <w:rPr>
          <w:spacing w:val="-4"/>
          <w:sz w:val="26"/>
          <w:szCs w:val="26"/>
          <w:lang w:val="uk-UA"/>
        </w:rPr>
        <w:t>імені Миколи Гоголя</w:t>
      </w:r>
    </w:p>
    <w:p w:rsidR="00330AE9" w:rsidRPr="00923BF8" w:rsidRDefault="00330AE9" w:rsidP="00923BF8">
      <w:pPr>
        <w:pStyle w:val="a4"/>
        <w:tabs>
          <w:tab w:val="left" w:pos="1134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6"/>
          <w:szCs w:val="26"/>
          <w:lang w:val="uk-UA"/>
        </w:rPr>
      </w:pPr>
    </w:p>
    <w:p w:rsidR="00330AE9" w:rsidRPr="00923BF8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6"/>
          <w:szCs w:val="26"/>
        </w:rPr>
      </w:pPr>
      <w:r w:rsidRPr="00923BF8">
        <w:rPr>
          <w:b/>
          <w:bCs/>
          <w:spacing w:val="-4"/>
          <w:sz w:val="26"/>
          <w:szCs w:val="26"/>
          <w:lang w:val="uk-UA"/>
        </w:rPr>
        <w:t>ПРОТОКОЛ № </w:t>
      </w:r>
      <w:r w:rsidR="00D61A58" w:rsidRPr="00923BF8">
        <w:rPr>
          <w:b/>
          <w:bCs/>
          <w:spacing w:val="-4"/>
          <w:sz w:val="26"/>
          <w:szCs w:val="26"/>
        </w:rPr>
        <w:t>1</w:t>
      </w:r>
      <w:r w:rsidR="00F12F48" w:rsidRPr="00923BF8">
        <w:rPr>
          <w:b/>
          <w:bCs/>
          <w:spacing w:val="-4"/>
          <w:sz w:val="26"/>
          <w:szCs w:val="26"/>
        </w:rPr>
        <w:t>1</w:t>
      </w:r>
    </w:p>
    <w:p w:rsidR="00330AE9" w:rsidRPr="00923BF8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330AE9" w:rsidRPr="00923BF8" w:rsidRDefault="00F12F48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  <w:r w:rsidRPr="004E6C09">
        <w:rPr>
          <w:spacing w:val="-4"/>
          <w:sz w:val="26"/>
          <w:szCs w:val="26"/>
        </w:rPr>
        <w:t>01</w:t>
      </w:r>
      <w:r w:rsidR="00330AE9" w:rsidRPr="00923BF8">
        <w:rPr>
          <w:spacing w:val="-4"/>
          <w:sz w:val="26"/>
          <w:szCs w:val="26"/>
          <w:lang w:val="uk-UA"/>
        </w:rPr>
        <w:t>. </w:t>
      </w:r>
      <w:r w:rsidR="00D61A58" w:rsidRPr="00923BF8">
        <w:rPr>
          <w:spacing w:val="-4"/>
          <w:sz w:val="26"/>
          <w:szCs w:val="26"/>
        </w:rPr>
        <w:t>0</w:t>
      </w:r>
      <w:r w:rsidRPr="004E6C09">
        <w:rPr>
          <w:spacing w:val="-4"/>
          <w:sz w:val="26"/>
          <w:szCs w:val="26"/>
        </w:rPr>
        <w:t>6</w:t>
      </w:r>
      <w:r w:rsidR="00330AE9" w:rsidRPr="00923BF8">
        <w:rPr>
          <w:spacing w:val="-4"/>
          <w:sz w:val="26"/>
          <w:szCs w:val="26"/>
          <w:lang w:val="uk-UA"/>
        </w:rPr>
        <w:t>. 202</w:t>
      </w:r>
      <w:r w:rsidRPr="004E6C09">
        <w:rPr>
          <w:spacing w:val="-4"/>
          <w:sz w:val="26"/>
          <w:szCs w:val="26"/>
        </w:rPr>
        <w:t>3</w:t>
      </w:r>
      <w:r w:rsidR="00330AE9" w:rsidRPr="00923BF8">
        <w:rPr>
          <w:spacing w:val="-4"/>
          <w:sz w:val="26"/>
          <w:szCs w:val="26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330AE9" w:rsidRPr="00923BF8" w:rsidRDefault="00330AE9" w:rsidP="00923BF8">
      <w:pPr>
        <w:pStyle w:val="a4"/>
        <w:tabs>
          <w:tab w:val="left" w:pos="993"/>
          <w:tab w:val="left" w:pos="1701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6"/>
          <w:szCs w:val="26"/>
          <w:lang w:val="uk-UA"/>
        </w:rPr>
      </w:pPr>
    </w:p>
    <w:p w:rsidR="007431B4" w:rsidRPr="00AC6FA4" w:rsidRDefault="007431B4" w:rsidP="00EC4525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</w:pPr>
      <w:r w:rsidRPr="00AC6FA4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Фінансовий стан Ніжинського державного університету імені Миколи Гоголя та підгото</w:t>
      </w:r>
      <w:r w:rsidR="006A7402" w:rsidRPr="00AC6FA4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>вка до нового навчального року</w:t>
      </w:r>
      <w:r w:rsidR="006A7402" w:rsidRPr="00AC6FA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(в. о. проректора з науково-педагогічної роботи та фінансово-економічних питань доц. ДАВИДЕНКО С.М., </w:t>
      </w:r>
      <w:r w:rsidR="006A7402" w:rsidRPr="00AC6FA4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головний бухгалтер університету БЕРЕЖНЯК В. В.).</w:t>
      </w:r>
    </w:p>
    <w:p w:rsidR="004A3FD2" w:rsidRPr="00AC6FA4" w:rsidRDefault="009B1A79" w:rsidP="00EC4525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701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П</w:t>
      </w:r>
      <w:r w:rsidR="00D61A58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рисвоєння вчен</w:t>
      </w:r>
      <w:r w:rsidR="00350928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ого</w:t>
      </w:r>
      <w:r w:rsidR="00F0291F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 зван</w:t>
      </w:r>
      <w:r w:rsidR="00350928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ня </w:t>
      </w:r>
      <w:r w:rsidR="00F12F48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доцента</w:t>
      </w:r>
      <w:r w:rsidR="00D01C9E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 Б</w:t>
      </w:r>
      <w:r w:rsidR="00F12F48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ОБРУ</w:t>
      </w:r>
      <w:r w:rsidR="00D01C9E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 </w:t>
      </w:r>
      <w:r w:rsidR="005652E9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А. </w:t>
      </w:r>
      <w:r w:rsidR="00F12F48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А</w:t>
      </w:r>
      <w:r w:rsidR="005652E9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>.</w:t>
      </w:r>
      <w:r w:rsidR="00F0291F"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 </w:t>
      </w:r>
      <w:r w:rsidR="00D61A58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(ректор </w:t>
      </w:r>
      <w:r w:rsidR="00F0291F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університету доц. САМОЙЛЕНКО О. </w:t>
      </w:r>
      <w:r w:rsidR="00D61A58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Г.)</w:t>
      </w:r>
    </w:p>
    <w:p w:rsidR="004A3FD2" w:rsidRPr="00AC6FA4" w:rsidRDefault="004A3FD2" w:rsidP="00EC4525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701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Висунення кандидатури із числа професорсько-викладацького складу університету для представлення до нагородження щорічною обласною Премією імені Георгія Вороного </w:t>
      </w:r>
      <w:r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(ректор </w:t>
      </w:r>
      <w:r w:rsidR="00D01C9E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університету доц. </w:t>
      </w:r>
      <w:r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САМОЙЛЕНКО О. Г.)</w:t>
      </w:r>
      <w:r w:rsidR="00923BF8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:</w:t>
      </w:r>
    </w:p>
    <w:p w:rsidR="0029758F" w:rsidRPr="00AC6FA4" w:rsidRDefault="0029758F" w:rsidP="00EC4525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701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FA4">
        <w:rPr>
          <w:rFonts w:ascii="Times New Roman" w:hAnsi="Times New Roman" w:cs="Times New Roman"/>
          <w:sz w:val="26"/>
          <w:szCs w:val="26"/>
          <w:lang w:val="uk-UA"/>
        </w:rPr>
        <w:t>Різне.</w:t>
      </w:r>
    </w:p>
    <w:p w:rsidR="007431B4" w:rsidRPr="00AC6FA4" w:rsidRDefault="007431B4" w:rsidP="00AC6FA4">
      <w:pPr>
        <w:pStyle w:val="a3"/>
        <w:numPr>
          <w:ilvl w:val="0"/>
          <w:numId w:val="17"/>
        </w:numPr>
        <w:tabs>
          <w:tab w:val="left" w:pos="1276"/>
          <w:tab w:val="left" w:pos="1701"/>
        </w:tabs>
        <w:spacing w:after="0" w:line="228" w:lineRule="auto"/>
        <w:ind w:left="1701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Затвердження змін до складу постійних комісій Вченої ради </w:t>
      </w:r>
      <w:r w:rsidR="00923BF8" w:rsidRPr="00AC6FA4">
        <w:rPr>
          <w:rFonts w:ascii="Times New Roman" w:eastAsia="Times New Roman" w:hAnsi="Times New Roman" w:cs="Times New Roman"/>
          <w:spacing w:val="-4"/>
          <w:sz w:val="26"/>
          <w:szCs w:val="26"/>
          <w:lang w:val="uk-UA"/>
        </w:rPr>
        <w:t xml:space="preserve">Ніжинського державного університету імені Миколи Гоголя </w:t>
      </w:r>
      <w:r w:rsidR="00923BF8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(голова Вченої ради університету проф. ГОРОДЕЦЬКА І. А.).</w:t>
      </w:r>
    </w:p>
    <w:p w:rsidR="007431B4" w:rsidRPr="00AC6FA4" w:rsidRDefault="00923BF8" w:rsidP="00AC6FA4">
      <w:pPr>
        <w:pStyle w:val="a3"/>
        <w:numPr>
          <w:ilvl w:val="0"/>
          <w:numId w:val="17"/>
        </w:numPr>
        <w:tabs>
          <w:tab w:val="left" w:pos="1276"/>
          <w:tab w:val="left" w:pos="1701"/>
        </w:tabs>
        <w:spacing w:after="0" w:line="228" w:lineRule="auto"/>
        <w:ind w:left="1701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FA4">
        <w:rPr>
          <w:rFonts w:ascii="Times New Roman" w:hAnsi="Times New Roman" w:cs="Times New Roman"/>
          <w:sz w:val="26"/>
          <w:szCs w:val="26"/>
          <w:lang w:val="uk-UA"/>
        </w:rPr>
        <w:t>Призначення</w:t>
      </w:r>
      <w:r w:rsidR="007431B4"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6FA4">
        <w:rPr>
          <w:rFonts w:ascii="Times New Roman" w:hAnsi="Times New Roman" w:cs="Times New Roman"/>
          <w:sz w:val="26"/>
          <w:szCs w:val="26"/>
          <w:lang w:val="uk-UA"/>
        </w:rPr>
        <w:t>гарантом О</w:t>
      </w:r>
      <w:r w:rsidR="006A7402" w:rsidRPr="00AC6FA4">
        <w:rPr>
          <w:rFonts w:ascii="Times New Roman" w:hAnsi="Times New Roman" w:cs="Times New Roman"/>
          <w:sz w:val="26"/>
          <w:szCs w:val="26"/>
          <w:lang w:val="uk-UA"/>
        </w:rPr>
        <w:t>П Українська мова та література зі спеціальності 035 </w:t>
      </w:r>
      <w:r w:rsidR="007431B4" w:rsidRPr="00AC6FA4">
        <w:rPr>
          <w:rFonts w:ascii="Times New Roman" w:hAnsi="Times New Roman" w:cs="Times New Roman"/>
          <w:sz w:val="26"/>
          <w:szCs w:val="26"/>
          <w:lang w:val="uk-UA"/>
        </w:rPr>
        <w:t>Філологія другого (магістерського) рівня доктора педаго</w:t>
      </w:r>
      <w:r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гічних наук, професора кафедри </w:t>
      </w:r>
      <w:r w:rsidR="007431B4" w:rsidRPr="00AC6FA4">
        <w:rPr>
          <w:rFonts w:ascii="Times New Roman" w:hAnsi="Times New Roman" w:cs="Times New Roman"/>
          <w:sz w:val="26"/>
          <w:szCs w:val="26"/>
          <w:lang w:val="uk-UA"/>
        </w:rPr>
        <w:t>української мови, методики її навчання та перекладу Р</w:t>
      </w:r>
      <w:r w:rsidRPr="00AC6FA4">
        <w:rPr>
          <w:rFonts w:ascii="Times New Roman" w:hAnsi="Times New Roman" w:cs="Times New Roman"/>
          <w:sz w:val="26"/>
          <w:szCs w:val="26"/>
          <w:lang w:val="uk-UA"/>
        </w:rPr>
        <w:t>УДЮК</w:t>
      </w:r>
      <w:r w:rsidR="007431B4"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 Т.</w:t>
      </w:r>
      <w:r w:rsidRPr="00AC6FA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7431B4" w:rsidRPr="00AC6FA4"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 xml:space="preserve"> (голова Вченої ради університету проф. ГОРОДЕЦЬКА І. А.).</w:t>
      </w:r>
    </w:p>
    <w:p w:rsidR="007431B4" w:rsidRPr="00AC6FA4" w:rsidRDefault="00923BF8" w:rsidP="00AC6FA4">
      <w:pPr>
        <w:pStyle w:val="a3"/>
        <w:numPr>
          <w:ilvl w:val="0"/>
          <w:numId w:val="17"/>
        </w:numPr>
        <w:tabs>
          <w:tab w:val="left" w:pos="1276"/>
        </w:tabs>
        <w:spacing w:line="228" w:lineRule="auto"/>
        <w:ind w:left="1701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Затвердження наукового керівника та теми дисертаційного дослідження для здобувача третього (освітньо-наукового) рівня 4-го року заочної форми навчання, спеціальності 091 Біологія та біохімія </w:t>
      </w:r>
      <w:proofErr w:type="spellStart"/>
      <w:r w:rsidRPr="00AC6FA4">
        <w:rPr>
          <w:rFonts w:ascii="Times New Roman" w:hAnsi="Times New Roman" w:cs="Times New Roman"/>
          <w:b/>
          <w:sz w:val="26"/>
          <w:szCs w:val="26"/>
          <w:lang w:val="uk-UA"/>
        </w:rPr>
        <w:t>Василеги</w:t>
      </w:r>
      <w:proofErr w:type="spellEnd"/>
      <w:r w:rsidRPr="00AC6F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Павла Андрійовича </w:t>
      </w:r>
      <w:r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в такому формулюванні: «Особливості рухової активності та функціонування серцево-судинної системи у дітей 7–9 років, які перехворіли на ГРВІ та </w:t>
      </w:r>
      <w:r w:rsidRPr="00AC6FA4">
        <w:rPr>
          <w:rFonts w:ascii="Times New Roman" w:hAnsi="Times New Roman" w:cs="Times New Roman"/>
          <w:sz w:val="26"/>
          <w:szCs w:val="26"/>
        </w:rPr>
        <w:t>COVID</w:t>
      </w:r>
      <w:r w:rsidRPr="00AC6FA4">
        <w:rPr>
          <w:rFonts w:ascii="Times New Roman" w:hAnsi="Times New Roman" w:cs="Times New Roman"/>
          <w:sz w:val="26"/>
          <w:szCs w:val="26"/>
          <w:lang w:val="uk-UA"/>
        </w:rPr>
        <w:t xml:space="preserve">-19 (на прикладі Сумської області)»  (наук. кер.: доктор біологічних наук, професор кафедри біології Весельський Станіслав Павлович) </w:t>
      </w:r>
      <w:r w:rsidR="006A7402" w:rsidRPr="00AC6FA4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(в. о. </w:t>
      </w:r>
      <w:r w:rsidR="007431B4" w:rsidRPr="00AC6FA4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 xml:space="preserve">проректора з наукової роботи та міжнародних зв'язків </w:t>
      </w:r>
      <w:r w:rsidR="007431B4" w:rsidRPr="00AC6FA4">
        <w:rPr>
          <w:rFonts w:ascii="Times New Roman" w:hAnsi="Times New Roman" w:cs="Times New Roman"/>
          <w:i/>
          <w:sz w:val="26"/>
          <w:szCs w:val="26"/>
          <w:lang w:val="uk-UA"/>
        </w:rPr>
        <w:t>проф. МЕЛЬНИЧУК О. В.)</w:t>
      </w:r>
    </w:p>
    <w:p w:rsidR="00F12F48" w:rsidRPr="00AC6FA4" w:rsidRDefault="00F12F48" w:rsidP="00AC6FA4">
      <w:pPr>
        <w:pStyle w:val="a3"/>
        <w:numPr>
          <w:ilvl w:val="0"/>
          <w:numId w:val="17"/>
        </w:numPr>
        <w:tabs>
          <w:tab w:val="left" w:pos="709"/>
          <w:tab w:val="left" w:pos="1276"/>
          <w:tab w:val="left" w:pos="1701"/>
        </w:tabs>
        <w:spacing w:after="0" w:line="228" w:lineRule="auto"/>
        <w:ind w:left="1701" w:hanging="425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C6FA4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Рекомендація до друку навчально-методичних видань </w:t>
      </w:r>
      <w:r w:rsidRPr="00AC6FA4">
        <w:rPr>
          <w:rFonts w:ascii="Times New Roman" w:hAnsi="Times New Roman" w:cs="Times New Roman"/>
          <w:i/>
          <w:spacing w:val="-4"/>
          <w:sz w:val="26"/>
          <w:szCs w:val="26"/>
          <w:lang w:val="uk-UA"/>
        </w:rPr>
        <w:t>(ректор університету доц. САМОЙЛЕНКО О. Г.).</w:t>
      </w:r>
    </w:p>
    <w:p w:rsidR="0053198B" w:rsidRPr="00AC6FA4" w:rsidRDefault="0077079F" w:rsidP="00AC6FA4">
      <w:pPr>
        <w:pStyle w:val="a3"/>
        <w:numPr>
          <w:ilvl w:val="0"/>
          <w:numId w:val="17"/>
        </w:numPr>
        <w:tabs>
          <w:tab w:val="left" w:pos="709"/>
          <w:tab w:val="left" w:pos="1276"/>
          <w:tab w:val="left" w:pos="1701"/>
        </w:tabs>
        <w:spacing w:after="0" w:line="228" w:lineRule="auto"/>
        <w:ind w:left="1701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FA4">
        <w:rPr>
          <w:rFonts w:ascii="Times New Roman" w:eastAsia="Arial" w:hAnsi="Times New Roman" w:cs="Times New Roman"/>
          <w:spacing w:val="-4"/>
          <w:sz w:val="26"/>
          <w:szCs w:val="26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="004A3FD2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(голова Вченої ради уніве</w:t>
      </w:r>
      <w:r w:rsidR="0053198B" w:rsidRP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рситету проф. ГОРОДЕЦЬКА І. А.)</w:t>
      </w:r>
      <w:r w:rsidR="00AC6FA4">
        <w:rPr>
          <w:rFonts w:ascii="Times New Roman" w:eastAsia="Arial" w:hAnsi="Times New Roman" w:cs="Times New Roman"/>
          <w:i/>
          <w:spacing w:val="-4"/>
          <w:sz w:val="26"/>
          <w:szCs w:val="26"/>
          <w:lang w:val="uk-UA"/>
        </w:rPr>
        <w:t>.</w:t>
      </w:r>
    </w:p>
    <w:p w:rsidR="00F12F48" w:rsidRPr="00AC6FA4" w:rsidRDefault="00F12F48" w:rsidP="00EC4525">
      <w:pPr>
        <w:pStyle w:val="a4"/>
        <w:tabs>
          <w:tab w:val="left" w:pos="1701"/>
        </w:tabs>
        <w:spacing w:before="0" w:beforeAutospacing="0" w:after="0" w:afterAutospacing="0" w:line="228" w:lineRule="auto"/>
        <w:ind w:left="993"/>
        <w:jc w:val="both"/>
        <w:rPr>
          <w:b/>
          <w:bCs/>
          <w:spacing w:val="-4"/>
          <w:sz w:val="26"/>
          <w:szCs w:val="26"/>
          <w:lang w:val="uk-UA"/>
        </w:rPr>
      </w:pPr>
    </w:p>
    <w:p w:rsidR="00F12F48" w:rsidRPr="00AC6FA4" w:rsidRDefault="00F12F48" w:rsidP="00EC4525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6"/>
          <w:szCs w:val="26"/>
          <w:lang w:val="uk-UA"/>
        </w:rPr>
      </w:pPr>
    </w:p>
    <w:p w:rsidR="00923BF8" w:rsidRPr="00AC6FA4" w:rsidRDefault="00923BF8" w:rsidP="00AC6FA4">
      <w:pPr>
        <w:pStyle w:val="a4"/>
        <w:spacing w:before="0" w:beforeAutospacing="0" w:after="0" w:afterAutospacing="0" w:line="216" w:lineRule="auto"/>
        <w:ind w:left="426" w:firstLine="709"/>
        <w:jc w:val="both"/>
        <w:rPr>
          <w:b/>
          <w:bCs/>
          <w:spacing w:val="-4"/>
          <w:sz w:val="26"/>
          <w:szCs w:val="26"/>
          <w:lang w:val="uk-UA"/>
        </w:rPr>
      </w:pPr>
      <w:r w:rsidRPr="00AC6FA4">
        <w:rPr>
          <w:b/>
          <w:bCs/>
          <w:spacing w:val="-4"/>
          <w:sz w:val="26"/>
          <w:szCs w:val="26"/>
          <w:lang w:val="uk-UA"/>
        </w:rPr>
        <w:t xml:space="preserve">        </w:t>
      </w:r>
      <w:r w:rsidR="004A2A60" w:rsidRPr="00AC6FA4">
        <w:rPr>
          <w:b/>
          <w:bCs/>
          <w:spacing w:val="-4"/>
          <w:sz w:val="26"/>
          <w:szCs w:val="26"/>
          <w:lang w:val="uk-UA"/>
        </w:rPr>
        <w:t>Голова Вченої ради                                                         І. А. Городецька</w:t>
      </w:r>
    </w:p>
    <w:p w:rsidR="00923BF8" w:rsidRDefault="00923BF8" w:rsidP="00AC6FA4">
      <w:pPr>
        <w:pStyle w:val="a4"/>
        <w:spacing w:before="0" w:beforeAutospacing="0" w:after="0" w:afterAutospacing="0" w:line="216" w:lineRule="auto"/>
        <w:ind w:left="426"/>
        <w:jc w:val="both"/>
        <w:rPr>
          <w:b/>
          <w:bCs/>
          <w:spacing w:val="-4"/>
          <w:sz w:val="26"/>
          <w:szCs w:val="26"/>
          <w:lang w:val="uk-UA"/>
        </w:rPr>
      </w:pPr>
      <w:r w:rsidRPr="00AC6FA4">
        <w:rPr>
          <w:b/>
          <w:bCs/>
          <w:spacing w:val="-4"/>
          <w:sz w:val="26"/>
          <w:szCs w:val="26"/>
          <w:lang w:val="uk-UA"/>
        </w:rPr>
        <w:t xml:space="preserve">      </w:t>
      </w:r>
    </w:p>
    <w:p w:rsidR="00AC6FA4" w:rsidRPr="00AC6FA4" w:rsidRDefault="00AC6FA4" w:rsidP="00AC6FA4">
      <w:pPr>
        <w:pStyle w:val="a4"/>
        <w:spacing w:before="0" w:beforeAutospacing="0" w:after="0" w:afterAutospacing="0" w:line="216" w:lineRule="auto"/>
        <w:ind w:left="426"/>
        <w:jc w:val="both"/>
        <w:rPr>
          <w:b/>
          <w:bCs/>
          <w:spacing w:val="-4"/>
          <w:sz w:val="26"/>
          <w:szCs w:val="26"/>
          <w:lang w:val="uk-UA"/>
        </w:rPr>
      </w:pPr>
      <w:bookmarkStart w:id="0" w:name="_GoBack"/>
      <w:bookmarkEnd w:id="0"/>
    </w:p>
    <w:p w:rsidR="00330AE9" w:rsidRPr="0077079F" w:rsidRDefault="00EC4525" w:rsidP="00AC6FA4">
      <w:pPr>
        <w:pStyle w:val="a4"/>
        <w:spacing w:before="0" w:beforeAutospacing="0" w:after="0" w:afterAutospacing="0" w:line="216" w:lineRule="auto"/>
        <w:ind w:left="426" w:firstLine="709"/>
        <w:jc w:val="both"/>
        <w:rPr>
          <w:spacing w:val="-4"/>
          <w:sz w:val="28"/>
          <w:szCs w:val="28"/>
          <w:lang w:val="uk-UA"/>
        </w:rPr>
      </w:pPr>
      <w:r w:rsidRPr="00AC6FA4">
        <w:rPr>
          <w:b/>
          <w:bCs/>
          <w:spacing w:val="-4"/>
          <w:sz w:val="26"/>
          <w:szCs w:val="26"/>
          <w:lang w:val="uk-UA"/>
        </w:rPr>
        <w:t xml:space="preserve"> </w:t>
      </w:r>
      <w:r w:rsidR="00923BF8" w:rsidRPr="00AC6FA4">
        <w:rPr>
          <w:b/>
          <w:bCs/>
          <w:spacing w:val="-4"/>
          <w:sz w:val="26"/>
          <w:szCs w:val="26"/>
          <w:lang w:val="uk-UA"/>
        </w:rPr>
        <w:t xml:space="preserve">    </w:t>
      </w:r>
      <w:r w:rsidRPr="00AC6FA4">
        <w:rPr>
          <w:b/>
          <w:bCs/>
          <w:spacing w:val="-4"/>
          <w:sz w:val="26"/>
          <w:szCs w:val="26"/>
          <w:lang w:val="uk-UA"/>
        </w:rPr>
        <w:t xml:space="preserve">   </w:t>
      </w:r>
      <w:r w:rsidR="00923BF8" w:rsidRPr="00AC6FA4">
        <w:rPr>
          <w:b/>
          <w:bCs/>
          <w:spacing w:val="-4"/>
          <w:sz w:val="26"/>
          <w:szCs w:val="26"/>
          <w:lang w:val="uk-UA"/>
        </w:rPr>
        <w:t xml:space="preserve">Учений секретар                                                              </w:t>
      </w:r>
      <w:r w:rsidR="00923BF8">
        <w:rPr>
          <w:b/>
          <w:bCs/>
          <w:color w:val="262626" w:themeColor="text1" w:themeTint="D9"/>
          <w:spacing w:val="-4"/>
          <w:sz w:val="26"/>
          <w:szCs w:val="26"/>
          <w:lang w:val="uk-UA"/>
        </w:rPr>
        <w:t>Н. М. Голуб</w:t>
      </w:r>
      <w:r w:rsidR="00330AE9" w:rsidRPr="0077079F">
        <w:rPr>
          <w:rFonts w:eastAsia="Arial"/>
          <w:spacing w:val="-4"/>
          <w:sz w:val="28"/>
          <w:szCs w:val="28"/>
          <w:lang w:val="uk-UA"/>
        </w:rPr>
        <w:t xml:space="preserve"> </w:t>
      </w:r>
    </w:p>
    <w:sectPr w:rsidR="00330AE9" w:rsidRPr="0077079F" w:rsidSect="00AC6FA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079A1"/>
    <w:multiLevelType w:val="hybridMultilevel"/>
    <w:tmpl w:val="6EBEC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AB2"/>
    <w:multiLevelType w:val="hybridMultilevel"/>
    <w:tmpl w:val="DD3A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4459"/>
    <w:multiLevelType w:val="hybridMultilevel"/>
    <w:tmpl w:val="77D0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9C4A54"/>
    <w:multiLevelType w:val="hybridMultilevel"/>
    <w:tmpl w:val="842E71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3" w15:restartNumberingAfterBreak="0">
    <w:nsid w:val="76851B16"/>
    <w:multiLevelType w:val="hybridMultilevel"/>
    <w:tmpl w:val="5468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A2A3D"/>
    <w:rsid w:val="000F03B6"/>
    <w:rsid w:val="00105231"/>
    <w:rsid w:val="00131B5B"/>
    <w:rsid w:val="0015031D"/>
    <w:rsid w:val="00184DB5"/>
    <w:rsid w:val="00197297"/>
    <w:rsid w:val="002228D2"/>
    <w:rsid w:val="0029758F"/>
    <w:rsid w:val="00306973"/>
    <w:rsid w:val="00330AE9"/>
    <w:rsid w:val="00350928"/>
    <w:rsid w:val="00375BC4"/>
    <w:rsid w:val="0042672D"/>
    <w:rsid w:val="004A2A60"/>
    <w:rsid w:val="004A3FD2"/>
    <w:rsid w:val="004E6C09"/>
    <w:rsid w:val="0053198B"/>
    <w:rsid w:val="005652E9"/>
    <w:rsid w:val="005D015F"/>
    <w:rsid w:val="006022D3"/>
    <w:rsid w:val="006A7402"/>
    <w:rsid w:val="006C55A1"/>
    <w:rsid w:val="007431B4"/>
    <w:rsid w:val="0077079F"/>
    <w:rsid w:val="00923BF8"/>
    <w:rsid w:val="009B0BC6"/>
    <w:rsid w:val="009B1A79"/>
    <w:rsid w:val="009C75F6"/>
    <w:rsid w:val="009F0FE3"/>
    <w:rsid w:val="00A061AC"/>
    <w:rsid w:val="00AC6FA4"/>
    <w:rsid w:val="00C566E9"/>
    <w:rsid w:val="00C851A5"/>
    <w:rsid w:val="00D01C9E"/>
    <w:rsid w:val="00D33C91"/>
    <w:rsid w:val="00D61A58"/>
    <w:rsid w:val="00E521E4"/>
    <w:rsid w:val="00EA2666"/>
    <w:rsid w:val="00EC3AC9"/>
    <w:rsid w:val="00EC4525"/>
    <w:rsid w:val="00ED48E1"/>
    <w:rsid w:val="00EE181B"/>
    <w:rsid w:val="00F0291F"/>
    <w:rsid w:val="00F07F6B"/>
    <w:rsid w:val="00F12F48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48C3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C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B31-E1E6-4908-A994-2789C3A8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31</cp:revision>
  <cp:lastPrinted>2023-05-31T19:14:00Z</cp:lastPrinted>
  <dcterms:created xsi:type="dcterms:W3CDTF">2021-12-29T19:15:00Z</dcterms:created>
  <dcterms:modified xsi:type="dcterms:W3CDTF">2023-11-28T05:36:00Z</dcterms:modified>
</cp:coreProperties>
</file>