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A" w:rsidRPr="00523453" w:rsidRDefault="0053099A" w:rsidP="0053099A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523453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523453" w:rsidRDefault="00330AE9" w:rsidP="0053099A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523453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523453" w:rsidRDefault="00330AE9" w:rsidP="0053099A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523453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523453" w:rsidRDefault="00330AE9" w:rsidP="0053099A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523453">
        <w:rPr>
          <w:spacing w:val="-4"/>
          <w:sz w:val="28"/>
          <w:szCs w:val="28"/>
          <w:lang w:val="uk-UA"/>
        </w:rPr>
        <w:t>імені Миколи Гоголя</w:t>
      </w:r>
    </w:p>
    <w:p w:rsidR="00330AE9" w:rsidRDefault="00330AE9" w:rsidP="0053099A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53099A" w:rsidRPr="00523453" w:rsidRDefault="0053099A" w:rsidP="0053099A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523453">
        <w:rPr>
          <w:b/>
          <w:bCs/>
          <w:spacing w:val="-4"/>
          <w:sz w:val="28"/>
          <w:szCs w:val="28"/>
          <w:lang w:val="uk-UA"/>
        </w:rPr>
        <w:t>ПРОТОКОЛ № 9</w:t>
      </w:r>
    </w:p>
    <w:p w:rsidR="0053099A" w:rsidRPr="00523453" w:rsidRDefault="0053099A" w:rsidP="00E316DE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523453" w:rsidRDefault="00330AE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523453" w:rsidRDefault="0069120C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23453">
        <w:rPr>
          <w:spacing w:val="-4"/>
          <w:sz w:val="28"/>
          <w:szCs w:val="28"/>
        </w:rPr>
        <w:t>3</w:t>
      </w:r>
      <w:r w:rsidR="00DC5F7D" w:rsidRPr="00523453">
        <w:rPr>
          <w:spacing w:val="-4"/>
          <w:sz w:val="28"/>
          <w:szCs w:val="28"/>
          <w:lang w:val="uk-UA"/>
        </w:rPr>
        <w:t>0</w:t>
      </w:r>
      <w:r w:rsidR="009219F9" w:rsidRPr="00523453">
        <w:rPr>
          <w:spacing w:val="-4"/>
          <w:sz w:val="28"/>
          <w:szCs w:val="28"/>
          <w:lang w:val="uk-UA"/>
        </w:rPr>
        <w:t>.</w:t>
      </w:r>
      <w:r w:rsidR="004B61D5" w:rsidRPr="00523453">
        <w:rPr>
          <w:spacing w:val="-4"/>
          <w:sz w:val="28"/>
          <w:szCs w:val="28"/>
        </w:rPr>
        <w:t>0</w:t>
      </w:r>
      <w:r w:rsidR="00DC5F7D" w:rsidRPr="00523453">
        <w:rPr>
          <w:spacing w:val="-4"/>
          <w:sz w:val="28"/>
          <w:szCs w:val="28"/>
          <w:lang w:val="uk-UA"/>
        </w:rPr>
        <w:t>3</w:t>
      </w:r>
      <w:r w:rsidR="009219F9" w:rsidRPr="00523453">
        <w:rPr>
          <w:spacing w:val="-4"/>
          <w:sz w:val="28"/>
          <w:szCs w:val="28"/>
          <w:lang w:val="uk-UA"/>
        </w:rPr>
        <w:t>.</w:t>
      </w:r>
      <w:r w:rsidR="00330AE9" w:rsidRPr="00523453">
        <w:rPr>
          <w:spacing w:val="-4"/>
          <w:sz w:val="28"/>
          <w:szCs w:val="28"/>
          <w:lang w:val="uk-UA"/>
        </w:rPr>
        <w:t>202</w:t>
      </w:r>
      <w:r w:rsidR="004B61D5" w:rsidRPr="00523453">
        <w:rPr>
          <w:spacing w:val="-4"/>
          <w:sz w:val="28"/>
          <w:szCs w:val="28"/>
        </w:rPr>
        <w:t>3</w:t>
      </w:r>
      <w:r w:rsidR="00330AE9" w:rsidRPr="00523453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523453">
        <w:rPr>
          <w:spacing w:val="-4"/>
          <w:sz w:val="28"/>
          <w:szCs w:val="28"/>
          <w:lang w:val="uk-UA"/>
        </w:rPr>
        <w:t xml:space="preserve">  </w:t>
      </w:r>
      <w:r w:rsidR="00552BB3" w:rsidRPr="00523453">
        <w:rPr>
          <w:spacing w:val="-4"/>
          <w:sz w:val="28"/>
          <w:szCs w:val="28"/>
          <w:lang w:val="uk-UA"/>
        </w:rPr>
        <w:t>                   </w:t>
      </w:r>
      <w:r w:rsidR="00330AE9" w:rsidRPr="00523453">
        <w:rPr>
          <w:spacing w:val="-4"/>
          <w:sz w:val="28"/>
          <w:szCs w:val="28"/>
          <w:lang w:val="uk-UA"/>
        </w:rPr>
        <w:t xml:space="preserve">                  </w:t>
      </w:r>
      <w:r w:rsidR="00B01CE9" w:rsidRPr="00523453">
        <w:rPr>
          <w:spacing w:val="-4"/>
          <w:sz w:val="28"/>
          <w:szCs w:val="28"/>
          <w:lang w:val="uk-UA"/>
        </w:rPr>
        <w:t xml:space="preserve">         </w:t>
      </w:r>
      <w:r w:rsidR="00330AE9" w:rsidRPr="00523453">
        <w:rPr>
          <w:spacing w:val="-4"/>
          <w:sz w:val="28"/>
          <w:szCs w:val="28"/>
          <w:lang w:val="uk-UA"/>
        </w:rPr>
        <w:t xml:space="preserve">   м. Ніжин</w:t>
      </w:r>
    </w:p>
    <w:p w:rsidR="00330AE9" w:rsidRPr="00523453" w:rsidRDefault="00330AE9" w:rsidP="00E316DE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86545" w:rsidRPr="00523453" w:rsidRDefault="00C86545" w:rsidP="0053099A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287207" w:rsidRPr="0053099A" w:rsidRDefault="00CB6004" w:rsidP="0053099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</w:t>
      </w:r>
      <w:r w:rsidR="00287207"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>Статуту Ніжинського державного університету імені Миколи Гоголя</w:t>
      </w:r>
      <w:r w:rsidR="002959F9"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в новій редакції</w:t>
      </w:r>
      <w:r w:rsidR="00287207"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доц. ТАРАСЕНКО О. В.).</w:t>
      </w:r>
    </w:p>
    <w:p w:rsidR="00D17C5B" w:rsidRPr="0053099A" w:rsidRDefault="00D17C5B" w:rsidP="0053099A">
      <w:pPr>
        <w:pStyle w:val="xfmc2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/>
          <w:spacing w:val="-4"/>
          <w:sz w:val="28"/>
          <w:szCs w:val="28"/>
          <w:lang w:val="uk-UA"/>
        </w:rPr>
      </w:pPr>
      <w:r w:rsidRPr="0053099A">
        <w:rPr>
          <w:spacing w:val="-4"/>
          <w:sz w:val="28"/>
          <w:szCs w:val="28"/>
          <w:lang w:val="uk-UA"/>
        </w:rPr>
        <w:t xml:space="preserve">Результати зимової заліково-екзаменаційної сесії та завдання щодо поліпшення якості освіти в університеті </w:t>
      </w:r>
      <w:r w:rsidRPr="0053099A">
        <w:rPr>
          <w:i/>
          <w:spacing w:val="-4"/>
          <w:sz w:val="28"/>
          <w:szCs w:val="28"/>
          <w:lang w:val="uk-UA"/>
        </w:rPr>
        <w:t>(декани факультетів</w:t>
      </w:r>
      <w:r w:rsidR="00287207" w:rsidRPr="0053099A">
        <w:rPr>
          <w:i/>
          <w:spacing w:val="-4"/>
          <w:sz w:val="28"/>
          <w:szCs w:val="28"/>
          <w:lang w:val="uk-UA"/>
        </w:rPr>
        <w:t xml:space="preserve"> та директори ННІ</w:t>
      </w:r>
      <w:r w:rsidRPr="0053099A">
        <w:rPr>
          <w:i/>
          <w:spacing w:val="-4"/>
          <w:sz w:val="28"/>
          <w:szCs w:val="28"/>
          <w:lang w:val="uk-UA"/>
        </w:rPr>
        <w:t>).</w:t>
      </w:r>
    </w:p>
    <w:p w:rsidR="004B61D5" w:rsidRPr="0053099A" w:rsidRDefault="00D15760" w:rsidP="0053099A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3099A">
        <w:rPr>
          <w:rFonts w:eastAsia="Arial"/>
          <w:sz w:val="28"/>
          <w:szCs w:val="28"/>
          <w:lang w:val="uk-UA"/>
        </w:rPr>
        <w:t>Обрання за конкурсом на посаду професора кафедри української мови, методики її н</w:t>
      </w:r>
      <w:r w:rsidR="008948BC" w:rsidRPr="0053099A">
        <w:rPr>
          <w:rFonts w:eastAsia="Arial"/>
          <w:sz w:val="28"/>
          <w:szCs w:val="28"/>
          <w:lang w:val="uk-UA"/>
        </w:rPr>
        <w:t>авчання та перекладу РУДЮК Т. </w:t>
      </w:r>
      <w:r w:rsidRPr="0053099A">
        <w:rPr>
          <w:rFonts w:eastAsia="Arial"/>
          <w:sz w:val="28"/>
          <w:szCs w:val="28"/>
          <w:lang w:val="uk-UA"/>
        </w:rPr>
        <w:t>В</w:t>
      </w:r>
      <w:r w:rsidR="00F06B72" w:rsidRPr="0053099A">
        <w:rPr>
          <w:spacing w:val="-4"/>
          <w:sz w:val="28"/>
          <w:szCs w:val="28"/>
          <w:lang w:val="uk-UA"/>
        </w:rPr>
        <w:t xml:space="preserve">. </w:t>
      </w:r>
      <w:r w:rsidR="0069120C" w:rsidRPr="0053099A">
        <w:rPr>
          <w:i/>
          <w:spacing w:val="-4"/>
          <w:sz w:val="28"/>
          <w:szCs w:val="28"/>
          <w:lang w:val="uk-UA"/>
        </w:rPr>
        <w:t>(ректор університету доц. САМОЙЛЕНКО О. Г.)</w:t>
      </w:r>
    </w:p>
    <w:p w:rsidR="00266096" w:rsidRPr="0053099A" w:rsidRDefault="008E6C5E" w:rsidP="0053099A">
      <w:pPr>
        <w:pStyle w:val="xfmc2"/>
        <w:numPr>
          <w:ilvl w:val="0"/>
          <w:numId w:val="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3099A">
        <w:rPr>
          <w:rFonts w:eastAsia="Arial"/>
          <w:sz w:val="28"/>
          <w:szCs w:val="28"/>
          <w:lang w:val="uk-UA"/>
        </w:rPr>
        <w:t xml:space="preserve">Присвоєння вченого звання доцента кафедри інструментально-виконавської підготовки </w:t>
      </w:r>
      <w:r w:rsidRPr="0053099A">
        <w:rPr>
          <w:spacing w:val="-4"/>
          <w:sz w:val="28"/>
          <w:szCs w:val="28"/>
          <w:lang w:val="uk-UA"/>
        </w:rPr>
        <w:t>ДВОРНИКУ Ю. Ф.</w:t>
      </w:r>
      <w:r w:rsidRPr="0053099A">
        <w:rPr>
          <w:i/>
          <w:spacing w:val="-4"/>
          <w:sz w:val="28"/>
          <w:szCs w:val="28"/>
          <w:lang w:val="uk-UA"/>
        </w:rPr>
        <w:t xml:space="preserve"> </w:t>
      </w:r>
      <w:r w:rsidR="00266096" w:rsidRPr="0053099A">
        <w:rPr>
          <w:i/>
          <w:spacing w:val="-4"/>
          <w:sz w:val="28"/>
          <w:szCs w:val="28"/>
          <w:lang w:val="uk-UA"/>
        </w:rPr>
        <w:t>(ректор університету доц. САМОЙЛЕНКО О. Г.)</w:t>
      </w:r>
    </w:p>
    <w:p w:rsidR="009219F9" w:rsidRPr="0053099A" w:rsidRDefault="0029758F" w:rsidP="0053099A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8948BC" w:rsidRPr="0053099A" w:rsidRDefault="00523453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</w:t>
      </w:r>
      <w:r w:rsidR="008948BC" w:rsidRPr="0053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Положення про Раду стейкхолдерів у Ніжинському державному університеті імені Миколи Гоголя </w:t>
      </w:r>
      <w:r w:rsidR="008948BC"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 О. Г.)</w:t>
      </w:r>
    </w:p>
    <w:p w:rsidR="008948BC" w:rsidRPr="0053099A" w:rsidRDefault="00523453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z w:val="28"/>
          <w:szCs w:val="28"/>
          <w:lang w:val="uk-UA"/>
        </w:rPr>
        <w:t>Схвалення</w:t>
      </w:r>
      <w:r w:rsidRPr="0053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948BC" w:rsidRPr="0053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Положення про мовний центр Ніжинського державного університету імені Миколи Гоголя </w:t>
      </w:r>
      <w:r w:rsidR="008948BC"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доц. ТАРАСЕНКО О. В.).</w:t>
      </w:r>
    </w:p>
    <w:p w:rsidR="00CB6004" w:rsidRPr="0053099A" w:rsidRDefault="00CB6004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z w:val="28"/>
          <w:szCs w:val="28"/>
          <w:lang w:val="uk-UA"/>
        </w:rPr>
        <w:t>Утворення разової вченої ради для проведення захисту дисертації аспірантки К</w:t>
      </w:r>
      <w:r w:rsidR="008948BC" w:rsidRPr="0053099A">
        <w:rPr>
          <w:rFonts w:ascii="Times New Roman" w:hAnsi="Times New Roman" w:cs="Times New Roman"/>
          <w:sz w:val="28"/>
          <w:szCs w:val="28"/>
          <w:lang w:val="uk-UA"/>
        </w:rPr>
        <w:t>ОЗЮЧКО</w:t>
      </w:r>
      <w:r w:rsidRPr="0053099A">
        <w:rPr>
          <w:rFonts w:ascii="Times New Roman" w:hAnsi="Times New Roman" w:cs="Times New Roman"/>
          <w:sz w:val="28"/>
          <w:szCs w:val="28"/>
          <w:lang w:val="uk-UA"/>
        </w:rPr>
        <w:t xml:space="preserve"> Альони Григорівни на тему «Фізіологічно-біохімічне обґрунтування застосування </w:t>
      </w:r>
      <w:proofErr w:type="spellStart"/>
      <w:r w:rsidRPr="0053099A">
        <w:rPr>
          <w:rFonts w:ascii="Times New Roman" w:hAnsi="Times New Roman" w:cs="Times New Roman"/>
          <w:sz w:val="28"/>
          <w:szCs w:val="28"/>
          <w:lang w:val="uk-UA"/>
        </w:rPr>
        <w:t>метаболічно</w:t>
      </w:r>
      <w:proofErr w:type="spellEnd"/>
      <w:r w:rsidRPr="0053099A">
        <w:rPr>
          <w:rFonts w:ascii="Times New Roman" w:hAnsi="Times New Roman" w:cs="Times New Roman"/>
          <w:sz w:val="28"/>
          <w:szCs w:val="28"/>
          <w:lang w:val="uk-UA"/>
        </w:rPr>
        <w:t xml:space="preserve"> активних сполук у технології вирощування сої» на здобуття наукового ступеня доктора філософії з галузі знань 09 Біологія за спеціальністю 091 Біологія та біохімія (науковий керівник - к.</w:t>
      </w:r>
      <w:r w:rsidR="008948BC" w:rsidRPr="005309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99A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8948BC" w:rsidRPr="005309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3099A">
        <w:rPr>
          <w:rFonts w:ascii="Times New Roman" w:hAnsi="Times New Roman" w:cs="Times New Roman"/>
          <w:sz w:val="28"/>
          <w:szCs w:val="28"/>
          <w:lang w:val="uk-UA"/>
        </w:rPr>
        <w:t>н., доц. Г</w:t>
      </w:r>
      <w:r w:rsidR="008948BC" w:rsidRPr="0053099A">
        <w:rPr>
          <w:rFonts w:ascii="Times New Roman" w:hAnsi="Times New Roman" w:cs="Times New Roman"/>
          <w:sz w:val="28"/>
          <w:szCs w:val="28"/>
          <w:lang w:val="uk-UA"/>
        </w:rPr>
        <w:t>АВІЙ</w:t>
      </w:r>
      <w:r w:rsidRPr="0053099A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Миколаївна) </w:t>
      </w:r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(в. о. проректора з наукової роботи та міжнародних зв'язків </w:t>
      </w:r>
      <w:r w:rsidRPr="0053099A">
        <w:rPr>
          <w:rFonts w:ascii="Times New Roman" w:hAnsi="Times New Roman" w:cs="Times New Roman"/>
          <w:i/>
          <w:sz w:val="28"/>
          <w:szCs w:val="28"/>
          <w:lang w:val="uk-UA"/>
        </w:rPr>
        <w:t>проф. МЕЛЬНИЧУК О. В.)</w:t>
      </w:r>
    </w:p>
    <w:p w:rsidR="00CB6004" w:rsidRPr="0053099A" w:rsidRDefault="00CB6004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z w:val="28"/>
          <w:szCs w:val="28"/>
          <w:lang w:val="uk-UA"/>
        </w:rPr>
        <w:t>Включення до складу Ради аспірантів і молодих учених Ніжинського державного у</w:t>
      </w:r>
      <w:r w:rsidR="00B05F11">
        <w:rPr>
          <w:rFonts w:ascii="Times New Roman" w:hAnsi="Times New Roman" w:cs="Times New Roman"/>
          <w:sz w:val="28"/>
          <w:szCs w:val="28"/>
          <w:lang w:val="uk-UA"/>
        </w:rPr>
        <w:t xml:space="preserve">ніверситету імені Миколи Гоголя </w:t>
      </w:r>
      <w:bookmarkStart w:id="0" w:name="_GoBack"/>
      <w:bookmarkEnd w:id="0"/>
      <w:r w:rsidRPr="0053099A">
        <w:rPr>
          <w:rFonts w:ascii="Times New Roman" w:hAnsi="Times New Roman" w:cs="Times New Roman"/>
          <w:sz w:val="28"/>
          <w:szCs w:val="28"/>
          <w:lang w:val="uk-UA"/>
        </w:rPr>
        <w:t>здобувачів (тре</w:t>
      </w:r>
      <w:r w:rsidR="0053099A" w:rsidRPr="0053099A">
        <w:rPr>
          <w:rFonts w:ascii="Times New Roman" w:hAnsi="Times New Roman" w:cs="Times New Roman"/>
          <w:sz w:val="28"/>
          <w:szCs w:val="28"/>
          <w:lang w:val="uk-UA"/>
        </w:rPr>
        <w:t>тього освітньо-наукового) рівня</w:t>
      </w:r>
      <w:r w:rsidRPr="0053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(в. о. проректора з наукової роботи та міжнародних зв'язків </w:t>
      </w:r>
      <w:r w:rsidR="0053099A">
        <w:rPr>
          <w:rFonts w:ascii="Times New Roman" w:hAnsi="Times New Roman" w:cs="Times New Roman"/>
          <w:i/>
          <w:sz w:val="28"/>
          <w:szCs w:val="28"/>
          <w:lang w:val="uk-UA"/>
        </w:rPr>
        <w:t>проф. МЕЛЬНИЧУК О. </w:t>
      </w:r>
      <w:r w:rsidRPr="0053099A">
        <w:rPr>
          <w:rFonts w:ascii="Times New Roman" w:hAnsi="Times New Roman" w:cs="Times New Roman"/>
          <w:i/>
          <w:sz w:val="28"/>
          <w:szCs w:val="28"/>
          <w:lang w:val="uk-UA"/>
        </w:rPr>
        <w:t>В.)</w:t>
      </w:r>
      <w:r w:rsidR="0053099A" w:rsidRPr="0053099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16DE" w:rsidRPr="0053099A" w:rsidRDefault="00DC5F7D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Затвердження шаблону диплома доктора філософії </w:t>
      </w:r>
      <w:r w:rsidR="008948BC"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доц. ТАРАСЕНКО О. В.).</w:t>
      </w:r>
    </w:p>
    <w:p w:rsidR="00E316DE" w:rsidRPr="0053099A" w:rsidRDefault="00E316DE" w:rsidP="0053099A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Кошторису витрат студентського самоврядування Ніжинського державного університету імені Миколи Гоголя на 2023 рік </w:t>
      </w:r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(голова </w:t>
      </w:r>
      <w:proofErr w:type="spellStart"/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студради</w:t>
      </w:r>
      <w:proofErr w:type="spellEnd"/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Кириєнко І.)</w:t>
      </w:r>
      <w:r w:rsid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9219F9" w:rsidRPr="0053099A" w:rsidRDefault="009219F9" w:rsidP="0053099A">
      <w:pPr>
        <w:pStyle w:val="a3"/>
        <w:numPr>
          <w:ilvl w:val="0"/>
          <w:numId w:val="31"/>
        </w:numPr>
        <w:tabs>
          <w:tab w:val="left" w:pos="709"/>
          <w:tab w:val="left" w:pos="993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099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="00C626AC"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 </w:t>
      </w:r>
      <w:r w:rsidRPr="0053099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САМОЙЛЕНКО О. Г.).</w:t>
      </w:r>
    </w:p>
    <w:p w:rsidR="00767C6F" w:rsidRPr="00523453" w:rsidRDefault="00767C6F" w:rsidP="00E316D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523057" w:rsidRPr="00523453" w:rsidRDefault="00523057" w:rsidP="00523057">
      <w:pPr>
        <w:pStyle w:val="a4"/>
        <w:spacing w:before="0" w:beforeAutospacing="0" w:after="0" w:afterAutospacing="0"/>
        <w:ind w:left="993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523453" w:rsidRDefault="00C86545" w:rsidP="00523057">
      <w:pPr>
        <w:pStyle w:val="a4"/>
        <w:spacing w:before="0" w:beforeAutospacing="0" w:after="0" w:afterAutospacing="0"/>
        <w:ind w:left="993"/>
        <w:jc w:val="both"/>
        <w:rPr>
          <w:b/>
          <w:bCs/>
          <w:spacing w:val="-4"/>
          <w:sz w:val="28"/>
          <w:szCs w:val="28"/>
          <w:lang w:val="uk-UA"/>
        </w:rPr>
      </w:pPr>
      <w:r w:rsidRPr="00523453">
        <w:rPr>
          <w:b/>
          <w:bCs/>
          <w:spacing w:val="-4"/>
          <w:sz w:val="28"/>
          <w:szCs w:val="28"/>
          <w:lang w:val="uk-UA"/>
        </w:rPr>
        <w:t xml:space="preserve"> </w:t>
      </w:r>
      <w:r w:rsidR="004A2A60" w:rsidRPr="00523453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8B0991" w:rsidRPr="00523453">
        <w:rPr>
          <w:b/>
          <w:bCs/>
          <w:spacing w:val="-4"/>
          <w:sz w:val="28"/>
          <w:szCs w:val="28"/>
          <w:lang w:val="uk-UA"/>
        </w:rPr>
        <w:t xml:space="preserve">                          </w:t>
      </w:r>
      <w:r w:rsidR="004A2A60" w:rsidRPr="00523453">
        <w:rPr>
          <w:b/>
          <w:bCs/>
          <w:spacing w:val="-4"/>
          <w:sz w:val="28"/>
          <w:szCs w:val="28"/>
          <w:lang w:val="uk-UA"/>
        </w:rPr>
        <w:t xml:space="preserve"> </w:t>
      </w:r>
      <w:r w:rsidR="00E82D64" w:rsidRPr="00523453">
        <w:rPr>
          <w:b/>
          <w:bCs/>
          <w:spacing w:val="-4"/>
          <w:sz w:val="28"/>
          <w:szCs w:val="28"/>
          <w:lang w:val="uk-UA"/>
        </w:rPr>
        <w:t xml:space="preserve">   </w:t>
      </w:r>
      <w:r w:rsidR="009236BC" w:rsidRPr="00523453">
        <w:rPr>
          <w:b/>
          <w:bCs/>
          <w:spacing w:val="-4"/>
          <w:sz w:val="28"/>
          <w:szCs w:val="28"/>
          <w:lang w:val="uk-UA"/>
        </w:rPr>
        <w:t xml:space="preserve">   </w:t>
      </w:r>
      <w:r w:rsidR="004A2A60" w:rsidRPr="00523453">
        <w:rPr>
          <w:b/>
          <w:bCs/>
          <w:spacing w:val="-4"/>
          <w:sz w:val="28"/>
          <w:szCs w:val="28"/>
          <w:lang w:val="uk-UA"/>
        </w:rPr>
        <w:t xml:space="preserve">    І</w:t>
      </w:r>
      <w:r w:rsidR="009219F9" w:rsidRPr="00523453">
        <w:rPr>
          <w:b/>
          <w:bCs/>
          <w:spacing w:val="-4"/>
          <w:sz w:val="28"/>
          <w:szCs w:val="28"/>
          <w:lang w:val="uk-UA"/>
        </w:rPr>
        <w:t>рина</w:t>
      </w:r>
      <w:r w:rsidR="004A2A60" w:rsidRPr="00523453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523453" w:rsidRDefault="009219F9" w:rsidP="00E316DE">
      <w:pPr>
        <w:pStyle w:val="a4"/>
        <w:spacing w:before="0" w:beforeAutospacing="0" w:after="0" w:afterAutospacing="0"/>
        <w:ind w:left="993"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523057" w:rsidRPr="0053099A" w:rsidRDefault="00523057" w:rsidP="00523057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</w:rPr>
      </w:pPr>
      <w:r w:rsidRPr="0053099A">
        <w:rPr>
          <w:b/>
          <w:bCs/>
          <w:spacing w:val="-4"/>
          <w:sz w:val="28"/>
          <w:szCs w:val="28"/>
        </w:rPr>
        <w:t xml:space="preserve">               </w:t>
      </w:r>
    </w:p>
    <w:p w:rsidR="009219F9" w:rsidRPr="00523453" w:rsidRDefault="00523057" w:rsidP="00523057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53099A">
        <w:rPr>
          <w:b/>
          <w:bCs/>
          <w:spacing w:val="-4"/>
          <w:sz w:val="28"/>
          <w:szCs w:val="28"/>
        </w:rPr>
        <w:t xml:space="preserve">               </w:t>
      </w:r>
      <w:r w:rsidR="009219F9" w:rsidRPr="00523453">
        <w:rPr>
          <w:b/>
          <w:bCs/>
          <w:spacing w:val="-4"/>
          <w:sz w:val="28"/>
          <w:szCs w:val="28"/>
          <w:lang w:val="uk-UA"/>
        </w:rPr>
        <w:t xml:space="preserve">Вчений секретар                             </w:t>
      </w:r>
      <w:r w:rsidR="009236BC" w:rsidRPr="00523453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="009219F9" w:rsidRPr="00523453">
        <w:rPr>
          <w:b/>
          <w:bCs/>
          <w:spacing w:val="-4"/>
          <w:sz w:val="28"/>
          <w:szCs w:val="28"/>
          <w:lang w:val="uk-UA"/>
        </w:rPr>
        <w:t>Наталія Голуб</w:t>
      </w:r>
    </w:p>
    <w:p w:rsidR="009219F9" w:rsidRPr="00523453" w:rsidRDefault="009219F9" w:rsidP="00E316DE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523453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523453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523453" w:rsidRDefault="00157440" w:rsidP="00E316D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523453" w:rsidSect="00552BB3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E02"/>
    <w:multiLevelType w:val="hybridMultilevel"/>
    <w:tmpl w:val="E65A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079A1"/>
    <w:multiLevelType w:val="hybridMultilevel"/>
    <w:tmpl w:val="DBB40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E0466"/>
    <w:multiLevelType w:val="hybridMultilevel"/>
    <w:tmpl w:val="C3F4F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666F"/>
    <w:multiLevelType w:val="hybridMultilevel"/>
    <w:tmpl w:val="006C7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92BB1"/>
    <w:multiLevelType w:val="hybridMultilevel"/>
    <w:tmpl w:val="7766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2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3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B122A1"/>
    <w:multiLevelType w:val="hybridMultilevel"/>
    <w:tmpl w:val="95181F92"/>
    <w:lvl w:ilvl="0" w:tplc="C2165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81A98"/>
    <w:multiLevelType w:val="hybridMultilevel"/>
    <w:tmpl w:val="F1085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47F3"/>
    <w:multiLevelType w:val="hybridMultilevel"/>
    <w:tmpl w:val="667AB7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29C4A54"/>
    <w:multiLevelType w:val="hybridMultilevel"/>
    <w:tmpl w:val="842E71D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A80085F"/>
    <w:multiLevelType w:val="hybridMultilevel"/>
    <w:tmpl w:val="B65EB6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2B3FE7"/>
    <w:multiLevelType w:val="hybridMultilevel"/>
    <w:tmpl w:val="5F1E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6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730B9A"/>
    <w:multiLevelType w:val="hybridMultilevel"/>
    <w:tmpl w:val="7EBEE0D6"/>
    <w:lvl w:ilvl="0" w:tplc="FCE6C900">
      <w:numFmt w:val="bullet"/>
      <w:lvlText w:val="–"/>
      <w:lvlJc w:val="left"/>
      <w:pPr>
        <w:ind w:left="1636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2"/>
  </w:num>
  <w:num w:numId="4">
    <w:abstractNumId w:val="1"/>
  </w:num>
  <w:num w:numId="5">
    <w:abstractNumId w:val="29"/>
  </w:num>
  <w:num w:numId="6">
    <w:abstractNumId w:val="7"/>
  </w:num>
  <w:num w:numId="7">
    <w:abstractNumId w:val="12"/>
  </w:num>
  <w:num w:numId="8">
    <w:abstractNumId w:val="13"/>
  </w:num>
  <w:num w:numId="9">
    <w:abstractNumId w:val="28"/>
  </w:num>
  <w:num w:numId="10">
    <w:abstractNumId w:val="16"/>
  </w:num>
  <w:num w:numId="11">
    <w:abstractNumId w:val="6"/>
  </w:num>
  <w:num w:numId="12">
    <w:abstractNumId w:val="18"/>
  </w:num>
  <w:num w:numId="13">
    <w:abstractNumId w:val="14"/>
  </w:num>
  <w:num w:numId="14">
    <w:abstractNumId w:val="9"/>
  </w:num>
  <w:num w:numId="15">
    <w:abstractNumId w:val="26"/>
  </w:num>
  <w:num w:numId="16">
    <w:abstractNumId w:val="19"/>
  </w:num>
  <w:num w:numId="17">
    <w:abstractNumId w:val="23"/>
  </w:num>
  <w:num w:numId="18">
    <w:abstractNumId w:val="5"/>
  </w:num>
  <w:num w:numId="19">
    <w:abstractNumId w:val="10"/>
  </w:num>
  <w:num w:numId="20">
    <w:abstractNumId w:val="27"/>
  </w:num>
  <w:num w:numId="21">
    <w:abstractNumId w:val="20"/>
  </w:num>
  <w:num w:numId="22">
    <w:abstractNumId w:val="8"/>
  </w:num>
  <w:num w:numId="23">
    <w:abstractNumId w:val="24"/>
  </w:num>
  <w:num w:numId="24">
    <w:abstractNumId w:val="22"/>
  </w:num>
  <w:num w:numId="25">
    <w:abstractNumId w:val="0"/>
  </w:num>
  <w:num w:numId="26">
    <w:abstractNumId w:val="15"/>
  </w:num>
  <w:num w:numId="27">
    <w:abstractNumId w:val="4"/>
  </w:num>
  <w:num w:numId="28">
    <w:abstractNumId w:val="17"/>
  </w:num>
  <w:num w:numId="29">
    <w:abstractNumId w:val="2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1B51B6"/>
    <w:rsid w:val="001E5117"/>
    <w:rsid w:val="00202A16"/>
    <w:rsid w:val="002228D2"/>
    <w:rsid w:val="00266096"/>
    <w:rsid w:val="00274237"/>
    <w:rsid w:val="00287207"/>
    <w:rsid w:val="002959F9"/>
    <w:rsid w:val="0029758F"/>
    <w:rsid w:val="002C32A1"/>
    <w:rsid w:val="00306973"/>
    <w:rsid w:val="00326B1F"/>
    <w:rsid w:val="00330AE9"/>
    <w:rsid w:val="00343EF8"/>
    <w:rsid w:val="00350928"/>
    <w:rsid w:val="00375BC4"/>
    <w:rsid w:val="003C67FC"/>
    <w:rsid w:val="00415BC9"/>
    <w:rsid w:val="00445823"/>
    <w:rsid w:val="004A2A60"/>
    <w:rsid w:val="004A3FD2"/>
    <w:rsid w:val="004B61D5"/>
    <w:rsid w:val="004D1B43"/>
    <w:rsid w:val="00523057"/>
    <w:rsid w:val="00523453"/>
    <w:rsid w:val="0053099A"/>
    <w:rsid w:val="0053198B"/>
    <w:rsid w:val="00552BB3"/>
    <w:rsid w:val="005652E9"/>
    <w:rsid w:val="005958A1"/>
    <w:rsid w:val="005D015F"/>
    <w:rsid w:val="006022D3"/>
    <w:rsid w:val="006854DB"/>
    <w:rsid w:val="0069120C"/>
    <w:rsid w:val="00697941"/>
    <w:rsid w:val="006B0DA6"/>
    <w:rsid w:val="006C55A1"/>
    <w:rsid w:val="006E707B"/>
    <w:rsid w:val="00756B13"/>
    <w:rsid w:val="00767C6F"/>
    <w:rsid w:val="0077079F"/>
    <w:rsid w:val="007838BE"/>
    <w:rsid w:val="0080778C"/>
    <w:rsid w:val="008776DA"/>
    <w:rsid w:val="00882EE3"/>
    <w:rsid w:val="008948BC"/>
    <w:rsid w:val="008A789F"/>
    <w:rsid w:val="008B0991"/>
    <w:rsid w:val="008E6C5E"/>
    <w:rsid w:val="009219F9"/>
    <w:rsid w:val="009236BC"/>
    <w:rsid w:val="0093261E"/>
    <w:rsid w:val="009762F7"/>
    <w:rsid w:val="009B0BC6"/>
    <w:rsid w:val="009B1A79"/>
    <w:rsid w:val="009B7391"/>
    <w:rsid w:val="009F0FE3"/>
    <w:rsid w:val="009F4EF8"/>
    <w:rsid w:val="00A061AC"/>
    <w:rsid w:val="00A5133B"/>
    <w:rsid w:val="00A73CFD"/>
    <w:rsid w:val="00A82970"/>
    <w:rsid w:val="00A95AA8"/>
    <w:rsid w:val="00AA4173"/>
    <w:rsid w:val="00AA5BFE"/>
    <w:rsid w:val="00AE3316"/>
    <w:rsid w:val="00B01CE9"/>
    <w:rsid w:val="00B05F11"/>
    <w:rsid w:val="00B30E6C"/>
    <w:rsid w:val="00B36720"/>
    <w:rsid w:val="00B82036"/>
    <w:rsid w:val="00BB633F"/>
    <w:rsid w:val="00BD0688"/>
    <w:rsid w:val="00C243C9"/>
    <w:rsid w:val="00C626AC"/>
    <w:rsid w:val="00C851A5"/>
    <w:rsid w:val="00C86545"/>
    <w:rsid w:val="00CB6004"/>
    <w:rsid w:val="00CD047D"/>
    <w:rsid w:val="00D01C9E"/>
    <w:rsid w:val="00D15760"/>
    <w:rsid w:val="00D17C5B"/>
    <w:rsid w:val="00D25D51"/>
    <w:rsid w:val="00D33C91"/>
    <w:rsid w:val="00D57C2E"/>
    <w:rsid w:val="00D6198E"/>
    <w:rsid w:val="00D61A58"/>
    <w:rsid w:val="00DC5F7D"/>
    <w:rsid w:val="00DF2710"/>
    <w:rsid w:val="00E12177"/>
    <w:rsid w:val="00E176D4"/>
    <w:rsid w:val="00E220BF"/>
    <w:rsid w:val="00E316DE"/>
    <w:rsid w:val="00E521E4"/>
    <w:rsid w:val="00E749C3"/>
    <w:rsid w:val="00E8135D"/>
    <w:rsid w:val="00E82D64"/>
    <w:rsid w:val="00E85DFA"/>
    <w:rsid w:val="00E907A8"/>
    <w:rsid w:val="00E9409E"/>
    <w:rsid w:val="00EA2666"/>
    <w:rsid w:val="00EA597D"/>
    <w:rsid w:val="00EC3AC9"/>
    <w:rsid w:val="00EC6940"/>
    <w:rsid w:val="00ED48E1"/>
    <w:rsid w:val="00EE181B"/>
    <w:rsid w:val="00F0291F"/>
    <w:rsid w:val="00F06B72"/>
    <w:rsid w:val="00F07F6B"/>
    <w:rsid w:val="00F4483F"/>
    <w:rsid w:val="00F964A4"/>
    <w:rsid w:val="00FC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F945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8074-0536-4D57-BBFA-288DC4A2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80</cp:revision>
  <cp:lastPrinted>2023-03-29T19:53:00Z</cp:lastPrinted>
  <dcterms:created xsi:type="dcterms:W3CDTF">2021-12-29T19:15:00Z</dcterms:created>
  <dcterms:modified xsi:type="dcterms:W3CDTF">2023-11-28T05:33:00Z</dcterms:modified>
</cp:coreProperties>
</file>