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6168" w14:textId="77777777" w:rsidR="001660C1" w:rsidRDefault="001660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95" w:type="dxa"/>
        <w:tblLayout w:type="fixed"/>
        <w:tblLook w:val="0400" w:firstRow="0" w:lastRow="0" w:firstColumn="0" w:lastColumn="0" w:noHBand="0" w:noVBand="1"/>
      </w:tblPr>
      <w:tblGrid>
        <w:gridCol w:w="4423"/>
        <w:gridCol w:w="5272"/>
      </w:tblGrid>
      <w:tr w:rsidR="001660C1" w14:paraId="44F7B327" w14:textId="77777777">
        <w:tc>
          <w:tcPr>
            <w:tcW w:w="4423" w:type="dxa"/>
          </w:tcPr>
          <w:p w14:paraId="003CAE46" w14:textId="77777777" w:rsidR="001660C1" w:rsidRDefault="0016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14:paraId="32F65E97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  <w:p w14:paraId="30979250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ЗАТВЕРДЖЕНО</w:t>
            </w:r>
          </w:p>
          <w:p w14:paraId="41D4C58E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науки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технологій</w:t>
            </w:r>
            <w:proofErr w:type="spellEnd"/>
          </w:p>
          <w:p w14:paraId="1AAB9ECC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DA0BE1A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9CA9B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E6A28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ВИМОГИ</w:t>
      </w:r>
    </w:p>
    <w:p w14:paraId="7FCB762A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кандидата</w:t>
      </w:r>
    </w:p>
    <w:p w14:paraId="3B81305B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члени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Наукової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досліджень</w:t>
      </w:r>
      <w:proofErr w:type="spellEnd"/>
    </w:p>
    <w:p w14:paraId="6628D9B7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52655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C7773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конкурс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у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кандидат)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конкурс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B4F5830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6E201" w14:textId="4D8C5A80" w:rsidR="001660C1" w:rsidRPr="00F31942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мовою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31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942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</w:t>
      </w:r>
      <w:proofErr w:type="spellEnd"/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</w:t>
      </w:r>
      <w:proofErr w:type="spellEnd"/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окремими підпунктами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</w:t>
      </w:r>
      <w:proofErr w:type="spellEnd"/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</w:t>
      </w:r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окрем</w:t>
      </w:r>
      <w:r w:rsidR="00F31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</w:t>
      </w:r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34945E4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нумерується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підпунктів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вичерпну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стосовно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0AE351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BF69B5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одночасно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 *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файлу) та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 *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файлу);</w:t>
      </w:r>
    </w:p>
    <w:p w14:paraId="6B46EF9C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 *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файлу);</w:t>
      </w:r>
    </w:p>
    <w:p w14:paraId="1B632FFB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470D9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файлу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латиницею.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файл,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Коваль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Володимирівни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назву</w:t>
      </w:r>
      <w:proofErr w:type="spellEnd"/>
    </w:p>
    <w:p w14:paraId="41DA054E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1_Koval_ІV.doc</w:t>
      </w:r>
    </w:p>
    <w:tbl>
      <w:tblPr>
        <w:tblStyle w:val="a0"/>
        <w:tblW w:w="9100" w:type="dxa"/>
        <w:tblInd w:w="595" w:type="dxa"/>
        <w:tblLayout w:type="fixed"/>
        <w:tblLook w:val="0400" w:firstRow="0" w:lastRow="0" w:firstColumn="0" w:lastColumn="0" w:noHBand="0" w:noVBand="1"/>
      </w:tblPr>
      <w:tblGrid>
        <w:gridCol w:w="426"/>
        <w:gridCol w:w="1275"/>
        <w:gridCol w:w="426"/>
        <w:gridCol w:w="6973"/>
      </w:tblGrid>
      <w:tr w:rsidR="001660C1" w14:paraId="41FE0ECE" w14:textId="77777777">
        <w:tc>
          <w:tcPr>
            <w:tcW w:w="426" w:type="dxa"/>
          </w:tcPr>
          <w:p w14:paraId="640A5E52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</w:p>
        </w:tc>
        <w:tc>
          <w:tcPr>
            <w:tcW w:w="1275" w:type="dxa"/>
          </w:tcPr>
          <w:p w14:paraId="7CD15996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666BB9E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73" w:type="dxa"/>
          </w:tcPr>
          <w:p w14:paraId="2E385412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підпункту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660C1" w14:paraId="5C22DDC5" w14:textId="77777777">
        <w:tc>
          <w:tcPr>
            <w:tcW w:w="426" w:type="dxa"/>
          </w:tcPr>
          <w:p w14:paraId="4A8ACDA0" w14:textId="77777777" w:rsidR="001660C1" w:rsidRDefault="0016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9FF5654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Koval</w:t>
            </w:r>
            <w:proofErr w:type="spellEnd"/>
          </w:p>
        </w:tc>
        <w:tc>
          <w:tcPr>
            <w:tcW w:w="426" w:type="dxa"/>
          </w:tcPr>
          <w:p w14:paraId="639FC13C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73" w:type="dxa"/>
          </w:tcPr>
          <w:p w14:paraId="02C50A25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кандидата;</w:t>
            </w:r>
          </w:p>
        </w:tc>
      </w:tr>
      <w:tr w:rsidR="001660C1" w14:paraId="6549F6BD" w14:textId="77777777">
        <w:tc>
          <w:tcPr>
            <w:tcW w:w="426" w:type="dxa"/>
          </w:tcPr>
          <w:p w14:paraId="40A2AE7A" w14:textId="77777777" w:rsidR="001660C1" w:rsidRDefault="00166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C0C5BFB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426" w:type="dxa"/>
          </w:tcPr>
          <w:p w14:paraId="413187F9" w14:textId="77777777" w:rsidR="001660C1" w:rsidRDefault="00864D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973" w:type="dxa"/>
          </w:tcPr>
          <w:p w14:paraId="243A227E" w14:textId="77777777" w:rsidR="001660C1" w:rsidRDefault="00864D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кандидата;</w:t>
            </w:r>
          </w:p>
        </w:tc>
      </w:tr>
    </w:tbl>
    <w:p w14:paraId="618BAEFD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6C50331" w14:textId="77777777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Пакет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Коваль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Інни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Володимирівни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містити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дев’ять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ED32F85" w14:textId="77777777" w:rsidR="00F31942" w:rsidRDefault="00864D44" w:rsidP="00F319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1_Koval_ІV.doc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1_Koval_ІV.pdf,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2_Koval_IV.pdf, </w:t>
      </w:r>
    </w:p>
    <w:p w14:paraId="0F183C21" w14:textId="56CBCA33" w:rsidR="001660C1" w:rsidRDefault="00864D44" w:rsidP="00F319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3_Koval_ІV.pdf,  4_Koval_ІV.pdf</w:t>
      </w:r>
      <w:r>
        <w:rPr>
          <w:rFonts w:ascii="Times New Roman" w:eastAsia="Times New Roman" w:hAnsi="Times New Roman" w:cs="Times New Roman"/>
          <w:sz w:val="28"/>
          <w:szCs w:val="28"/>
        </w:rPr>
        <w:t>,  5_Koval_ІV.pdf,</w:t>
      </w:r>
    </w:p>
    <w:p w14:paraId="2FC782D9" w14:textId="77777777" w:rsidR="001660C1" w:rsidRDefault="00864D44" w:rsidP="00F3194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6_Koval_ІV.pdf,  7_Koval_ІV.pdf,  8_Koval_ІV.pdf</w:t>
      </w:r>
    </w:p>
    <w:p w14:paraId="13F395E7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A74F2" w14:textId="014039E2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поштових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повинен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82FC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Мбайт. </w:t>
      </w:r>
    </w:p>
    <w:p w14:paraId="2BF519F8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F1FF75" w14:textId="23E2EBFC" w:rsidR="001660C1" w:rsidRPr="00F31942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Анкета кандидата у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кандидатом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19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</w:t>
      </w:r>
      <w:r w:rsidR="00F31942" w:rsidRPr="00F31942">
        <w:rPr>
          <w:rFonts w:ascii="Times New Roman" w:eastAsia="Times New Roman" w:hAnsi="Times New Roman" w:cs="Times New Roman"/>
          <w:sz w:val="28"/>
          <w:szCs w:val="28"/>
          <w:lang w:val="uk-UA"/>
        </w:rPr>
        <w:t>опії документів про вищу освіту, про присудження кандидату найвищого наукового ступеня, найвищого вченого звання</w:t>
      </w:r>
      <w:r w:rsidR="00F3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1942" w:rsidRPr="00F31942">
        <w:rPr>
          <w:rFonts w:ascii="Times New Roman" w:eastAsia="Times New Roman" w:hAnsi="Times New Roman" w:cs="Times New Roman"/>
          <w:sz w:val="28"/>
          <w:szCs w:val="28"/>
          <w:lang w:val="uk-UA"/>
        </w:rPr>
        <w:t>копі</w:t>
      </w:r>
      <w:r w:rsidR="00F31942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F31942" w:rsidRPr="00F3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документа, що посвідчує особу та підтверджує громадянство України</w:t>
      </w:r>
      <w:r w:rsidR="00F319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засвідчуються особистим підписом кандидата.</w:t>
      </w:r>
    </w:p>
    <w:p w14:paraId="02E21D79" w14:textId="77777777" w:rsidR="001660C1" w:rsidRPr="00F31942" w:rsidRDefault="0016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7916913" w14:textId="02D5CC2B" w:rsidR="001660C1" w:rsidRDefault="0086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spellStart"/>
      <w:r w:rsidR="002C6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дсила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адресу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uasciencecops@gmail.com</w:t>
        </w:r>
      </w:hyperlink>
    </w:p>
    <w:p w14:paraId="6078C7A2" w14:textId="77777777" w:rsidR="001660C1" w:rsidRDefault="001660C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60C1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9BE0" w14:textId="77777777" w:rsidR="00864D44" w:rsidRDefault="00864D44">
      <w:pPr>
        <w:spacing w:after="0" w:line="240" w:lineRule="auto"/>
      </w:pPr>
      <w:r>
        <w:separator/>
      </w:r>
    </w:p>
  </w:endnote>
  <w:endnote w:type="continuationSeparator" w:id="0">
    <w:p w14:paraId="40E5BEAE" w14:textId="77777777" w:rsidR="00864D44" w:rsidRDefault="0086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C00F" w14:textId="77777777" w:rsidR="001660C1" w:rsidRDefault="00864D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1942">
      <w:rPr>
        <w:noProof/>
        <w:color w:val="000000"/>
      </w:rPr>
      <w:t>1</w:t>
    </w:r>
    <w:r>
      <w:rPr>
        <w:color w:val="000000"/>
      </w:rPr>
      <w:fldChar w:fldCharType="end"/>
    </w:r>
  </w:p>
  <w:p w14:paraId="258FE79A" w14:textId="77777777" w:rsidR="001660C1" w:rsidRDefault="001660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37F5" w14:textId="77777777" w:rsidR="00864D44" w:rsidRDefault="00864D44">
      <w:pPr>
        <w:spacing w:after="0" w:line="240" w:lineRule="auto"/>
      </w:pPr>
      <w:r>
        <w:separator/>
      </w:r>
    </w:p>
  </w:footnote>
  <w:footnote w:type="continuationSeparator" w:id="0">
    <w:p w14:paraId="7DC29157" w14:textId="77777777" w:rsidR="00864D44" w:rsidRDefault="00864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C1"/>
    <w:rsid w:val="001660C1"/>
    <w:rsid w:val="002C6043"/>
    <w:rsid w:val="00864D44"/>
    <w:rsid w:val="00B82FC2"/>
    <w:rsid w:val="00F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C9FE"/>
  <w15:docId w15:val="{6FBF8052-09B1-48DD-BBC0-A41C7234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sciencecop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Oleksiy Kolezhuk</cp:lastModifiedBy>
  <cp:revision>4</cp:revision>
  <dcterms:created xsi:type="dcterms:W3CDTF">2022-05-31T21:29:00Z</dcterms:created>
  <dcterms:modified xsi:type="dcterms:W3CDTF">2022-05-31T21:42:00Z</dcterms:modified>
</cp:coreProperties>
</file>