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9B" w:rsidRDefault="002045F4">
      <w:pPr>
        <w:spacing w:before="71"/>
        <w:ind w:left="1588" w:right="1707"/>
        <w:jc w:val="center"/>
        <w:rPr>
          <w:sz w:val="26"/>
        </w:rPr>
      </w:pPr>
      <w:r>
        <w:rPr>
          <w:sz w:val="26"/>
        </w:rPr>
        <w:t>Міністерство</w:t>
      </w:r>
      <w:r>
        <w:rPr>
          <w:spacing w:val="-5"/>
          <w:sz w:val="26"/>
        </w:rPr>
        <w:t xml:space="preserve"> </w:t>
      </w:r>
      <w:r>
        <w:rPr>
          <w:sz w:val="26"/>
        </w:rPr>
        <w:t>освіти</w:t>
      </w:r>
      <w:r>
        <w:rPr>
          <w:spacing w:val="-4"/>
          <w:sz w:val="26"/>
        </w:rPr>
        <w:t xml:space="preserve"> </w:t>
      </w:r>
      <w:r>
        <w:rPr>
          <w:sz w:val="26"/>
        </w:rPr>
        <w:t>і</w:t>
      </w:r>
      <w:r>
        <w:rPr>
          <w:spacing w:val="-3"/>
          <w:sz w:val="26"/>
        </w:rPr>
        <w:t xml:space="preserve"> </w:t>
      </w:r>
      <w:r>
        <w:rPr>
          <w:sz w:val="26"/>
        </w:rPr>
        <w:t>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України</w:t>
      </w:r>
    </w:p>
    <w:p w:rsidR="00F6019B" w:rsidRDefault="002045F4">
      <w:pPr>
        <w:spacing w:before="1"/>
        <w:ind w:left="1588" w:right="1708"/>
        <w:jc w:val="center"/>
        <w:rPr>
          <w:sz w:val="26"/>
        </w:rPr>
      </w:pPr>
      <w:r>
        <w:rPr>
          <w:sz w:val="26"/>
        </w:rPr>
        <w:t>Ніжинський державний університет імені Миколи Гоголя</w:t>
      </w:r>
      <w:r>
        <w:rPr>
          <w:spacing w:val="-62"/>
          <w:sz w:val="26"/>
        </w:rPr>
        <w:t xml:space="preserve"> </w:t>
      </w:r>
      <w:r>
        <w:rPr>
          <w:sz w:val="26"/>
        </w:rPr>
        <w:t>Факультет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психології та</w:t>
      </w:r>
      <w:r>
        <w:rPr>
          <w:spacing w:val="-1"/>
          <w:sz w:val="26"/>
        </w:rPr>
        <w:t xml:space="preserve"> </w:t>
      </w:r>
      <w:r>
        <w:rPr>
          <w:sz w:val="26"/>
        </w:rPr>
        <w:t>соціальної</w:t>
      </w:r>
      <w:r>
        <w:rPr>
          <w:spacing w:val="-2"/>
          <w:sz w:val="26"/>
        </w:rPr>
        <w:t xml:space="preserve"> </w:t>
      </w:r>
      <w:r>
        <w:rPr>
          <w:sz w:val="26"/>
        </w:rPr>
        <w:t>роботи</w:t>
      </w:r>
    </w:p>
    <w:p w:rsidR="00F6019B" w:rsidRDefault="00ED25F0">
      <w:pPr>
        <w:ind w:left="1588" w:right="1708"/>
        <w:jc w:val="center"/>
        <w:rPr>
          <w:sz w:val="26"/>
        </w:rPr>
      </w:pPr>
      <w:r w:rsidRPr="00ED25F0">
        <w:pict>
          <v:line id="_x0000_s1027" style="position:absolute;left:0;text-align:left;z-index:-251658752;mso-wrap-distance-left:0;mso-wrap-distance-right:0;mso-position-horizontal-relative:page" from="555.6pt,17.05pt" to="69.6pt,17.65pt">
            <w10:wrap type="topAndBottom" anchorx="page"/>
          </v:line>
        </w:pict>
      </w:r>
      <w:r w:rsidR="002045F4">
        <w:rPr>
          <w:sz w:val="26"/>
        </w:rPr>
        <w:t>Кафедра</w:t>
      </w:r>
      <w:r w:rsidR="002045F4">
        <w:rPr>
          <w:spacing w:val="-3"/>
          <w:sz w:val="26"/>
        </w:rPr>
        <w:t xml:space="preserve"> </w:t>
      </w:r>
      <w:r w:rsidR="002045F4">
        <w:rPr>
          <w:sz w:val="26"/>
        </w:rPr>
        <w:t>педагогіки</w:t>
      </w:r>
      <w:r w:rsidR="000F04E3">
        <w:rPr>
          <w:spacing w:val="-4"/>
          <w:sz w:val="26"/>
        </w:rPr>
        <w:t>, початкової освіти та освітнього менеджменту</w:t>
      </w:r>
    </w:p>
    <w:p w:rsidR="00F6019B" w:rsidRDefault="002045F4">
      <w:pPr>
        <w:pStyle w:val="a4"/>
      </w:pPr>
      <w:r>
        <w:t>ІНФОРМАЦІЙНИЙ</w:t>
      </w:r>
      <w:r>
        <w:rPr>
          <w:spacing w:val="-7"/>
        </w:rPr>
        <w:t xml:space="preserve"> </w:t>
      </w:r>
      <w:r>
        <w:t>ЛИСТ</w:t>
      </w:r>
    </w:p>
    <w:p w:rsidR="000F04E3" w:rsidRDefault="000F04E3" w:rsidP="000F04E3">
      <w:pPr>
        <w:pStyle w:val="a3"/>
        <w:spacing w:before="9"/>
        <w:jc w:val="center"/>
        <w:rPr>
          <w:noProof/>
          <w:lang w:val="ru-RU" w:eastAsia="ru-RU"/>
        </w:rPr>
      </w:pPr>
      <w:r w:rsidRPr="000F04E3">
        <w:rPr>
          <w:noProof/>
          <w:lang w:val="ru-RU" w:eastAsia="ru-RU"/>
        </w:rPr>
        <w:drawing>
          <wp:inline distT="0" distB="0" distL="0" distR="0">
            <wp:extent cx="5334000" cy="3000375"/>
            <wp:effectExtent l="19050" t="0" r="0" b="0"/>
            <wp:docPr id="3" name="Рисунок 16" descr="http://charivne.info/images/image/rest/professii/ry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harivne.info/images/image/rest/professii/ryn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E3" w:rsidRDefault="000F04E3">
      <w:pPr>
        <w:pStyle w:val="a3"/>
        <w:spacing w:before="9"/>
        <w:rPr>
          <w:noProof/>
          <w:lang w:val="ru-RU" w:eastAsia="ru-RU"/>
        </w:rPr>
      </w:pPr>
    </w:p>
    <w:p w:rsidR="000F04E3" w:rsidRDefault="000F04E3">
      <w:pPr>
        <w:pStyle w:val="a3"/>
        <w:spacing w:before="9"/>
        <w:rPr>
          <w:noProof/>
          <w:lang w:val="ru-RU" w:eastAsia="ru-RU"/>
        </w:rPr>
      </w:pPr>
    </w:p>
    <w:p w:rsidR="00F6019B" w:rsidRDefault="002045F4" w:rsidP="000F04E3">
      <w:pPr>
        <w:pStyle w:val="a3"/>
        <w:jc w:val="center"/>
      </w:pPr>
      <w:r>
        <w:t>Кафедра</w:t>
      </w:r>
      <w:r>
        <w:rPr>
          <w:spacing w:val="-4"/>
        </w:rPr>
        <w:t xml:space="preserve"> </w:t>
      </w:r>
      <w:r>
        <w:t>педагогіки</w:t>
      </w:r>
      <w:r w:rsidR="000F04E3">
        <w:rPr>
          <w:spacing w:val="-3"/>
        </w:rPr>
        <w:t xml:space="preserve">, початкової </w:t>
      </w:r>
      <w:r w:rsidR="00F87AE2">
        <w:rPr>
          <w:spacing w:val="-3"/>
        </w:rPr>
        <w:t>ос</w:t>
      </w:r>
      <w:r w:rsidR="000F04E3">
        <w:rPr>
          <w:spacing w:val="-3"/>
        </w:rPr>
        <w:t>віти та освітнього менеджменту</w:t>
      </w:r>
    </w:p>
    <w:p w:rsidR="000F04E3" w:rsidRDefault="002045F4" w:rsidP="000F04E3">
      <w:pPr>
        <w:pStyle w:val="a3"/>
        <w:jc w:val="center"/>
        <w:rPr>
          <w:spacing w:val="-68"/>
        </w:rPr>
      </w:pPr>
      <w:r>
        <w:t>Ніжинського державного університету імені Миколи Гоголя</w:t>
      </w:r>
      <w:r>
        <w:rPr>
          <w:spacing w:val="-68"/>
        </w:rPr>
        <w:t xml:space="preserve"> </w:t>
      </w:r>
    </w:p>
    <w:p w:rsidR="000F04E3" w:rsidRDefault="002045F4" w:rsidP="000F04E3">
      <w:pPr>
        <w:pStyle w:val="a3"/>
        <w:jc w:val="center"/>
        <w:rPr>
          <w:spacing w:val="-7"/>
        </w:rPr>
      </w:pPr>
      <w:r>
        <w:t>запрошує</w:t>
      </w:r>
      <w:r>
        <w:rPr>
          <w:spacing w:val="-2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та магістрантів</w:t>
      </w:r>
      <w:r w:rsidR="000F04E3">
        <w:t xml:space="preserve"> </w:t>
      </w:r>
      <w:r>
        <w:t>взяти</w:t>
      </w:r>
      <w:r>
        <w:rPr>
          <w:spacing w:val="-2"/>
        </w:rPr>
        <w:t xml:space="preserve"> </w:t>
      </w:r>
      <w:r>
        <w:t>участь</w:t>
      </w:r>
      <w:r>
        <w:rPr>
          <w:spacing w:val="-13"/>
        </w:rPr>
        <w:t xml:space="preserve"> </w:t>
      </w:r>
      <w:r>
        <w:t>у</w:t>
      </w:r>
      <w:r>
        <w:rPr>
          <w:spacing w:val="-7"/>
        </w:rPr>
        <w:t xml:space="preserve"> </w:t>
      </w:r>
    </w:p>
    <w:p w:rsidR="000F04E3" w:rsidRDefault="000F04E3" w:rsidP="000F04E3">
      <w:pPr>
        <w:pStyle w:val="a3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І</w:t>
      </w:r>
      <w:r w:rsidR="00BA7D86">
        <w:rPr>
          <w:b/>
        </w:rPr>
        <w:t>І</w:t>
      </w:r>
      <w:r>
        <w:rPr>
          <w:b/>
        </w:rPr>
        <w:t xml:space="preserve"> вузівській науково-практичній конференції</w:t>
      </w:r>
    </w:p>
    <w:p w:rsidR="000F04E3" w:rsidRDefault="000F04E3" w:rsidP="000F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«ПІДГОТОВКА КЕРІВНИКА ЗАКЛАДУ</w:t>
      </w:r>
      <w:r w:rsidRPr="003C1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ОСВІТИ:</w:t>
      </w:r>
    </w:p>
    <w:p w:rsidR="000F04E3" w:rsidRDefault="000F04E3" w:rsidP="000F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РЕАЛІЇ СЬОГОДЕННЯ ТА ПЕРСПЕКТИВИ»</w:t>
      </w:r>
      <w:r w:rsidRPr="00057A45">
        <w:rPr>
          <w:b/>
          <w:sz w:val="28"/>
          <w:szCs w:val="28"/>
        </w:rPr>
        <w:t>,</w:t>
      </w:r>
    </w:p>
    <w:p w:rsidR="00F6019B" w:rsidRDefault="002045F4" w:rsidP="000F04E3">
      <w:pPr>
        <w:jc w:val="center"/>
        <w:rPr>
          <w:b/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відбудеться</w:t>
      </w:r>
      <w:r>
        <w:rPr>
          <w:spacing w:val="-5"/>
          <w:sz w:val="28"/>
        </w:rPr>
        <w:t xml:space="preserve"> </w:t>
      </w:r>
      <w:r w:rsidR="00BA7D86">
        <w:rPr>
          <w:b/>
          <w:sz w:val="28"/>
        </w:rPr>
        <w:t>16 лютого 2022</w:t>
      </w:r>
      <w:r>
        <w:rPr>
          <w:b/>
          <w:sz w:val="28"/>
        </w:rPr>
        <w:t xml:space="preserve"> року</w:t>
      </w:r>
    </w:p>
    <w:p w:rsidR="000F04E3" w:rsidRDefault="000F04E3">
      <w:pPr>
        <w:spacing w:before="185" w:line="322" w:lineRule="exact"/>
        <w:ind w:left="3002"/>
        <w:jc w:val="both"/>
        <w:rPr>
          <w:b/>
          <w:sz w:val="28"/>
        </w:rPr>
      </w:pPr>
    </w:p>
    <w:p w:rsidR="00F6019B" w:rsidRDefault="002045F4">
      <w:pPr>
        <w:pStyle w:val="Heading1"/>
        <w:spacing w:line="319" w:lineRule="exact"/>
        <w:ind w:left="3410"/>
      </w:pPr>
      <w:r>
        <w:t>Умови</w:t>
      </w:r>
      <w:r>
        <w:rPr>
          <w:spacing w:val="-4"/>
        </w:rPr>
        <w:t xml:space="preserve"> </w:t>
      </w:r>
      <w:r>
        <w:t>участі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конференції:</w:t>
      </w:r>
    </w:p>
    <w:p w:rsidR="00F6019B" w:rsidRDefault="002045F4">
      <w:pPr>
        <w:pStyle w:val="a3"/>
        <w:tabs>
          <w:tab w:val="left" w:pos="1240"/>
          <w:tab w:val="left" w:pos="1748"/>
          <w:tab w:val="left" w:pos="2723"/>
          <w:tab w:val="left" w:pos="3511"/>
          <w:tab w:val="left" w:pos="4293"/>
          <w:tab w:val="left" w:pos="5681"/>
          <w:tab w:val="left" w:pos="6184"/>
          <w:tab w:val="left" w:pos="7777"/>
          <w:tab w:val="left" w:pos="8801"/>
        </w:tabs>
        <w:ind w:left="112" w:right="226" w:firstLine="566"/>
      </w:pPr>
      <w:r>
        <w:t>До</w:t>
      </w:r>
      <w:r>
        <w:tab/>
      </w:r>
      <w:r w:rsidR="00BA7D86" w:rsidRPr="00BA7D86">
        <w:rPr>
          <w:b/>
        </w:rPr>
        <w:t xml:space="preserve">15 лютого 2022 </w:t>
      </w:r>
      <w:r w:rsidRPr="00BA7D86">
        <w:rPr>
          <w:b/>
        </w:rPr>
        <w:t>року</w:t>
      </w:r>
      <w:r>
        <w:tab/>
        <w:t>надіслати</w:t>
      </w:r>
      <w:r>
        <w:tab/>
        <w:t>на</w:t>
      </w:r>
      <w:r>
        <w:tab/>
        <w:t>електронну</w:t>
      </w:r>
      <w:r>
        <w:tab/>
        <w:t>адресу</w:t>
      </w:r>
      <w:r>
        <w:tab/>
        <w:t>оргкомітету:</w:t>
      </w:r>
      <w:r>
        <w:rPr>
          <w:spacing w:val="-67"/>
        </w:rPr>
        <w:t xml:space="preserve"> </w:t>
      </w:r>
      <w:hyperlink r:id="rId6" w:history="1">
        <w:r w:rsidR="00BA7D86" w:rsidRPr="00A5467A">
          <w:rPr>
            <w:rStyle w:val="a8"/>
            <w:b/>
            <w:shd w:val="clear" w:color="auto" w:fill="FFFFFF"/>
            <w:lang w:val="en-US"/>
          </w:rPr>
          <w:t>NovgorodskaYG</w:t>
        </w:r>
        <w:r w:rsidR="00BA7D86" w:rsidRPr="00A5467A">
          <w:rPr>
            <w:rStyle w:val="a8"/>
            <w:b/>
            <w:shd w:val="clear" w:color="auto" w:fill="FFFFFF"/>
            <w:lang w:val="ru-RU"/>
          </w:rPr>
          <w:t>04</w:t>
        </w:r>
        <w:r w:rsidR="00BA7D86" w:rsidRPr="00A5467A">
          <w:rPr>
            <w:rStyle w:val="a8"/>
            <w:b/>
            <w:shd w:val="clear" w:color="auto" w:fill="FFFFFF"/>
          </w:rPr>
          <w:t>@gmail.com</w:t>
        </w:r>
      </w:hyperlink>
      <w:r w:rsidR="00A40BEB" w:rsidRPr="00A40BEB">
        <w:t xml:space="preserve"> </w:t>
      </w:r>
      <w:r>
        <w:t>з</w:t>
      </w:r>
      <w:r>
        <w:rPr>
          <w:spacing w:val="-1"/>
        </w:rPr>
        <w:t xml:space="preserve"> </w:t>
      </w:r>
      <w:r>
        <w:t>поміткою</w:t>
      </w:r>
      <w:r>
        <w:rPr>
          <w:spacing w:val="-2"/>
        </w:rPr>
        <w:t xml:space="preserve"> </w:t>
      </w:r>
      <w:r>
        <w:t>«Студентська конференція»:</w:t>
      </w:r>
    </w:p>
    <w:p w:rsidR="00F6019B" w:rsidRDefault="002045F4">
      <w:pPr>
        <w:pStyle w:val="a3"/>
        <w:spacing w:line="242" w:lineRule="auto"/>
        <w:ind w:left="678" w:right="3305"/>
      </w:pPr>
      <w:r>
        <w:t>а) заявку на участь у роботі конференції</w:t>
      </w:r>
      <w:r>
        <w:rPr>
          <w:spacing w:val="1"/>
        </w:rPr>
        <w:t xml:space="preserve"> </w:t>
      </w:r>
      <w:r>
        <w:t>( Додаток 1)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тези (3</w:t>
      </w:r>
      <w:r w:rsidR="00A40BEB">
        <w:t>-</w:t>
      </w:r>
      <w:r w:rsidR="00F87AE2">
        <w:t>5</w:t>
      </w:r>
      <w:r>
        <w:rPr>
          <w:spacing w:val="1"/>
        </w:rPr>
        <w:t xml:space="preserve"> </w:t>
      </w:r>
      <w:r>
        <w:t>повні</w:t>
      </w:r>
      <w:r>
        <w:rPr>
          <w:spacing w:val="1"/>
        </w:rPr>
        <w:t xml:space="preserve"> </w:t>
      </w:r>
      <w:r>
        <w:t>сторінки)</w:t>
      </w:r>
    </w:p>
    <w:p w:rsidR="00F6019B" w:rsidRDefault="002045F4">
      <w:pPr>
        <w:pStyle w:val="a3"/>
        <w:ind w:left="112" w:right="223" w:firstLine="566"/>
        <w:jc w:val="both"/>
      </w:pPr>
      <w:r>
        <w:t>Заявку</w:t>
      </w:r>
      <w:r w:rsidR="00A40BEB">
        <w:t xml:space="preserve"> та</w:t>
      </w:r>
      <w:r>
        <w:t xml:space="preserve"> тези надсилати </w:t>
      </w:r>
      <w:r w:rsidR="00A40BEB">
        <w:t>двома</w:t>
      </w:r>
      <w:r>
        <w:t xml:space="preserve"> </w:t>
      </w:r>
      <w:proofErr w:type="spellStart"/>
      <w:r>
        <w:rPr>
          <w:i/>
        </w:rPr>
        <w:t>word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doc</w:t>
      </w:r>
      <w:proofErr w:type="spellEnd"/>
      <w:r>
        <w:rPr>
          <w:i/>
        </w:rPr>
        <w:t xml:space="preserve"> </w:t>
      </w:r>
      <w:r>
        <w:t>файлами, що прикріплені до одного листа. Назви файлів відповідають прізвищу</w:t>
      </w:r>
      <w:r>
        <w:rPr>
          <w:spacing w:val="1"/>
        </w:rPr>
        <w:t xml:space="preserve"> </w:t>
      </w:r>
      <w:r>
        <w:t xml:space="preserve">та імені першого автора (наприклад, </w:t>
      </w:r>
      <w:r w:rsidR="00A40BEB">
        <w:t>Сидоренко_заявка, Сидоренко_тези</w:t>
      </w:r>
      <w:r>
        <w:t>).</w:t>
      </w:r>
    </w:p>
    <w:p w:rsidR="00A40BEB" w:rsidRDefault="00A40BEB" w:rsidP="00A40BEB">
      <w:pPr>
        <w:pStyle w:val="a3"/>
        <w:ind w:left="112" w:right="239" w:firstLine="566"/>
        <w:jc w:val="both"/>
      </w:pPr>
      <w:r>
        <w:t xml:space="preserve">Тези конференції будуть надруковані безкоштовно у збірнику праць молодих науковців </w:t>
      </w:r>
      <w:r w:rsidRPr="00F87AE2">
        <w:rPr>
          <w:b/>
          <w:i/>
        </w:rPr>
        <w:t>«Педагогічний альманах».</w:t>
      </w:r>
      <w:r>
        <w:t xml:space="preserve"> </w:t>
      </w:r>
      <w:r w:rsidR="002045F4">
        <w:t>Вимоги</w:t>
      </w:r>
      <w:r w:rsidR="002045F4">
        <w:rPr>
          <w:spacing w:val="71"/>
        </w:rPr>
        <w:t xml:space="preserve"> </w:t>
      </w:r>
      <w:r w:rsidR="002045F4">
        <w:t>до</w:t>
      </w:r>
      <w:r w:rsidR="002045F4">
        <w:rPr>
          <w:spacing w:val="1"/>
        </w:rPr>
        <w:t xml:space="preserve"> </w:t>
      </w:r>
      <w:r w:rsidR="002045F4">
        <w:t>оформлення</w:t>
      </w:r>
      <w:r w:rsidR="002045F4">
        <w:rPr>
          <w:spacing w:val="20"/>
        </w:rPr>
        <w:t xml:space="preserve"> </w:t>
      </w:r>
      <w:r>
        <w:t>матеріалів у Додатку 2.</w:t>
      </w:r>
    </w:p>
    <w:p w:rsidR="00F6019B" w:rsidRDefault="002045F4" w:rsidP="00A40BEB">
      <w:pPr>
        <w:pStyle w:val="a3"/>
        <w:ind w:left="112" w:right="239" w:firstLine="566"/>
        <w:jc w:val="both"/>
        <w:rPr>
          <w:b/>
        </w:rPr>
      </w:pPr>
      <w:r>
        <w:rPr>
          <w:b/>
        </w:rPr>
        <w:t>Контактна</w:t>
      </w:r>
      <w:r>
        <w:rPr>
          <w:b/>
          <w:spacing w:val="-4"/>
        </w:rPr>
        <w:t xml:space="preserve"> </w:t>
      </w:r>
      <w:r>
        <w:rPr>
          <w:b/>
        </w:rPr>
        <w:t>інформація:</w:t>
      </w:r>
    </w:p>
    <w:p w:rsidR="00F6019B" w:rsidRDefault="002045F4" w:rsidP="00A40BEB">
      <w:pPr>
        <w:pStyle w:val="a3"/>
        <w:ind w:left="112" w:firstLine="708"/>
        <w:jc w:val="both"/>
      </w:pPr>
      <w:r>
        <w:t>За</w:t>
      </w:r>
      <w:r>
        <w:rPr>
          <w:spacing w:val="45"/>
        </w:rPr>
        <w:t xml:space="preserve"> </w:t>
      </w:r>
      <w:r>
        <w:t>додатковими</w:t>
      </w:r>
      <w:r>
        <w:rPr>
          <w:spacing w:val="47"/>
        </w:rPr>
        <w:t xml:space="preserve"> </w:t>
      </w:r>
      <w:r>
        <w:t>довідками</w:t>
      </w:r>
      <w:r>
        <w:rPr>
          <w:spacing w:val="47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питань,</w:t>
      </w:r>
      <w:r>
        <w:rPr>
          <w:spacing w:val="46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можуть</w:t>
      </w:r>
      <w:r>
        <w:rPr>
          <w:spacing w:val="46"/>
        </w:rPr>
        <w:t xml:space="preserve"> </w:t>
      </w:r>
      <w:r>
        <w:t>виникати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учасників,</w:t>
      </w:r>
      <w:r>
        <w:rPr>
          <w:spacing w:val="-67"/>
        </w:rPr>
        <w:t xml:space="preserve"> </w:t>
      </w:r>
      <w:r>
        <w:t>просимо звертатись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телефоном:</w:t>
      </w:r>
    </w:p>
    <w:p w:rsidR="00F6019B" w:rsidRDefault="002045F4" w:rsidP="00F87AE2">
      <w:pPr>
        <w:spacing w:line="242" w:lineRule="auto"/>
        <w:ind w:left="112" w:firstLine="708"/>
        <w:jc w:val="both"/>
        <w:rPr>
          <w:sz w:val="28"/>
        </w:rPr>
      </w:pPr>
      <w:r>
        <w:rPr>
          <w:b/>
          <w:sz w:val="28"/>
        </w:rPr>
        <w:t>(</w:t>
      </w:r>
      <w:r w:rsidR="00A40BEB">
        <w:rPr>
          <w:b/>
          <w:sz w:val="28"/>
        </w:rPr>
        <w:t>097</w:t>
      </w:r>
      <w:r>
        <w:rPr>
          <w:b/>
          <w:sz w:val="28"/>
        </w:rPr>
        <w:t>)</w:t>
      </w:r>
      <w:r>
        <w:rPr>
          <w:b/>
          <w:spacing w:val="5"/>
          <w:sz w:val="28"/>
        </w:rPr>
        <w:t xml:space="preserve"> </w:t>
      </w:r>
      <w:r w:rsidR="00A40BEB">
        <w:rPr>
          <w:b/>
          <w:sz w:val="28"/>
        </w:rPr>
        <w:t>800</w:t>
      </w:r>
      <w:r w:rsidR="00F87AE2">
        <w:rPr>
          <w:b/>
          <w:sz w:val="28"/>
        </w:rPr>
        <w:t>-</w:t>
      </w:r>
      <w:r w:rsidR="00A40BEB">
        <w:rPr>
          <w:b/>
          <w:sz w:val="28"/>
        </w:rPr>
        <w:t>76</w:t>
      </w:r>
      <w:r w:rsidR="00F87AE2">
        <w:rPr>
          <w:b/>
          <w:sz w:val="28"/>
        </w:rPr>
        <w:t>-</w:t>
      </w:r>
      <w:r w:rsidR="00A40BEB">
        <w:rPr>
          <w:b/>
          <w:sz w:val="28"/>
        </w:rPr>
        <w:t>10</w:t>
      </w:r>
      <w:r>
        <w:rPr>
          <w:b/>
          <w:spacing w:val="6"/>
          <w:sz w:val="28"/>
        </w:rPr>
        <w:t xml:space="preserve"> </w:t>
      </w:r>
      <w:r w:rsidR="00A40BEB">
        <w:rPr>
          <w:b/>
          <w:sz w:val="28"/>
        </w:rPr>
        <w:t>Новгородська Юлія Григорівна</w:t>
      </w:r>
      <w:r>
        <w:rPr>
          <w:b/>
          <w:sz w:val="28"/>
        </w:rPr>
        <w:t>,</w:t>
      </w:r>
      <w:r>
        <w:rPr>
          <w:b/>
          <w:spacing w:val="10"/>
          <w:sz w:val="28"/>
        </w:rPr>
        <w:t xml:space="preserve"> </w:t>
      </w:r>
      <w:r w:rsidR="00A40BEB">
        <w:rPr>
          <w:sz w:val="28"/>
        </w:rPr>
        <w:t>доцент кафедри педагогіки, початкової освіти та освітнього менеджменту</w:t>
      </w:r>
    </w:p>
    <w:p w:rsidR="00F6019B" w:rsidRDefault="002045F4">
      <w:pPr>
        <w:pStyle w:val="a3"/>
        <w:spacing w:line="317" w:lineRule="exact"/>
        <w:ind w:left="820"/>
      </w:pPr>
      <w:r>
        <w:t>Перевага</w:t>
      </w:r>
      <w:r>
        <w:rPr>
          <w:spacing w:val="-5"/>
        </w:rPr>
        <w:t xml:space="preserve"> </w:t>
      </w:r>
      <w:r>
        <w:t>надається</w:t>
      </w:r>
      <w:r>
        <w:rPr>
          <w:spacing w:val="-5"/>
        </w:rPr>
        <w:t xml:space="preserve"> </w:t>
      </w:r>
      <w:r>
        <w:t>листуванню</w:t>
      </w:r>
      <w:r>
        <w:rPr>
          <w:spacing w:val="-2"/>
        </w:rPr>
        <w:t xml:space="preserve"> </w:t>
      </w:r>
      <w:r>
        <w:t>електронною</w:t>
      </w:r>
      <w:r>
        <w:rPr>
          <w:spacing w:val="-3"/>
        </w:rPr>
        <w:t xml:space="preserve"> </w:t>
      </w:r>
      <w:r>
        <w:t>поштою.</w:t>
      </w:r>
    </w:p>
    <w:p w:rsidR="00F6019B" w:rsidRDefault="00F6019B">
      <w:pPr>
        <w:pStyle w:val="a3"/>
        <w:spacing w:before="8"/>
        <w:rPr>
          <w:sz w:val="20"/>
        </w:rPr>
      </w:pPr>
    </w:p>
    <w:p w:rsidR="00F6019B" w:rsidRDefault="002045F4">
      <w:pPr>
        <w:pStyle w:val="Heading1"/>
        <w:spacing w:before="89" w:line="322" w:lineRule="exact"/>
        <w:ind w:left="0" w:right="225"/>
        <w:jc w:val="right"/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F6019B" w:rsidRDefault="002045F4">
      <w:pPr>
        <w:ind w:left="1588" w:right="1699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ВІДОМОСТІ ПРО УЧАСНИКА</w:t>
      </w:r>
    </w:p>
    <w:p w:rsidR="00A40BEB" w:rsidRDefault="00A40BEB" w:rsidP="00A40BEB">
      <w:pPr>
        <w:pStyle w:val="a3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І вузівськ</w:t>
      </w:r>
      <w:r w:rsidR="00F87AE2">
        <w:rPr>
          <w:b/>
        </w:rPr>
        <w:t>ої</w:t>
      </w:r>
      <w:r>
        <w:rPr>
          <w:b/>
        </w:rPr>
        <w:t xml:space="preserve"> науково-практичн</w:t>
      </w:r>
      <w:r w:rsidR="00F87AE2">
        <w:rPr>
          <w:b/>
        </w:rPr>
        <w:t>ої</w:t>
      </w:r>
      <w:r>
        <w:rPr>
          <w:b/>
        </w:rPr>
        <w:t xml:space="preserve"> конференції «ПІДГОТОВКА КЕРІВНИКА ЗАКЛАДУ</w:t>
      </w:r>
      <w:r w:rsidRPr="003C1030">
        <w:rPr>
          <w:b/>
        </w:rPr>
        <w:t xml:space="preserve"> </w:t>
      </w:r>
      <w:r>
        <w:rPr>
          <w:b/>
        </w:rPr>
        <w:t>ОСВІТИ: РЕАЛІЇ СЬОГОДЕННЯ ТА ПЕРСПЕКТИВИ»</w:t>
      </w:r>
      <w:r w:rsidRPr="00057A45">
        <w:rPr>
          <w:b/>
        </w:rPr>
        <w:t>,</w:t>
      </w:r>
    </w:p>
    <w:p w:rsidR="00A40BEB" w:rsidRDefault="00A40BEB" w:rsidP="00A40BEB">
      <w:pPr>
        <w:jc w:val="center"/>
        <w:rPr>
          <w:b/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відбудеться</w:t>
      </w:r>
      <w:r>
        <w:rPr>
          <w:spacing w:val="-5"/>
          <w:sz w:val="28"/>
        </w:rPr>
        <w:t xml:space="preserve"> </w:t>
      </w:r>
      <w:r w:rsidR="00BA7D86" w:rsidRPr="00BA7D86">
        <w:rPr>
          <w:b/>
          <w:sz w:val="28"/>
        </w:rPr>
        <w:t xml:space="preserve">16 </w:t>
      </w:r>
      <w:r w:rsidR="00BA7D86">
        <w:rPr>
          <w:b/>
          <w:sz w:val="28"/>
        </w:rPr>
        <w:t>лютого</w:t>
      </w:r>
      <w:r w:rsidR="00BA7D86">
        <w:rPr>
          <w:b/>
          <w:sz w:val="28"/>
          <w:lang w:val="en-US"/>
        </w:rPr>
        <w:t xml:space="preserve"> 2022</w:t>
      </w:r>
      <w:r>
        <w:rPr>
          <w:b/>
          <w:sz w:val="28"/>
        </w:rPr>
        <w:t xml:space="preserve"> року</w:t>
      </w:r>
    </w:p>
    <w:p w:rsidR="00F6019B" w:rsidRDefault="00F6019B">
      <w:pPr>
        <w:pStyle w:val="Heading1"/>
        <w:spacing w:before="4"/>
        <w:ind w:left="270" w:right="384"/>
        <w:jc w:val="center"/>
      </w:pPr>
    </w:p>
    <w:p w:rsidR="00F6019B" w:rsidRDefault="00F6019B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5168"/>
        <w:gridCol w:w="4121"/>
      </w:tblGrid>
      <w:tr w:rsidR="00F6019B">
        <w:trPr>
          <w:trHeight w:val="356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Прізвище,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ім’я,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по-батькові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Місто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68" w:type="dxa"/>
          </w:tcPr>
          <w:p w:rsidR="00F6019B" w:rsidRDefault="00A40B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ЗВО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1"/>
        </w:trPr>
        <w:tc>
          <w:tcPr>
            <w:tcW w:w="567" w:type="dxa"/>
          </w:tcPr>
          <w:p w:rsidR="00F6019B" w:rsidRDefault="00A40B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2045F4">
              <w:rPr>
                <w:sz w:val="28"/>
              </w:rPr>
              <w:t>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 w:rsidR="00A40BEB">
              <w:rPr>
                <w:sz w:val="28"/>
              </w:rPr>
              <w:t>, спеціальність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3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Науковий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керівник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644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Вчене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</w:p>
          <w:p w:rsidR="00F6019B" w:rsidRDefault="002045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керівника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19B">
        <w:trPr>
          <w:trHeight w:val="404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3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4F93" w:rsidRDefault="00524F93">
      <w:pPr>
        <w:spacing w:before="76" w:line="322" w:lineRule="exact"/>
        <w:ind w:right="225"/>
        <w:jc w:val="right"/>
        <w:rPr>
          <w:b/>
          <w:sz w:val="28"/>
        </w:rPr>
      </w:pPr>
    </w:p>
    <w:p w:rsidR="00F6019B" w:rsidRDefault="002045F4">
      <w:pPr>
        <w:spacing w:before="76" w:line="322" w:lineRule="exact"/>
        <w:ind w:right="225"/>
        <w:jc w:val="right"/>
        <w:rPr>
          <w:b/>
          <w:sz w:val="28"/>
        </w:rPr>
      </w:pPr>
      <w:r>
        <w:rPr>
          <w:b/>
          <w:sz w:val="28"/>
        </w:rPr>
        <w:t>Додаток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F6019B" w:rsidRDefault="002045F4">
      <w:pPr>
        <w:pStyle w:val="Heading1"/>
        <w:ind w:right="1701"/>
        <w:jc w:val="center"/>
      </w:pP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ОФОРМЛЕННЯ</w:t>
      </w:r>
      <w:r>
        <w:rPr>
          <w:spacing w:val="-4"/>
        </w:rPr>
        <w:t xml:space="preserve"> </w:t>
      </w:r>
      <w:r>
        <w:t>МАТЕРІАЛІВ</w:t>
      </w:r>
    </w:p>
    <w:p w:rsidR="00F6019B" w:rsidRDefault="002045F4">
      <w:pPr>
        <w:spacing w:line="242" w:lineRule="auto"/>
        <w:ind w:left="112" w:right="231" w:firstLine="566"/>
        <w:jc w:val="both"/>
        <w:rPr>
          <w:sz w:val="28"/>
        </w:rPr>
      </w:pPr>
      <w:r>
        <w:rPr>
          <w:sz w:val="28"/>
        </w:rPr>
        <w:t xml:space="preserve">Тези </w:t>
      </w:r>
      <w:r>
        <w:rPr>
          <w:b/>
          <w:i/>
          <w:sz w:val="28"/>
        </w:rPr>
        <w:t xml:space="preserve">обсягом </w:t>
      </w:r>
      <w:r w:rsidR="00BA7D86">
        <w:rPr>
          <w:b/>
          <w:i/>
          <w:sz w:val="28"/>
        </w:rPr>
        <w:t>3-</w:t>
      </w:r>
      <w:r w:rsidR="00524F93">
        <w:rPr>
          <w:b/>
          <w:i/>
          <w:sz w:val="28"/>
        </w:rPr>
        <w:t>5</w:t>
      </w:r>
      <w:r>
        <w:rPr>
          <w:b/>
          <w:i/>
          <w:sz w:val="28"/>
        </w:rPr>
        <w:t xml:space="preserve"> повн</w:t>
      </w:r>
      <w:r w:rsidR="00524F93">
        <w:rPr>
          <w:b/>
          <w:i/>
          <w:sz w:val="28"/>
        </w:rPr>
        <w:t>их</w:t>
      </w:r>
      <w:r>
        <w:rPr>
          <w:b/>
          <w:i/>
          <w:sz w:val="28"/>
        </w:rPr>
        <w:t xml:space="preserve"> сторін</w:t>
      </w:r>
      <w:r w:rsidR="00524F93">
        <w:rPr>
          <w:b/>
          <w:i/>
          <w:sz w:val="28"/>
        </w:rPr>
        <w:t>ок</w:t>
      </w:r>
      <w:r>
        <w:rPr>
          <w:b/>
          <w:i/>
          <w:sz w:val="28"/>
        </w:rPr>
        <w:t xml:space="preserve"> </w:t>
      </w:r>
      <w:r>
        <w:rPr>
          <w:sz w:val="28"/>
        </w:rPr>
        <w:t>мають бути відредаговані та відкоректовані 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i/>
          <w:sz w:val="28"/>
          <w:u w:val="single"/>
        </w:rPr>
        <w:t>оформленні</w:t>
      </w:r>
      <w:r>
        <w:rPr>
          <w:sz w:val="28"/>
        </w:rPr>
        <w:t>:</w:t>
      </w:r>
    </w:p>
    <w:p w:rsidR="00F6019B" w:rsidRDefault="002045F4">
      <w:pPr>
        <w:pStyle w:val="a5"/>
        <w:numPr>
          <w:ilvl w:val="0"/>
          <w:numId w:val="1"/>
        </w:numPr>
        <w:tabs>
          <w:tab w:val="left" w:pos="847"/>
        </w:tabs>
        <w:spacing w:line="317" w:lineRule="exact"/>
        <w:ind w:left="846" w:hanging="169"/>
        <w:rPr>
          <w:sz w:val="28"/>
        </w:rPr>
      </w:pP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1"/>
          <w:sz w:val="28"/>
        </w:rPr>
        <w:t xml:space="preserve"> </w:t>
      </w:r>
      <w:r>
        <w:rPr>
          <w:sz w:val="28"/>
        </w:rPr>
        <w:t>(великими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жирним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шрифтом,</w:t>
      </w:r>
      <w:r>
        <w:rPr>
          <w:spacing w:val="-4"/>
          <w:sz w:val="28"/>
        </w:rPr>
        <w:t xml:space="preserve"> </w:t>
      </w:r>
      <w:r>
        <w:rPr>
          <w:sz w:val="28"/>
        </w:rPr>
        <w:t>відцентрована);</w:t>
      </w:r>
    </w:p>
    <w:p w:rsidR="00F6019B" w:rsidRDefault="002045F4">
      <w:pPr>
        <w:pStyle w:val="a5"/>
        <w:numPr>
          <w:ilvl w:val="0"/>
          <w:numId w:val="1"/>
        </w:numPr>
        <w:tabs>
          <w:tab w:val="left" w:pos="847"/>
        </w:tabs>
        <w:ind w:right="223" w:firstLine="566"/>
        <w:rPr>
          <w:sz w:val="28"/>
        </w:rPr>
      </w:pPr>
      <w:r>
        <w:rPr>
          <w:sz w:val="28"/>
        </w:rPr>
        <w:t>праворуч у верхньому куті сторінки зазначити відомості про прізвище, ім’я 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рядок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назва</w:t>
      </w:r>
      <w:r>
        <w:rPr>
          <w:spacing w:val="1"/>
          <w:sz w:val="28"/>
        </w:rPr>
        <w:t xml:space="preserve"> </w:t>
      </w:r>
      <w:r>
        <w:rPr>
          <w:sz w:val="28"/>
        </w:rPr>
        <w:t>вузу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міста;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рядок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1"/>
          <w:sz w:val="28"/>
        </w:rPr>
        <w:t xml:space="preserve"> </w:t>
      </w:r>
      <w:r>
        <w:rPr>
          <w:sz w:val="28"/>
        </w:rPr>
        <w:t>(науковий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ступінь,</w:t>
      </w:r>
      <w:r>
        <w:rPr>
          <w:spacing w:val="-2"/>
          <w:sz w:val="28"/>
        </w:rPr>
        <w:t xml:space="preserve"> </w:t>
      </w:r>
      <w:r>
        <w:rPr>
          <w:sz w:val="28"/>
        </w:rPr>
        <w:t>вчене</w:t>
      </w:r>
      <w:r>
        <w:rPr>
          <w:spacing w:val="-1"/>
          <w:sz w:val="28"/>
        </w:rPr>
        <w:t xml:space="preserve"> </w:t>
      </w:r>
      <w:r>
        <w:rPr>
          <w:sz w:val="28"/>
        </w:rPr>
        <w:t>звання, ПІБ</w:t>
      </w:r>
      <w:r>
        <w:rPr>
          <w:spacing w:val="3"/>
          <w:sz w:val="28"/>
        </w:rPr>
        <w:t xml:space="preserve"> </w:t>
      </w:r>
      <w:r>
        <w:rPr>
          <w:sz w:val="28"/>
        </w:rPr>
        <w:t>повністю);</w:t>
      </w:r>
    </w:p>
    <w:p w:rsidR="00F6019B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>
        <w:rPr>
          <w:sz w:val="28"/>
        </w:rPr>
        <w:t xml:space="preserve">через рядок подається основний текст: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розмір 14</w:t>
      </w:r>
      <w:r>
        <w:rPr>
          <w:spacing w:val="1"/>
          <w:sz w:val="28"/>
        </w:rPr>
        <w:t xml:space="preserve"> </w:t>
      </w:r>
      <w:r>
        <w:rPr>
          <w:sz w:val="28"/>
        </w:rPr>
        <w:t>кеглів, без переносів, міжрядковий інтервал 1, абзацний відступ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1 см; всі поля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2 см;</w:t>
      </w:r>
    </w:p>
    <w:p w:rsidR="00F6019B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 w:rsidRPr="00524F93">
        <w:rPr>
          <w:sz w:val="28"/>
          <w:szCs w:val="28"/>
        </w:rPr>
        <w:t>посилання в тексті подавати у квадратних дужках із зазначенням порядкового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номера джерела та сторінки, наприклад: [5, с.87], де 5 – номер джерела за списком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літератури,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с.87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–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сторінка.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Посилання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на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декілька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 xml:space="preserve">джерел  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одночасно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подаються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таким</w:t>
      </w:r>
      <w:r w:rsidRPr="00524F93">
        <w:rPr>
          <w:spacing w:val="-3"/>
          <w:sz w:val="28"/>
          <w:szCs w:val="28"/>
        </w:rPr>
        <w:t xml:space="preserve"> </w:t>
      </w:r>
      <w:r w:rsidRPr="00524F93">
        <w:rPr>
          <w:sz w:val="28"/>
          <w:szCs w:val="28"/>
        </w:rPr>
        <w:t>чином: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[3; 5;</w:t>
      </w:r>
      <w:r w:rsidRPr="00524F93">
        <w:rPr>
          <w:spacing w:val="-2"/>
          <w:sz w:val="28"/>
          <w:szCs w:val="28"/>
        </w:rPr>
        <w:t xml:space="preserve"> </w:t>
      </w:r>
      <w:r w:rsidRPr="00524F93">
        <w:rPr>
          <w:sz w:val="28"/>
          <w:szCs w:val="28"/>
        </w:rPr>
        <w:t>7]</w:t>
      </w:r>
      <w:r w:rsidRPr="00524F93">
        <w:rPr>
          <w:spacing w:val="-3"/>
          <w:sz w:val="28"/>
          <w:szCs w:val="28"/>
        </w:rPr>
        <w:t xml:space="preserve"> </w:t>
      </w:r>
      <w:r w:rsidRPr="00524F93">
        <w:rPr>
          <w:sz w:val="28"/>
          <w:szCs w:val="28"/>
        </w:rPr>
        <w:t>або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[3,</w:t>
      </w:r>
      <w:r w:rsidRPr="00524F93">
        <w:rPr>
          <w:spacing w:val="-4"/>
          <w:sz w:val="28"/>
          <w:szCs w:val="28"/>
        </w:rPr>
        <w:t xml:space="preserve"> </w:t>
      </w:r>
      <w:r w:rsidRPr="00524F93">
        <w:rPr>
          <w:sz w:val="28"/>
          <w:szCs w:val="28"/>
        </w:rPr>
        <w:t>с.145;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5,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с.25; 7,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с.348]</w:t>
      </w:r>
    </w:p>
    <w:p w:rsidR="00524F93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 w:rsidRPr="00524F93">
        <w:rPr>
          <w:sz w:val="28"/>
          <w:szCs w:val="28"/>
        </w:rPr>
        <w:t>через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рядок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після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основного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тексту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подається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бібліографічний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список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в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 xml:space="preserve">алфавітному порядку під заголовком: </w:t>
      </w:r>
      <w:r w:rsidR="00524F93">
        <w:rPr>
          <w:sz w:val="28"/>
          <w:szCs w:val="28"/>
        </w:rPr>
        <w:t>Література</w:t>
      </w:r>
      <w:r w:rsidR="00524F93" w:rsidRPr="00524F93">
        <w:rPr>
          <w:sz w:val="28"/>
          <w:szCs w:val="28"/>
        </w:rPr>
        <w:t xml:space="preserve"> оформлюється згідно з Національним стандартом України ДСТУ 8302:2015 «Інформація та документація. Бібліографічне посилання. Загальні положення та правила складання».</w:t>
      </w:r>
    </w:p>
    <w:p w:rsidR="00524F93" w:rsidRPr="00524F93" w:rsidRDefault="00524F93" w:rsidP="00524F93">
      <w:pPr>
        <w:pStyle w:val="Heading2"/>
        <w:ind w:right="-82"/>
        <w:jc w:val="both"/>
      </w:pPr>
    </w:p>
    <w:p w:rsidR="00F6019B" w:rsidRDefault="002045F4">
      <w:pPr>
        <w:pStyle w:val="a3"/>
        <w:spacing w:before="89" w:line="322" w:lineRule="exact"/>
        <w:ind w:left="566"/>
        <w:jc w:val="both"/>
      </w:pPr>
      <w:r>
        <w:t xml:space="preserve">Матеріали    </w:t>
      </w:r>
      <w:r>
        <w:rPr>
          <w:spacing w:val="8"/>
        </w:rPr>
        <w:t xml:space="preserve"> </w:t>
      </w:r>
      <w:r>
        <w:t xml:space="preserve">тез    </w:t>
      </w:r>
      <w:r>
        <w:rPr>
          <w:spacing w:val="68"/>
        </w:rPr>
        <w:t xml:space="preserve"> </w:t>
      </w:r>
      <w:r>
        <w:t xml:space="preserve">повинні     </w:t>
      </w:r>
      <w:r>
        <w:rPr>
          <w:spacing w:val="5"/>
        </w:rPr>
        <w:t xml:space="preserve"> </w:t>
      </w:r>
      <w:r>
        <w:t xml:space="preserve">бути     </w:t>
      </w:r>
      <w:r>
        <w:rPr>
          <w:spacing w:val="4"/>
        </w:rPr>
        <w:t xml:space="preserve"> </w:t>
      </w:r>
      <w:r>
        <w:t xml:space="preserve">ретельно     </w:t>
      </w:r>
      <w:r>
        <w:rPr>
          <w:spacing w:val="3"/>
        </w:rPr>
        <w:t xml:space="preserve"> </w:t>
      </w:r>
      <w:r>
        <w:t xml:space="preserve">відредаговані     </w:t>
      </w:r>
      <w:r>
        <w:rPr>
          <w:spacing w:val="8"/>
        </w:rPr>
        <w:t xml:space="preserve"> </w:t>
      </w:r>
      <w:r>
        <w:t>авторами.</w:t>
      </w:r>
    </w:p>
    <w:p w:rsidR="00F6019B" w:rsidRDefault="002045F4">
      <w:pPr>
        <w:pStyle w:val="a3"/>
        <w:ind w:left="282"/>
        <w:jc w:val="both"/>
      </w:pPr>
      <w:r>
        <w:t>Відповідальність</w:t>
      </w:r>
      <w:r>
        <w:rPr>
          <w:spacing w:val="71"/>
        </w:rPr>
        <w:t xml:space="preserve"> </w:t>
      </w:r>
      <w:r>
        <w:t>за</w:t>
      </w:r>
      <w:r>
        <w:rPr>
          <w:spacing w:val="74"/>
        </w:rPr>
        <w:t xml:space="preserve"> </w:t>
      </w:r>
      <w:r>
        <w:t>зміст</w:t>
      </w:r>
      <w:r>
        <w:rPr>
          <w:spacing w:val="72"/>
        </w:rPr>
        <w:t xml:space="preserve"> </w:t>
      </w:r>
      <w:r>
        <w:t>та</w:t>
      </w:r>
      <w:r>
        <w:rPr>
          <w:spacing w:val="74"/>
        </w:rPr>
        <w:t xml:space="preserve"> </w:t>
      </w:r>
      <w:r>
        <w:t>оформлення</w:t>
      </w:r>
      <w:r>
        <w:rPr>
          <w:spacing w:val="73"/>
        </w:rPr>
        <w:t xml:space="preserve"> </w:t>
      </w:r>
      <w:r>
        <w:t>матеріалів</w:t>
      </w:r>
      <w:r>
        <w:rPr>
          <w:spacing w:val="72"/>
        </w:rPr>
        <w:t xml:space="preserve"> </w:t>
      </w:r>
      <w:r>
        <w:t>несе</w:t>
      </w:r>
      <w:r>
        <w:rPr>
          <w:spacing w:val="74"/>
        </w:rPr>
        <w:t xml:space="preserve"> </w:t>
      </w:r>
      <w:r>
        <w:t>автор.</w:t>
      </w:r>
    </w:p>
    <w:p w:rsidR="00F6019B" w:rsidRDefault="00F6019B">
      <w:pPr>
        <w:pStyle w:val="a3"/>
        <w:rPr>
          <w:b/>
          <w:sz w:val="20"/>
        </w:rPr>
      </w:pPr>
    </w:p>
    <w:p w:rsidR="00F6019B" w:rsidRDefault="00F6019B">
      <w:pPr>
        <w:pStyle w:val="a3"/>
        <w:spacing w:before="4"/>
        <w:rPr>
          <w:b/>
        </w:rPr>
      </w:pPr>
    </w:p>
    <w:p w:rsidR="00F6019B" w:rsidRDefault="002045F4">
      <w:pPr>
        <w:pStyle w:val="Heading2"/>
        <w:spacing w:before="89"/>
        <w:ind w:left="1588"/>
      </w:pPr>
      <w:r>
        <w:t>ЗАПРОШУЄМО</w:t>
      </w:r>
      <w:r>
        <w:rPr>
          <w:spacing w:val="77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СПІВПРАЦІ!</w:t>
      </w:r>
    </w:p>
    <w:p w:rsidR="00F6019B" w:rsidRDefault="00F6019B">
      <w:pPr>
        <w:pStyle w:val="a3"/>
        <w:spacing w:before="6"/>
        <w:rPr>
          <w:b/>
          <w:i/>
          <w:sz w:val="27"/>
        </w:rPr>
      </w:pPr>
    </w:p>
    <w:p w:rsidR="00F6019B" w:rsidRDefault="002045F4">
      <w:pPr>
        <w:ind w:left="6115"/>
        <w:rPr>
          <w:i/>
          <w:sz w:val="28"/>
        </w:rPr>
      </w:pPr>
      <w:r>
        <w:rPr>
          <w:i/>
          <w:spacing w:val="-2"/>
          <w:sz w:val="28"/>
        </w:rPr>
        <w:t>З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повагою,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організаційний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комітет.</w:t>
      </w:r>
    </w:p>
    <w:sectPr w:rsidR="00F6019B" w:rsidSect="00F6019B">
      <w:pgSz w:w="11910" w:h="16840"/>
      <w:pgMar w:top="640" w:right="6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5E1"/>
    <w:multiLevelType w:val="hybridMultilevel"/>
    <w:tmpl w:val="F4E81524"/>
    <w:lvl w:ilvl="0" w:tplc="698EDB4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6684F70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CDE4358E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3" w:tplc="E6B0A982">
      <w:numFmt w:val="bullet"/>
      <w:lvlText w:val="•"/>
      <w:lvlJc w:val="left"/>
      <w:pPr>
        <w:ind w:left="2996" w:hanging="360"/>
      </w:pPr>
      <w:rPr>
        <w:rFonts w:hint="default"/>
        <w:lang w:val="uk-UA" w:eastAsia="en-US" w:bidi="ar-SA"/>
      </w:rPr>
    </w:lvl>
    <w:lvl w:ilvl="4" w:tplc="94169CCA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5" w:tplc="79424AC8">
      <w:numFmt w:val="bullet"/>
      <w:lvlText w:val="•"/>
      <w:lvlJc w:val="left"/>
      <w:pPr>
        <w:ind w:left="5153" w:hanging="360"/>
      </w:pPr>
      <w:rPr>
        <w:rFonts w:hint="default"/>
        <w:lang w:val="uk-UA" w:eastAsia="en-US" w:bidi="ar-SA"/>
      </w:rPr>
    </w:lvl>
    <w:lvl w:ilvl="6" w:tplc="4C5A68F4">
      <w:numFmt w:val="bullet"/>
      <w:lvlText w:val="•"/>
      <w:lvlJc w:val="left"/>
      <w:pPr>
        <w:ind w:left="6232" w:hanging="360"/>
      </w:pPr>
      <w:rPr>
        <w:rFonts w:hint="default"/>
        <w:lang w:val="uk-UA" w:eastAsia="en-US" w:bidi="ar-SA"/>
      </w:rPr>
    </w:lvl>
    <w:lvl w:ilvl="7" w:tplc="F8C41E1C">
      <w:numFmt w:val="bullet"/>
      <w:lvlText w:val="•"/>
      <w:lvlJc w:val="left"/>
      <w:pPr>
        <w:ind w:left="7310" w:hanging="360"/>
      </w:pPr>
      <w:rPr>
        <w:rFonts w:hint="default"/>
        <w:lang w:val="uk-UA" w:eastAsia="en-US" w:bidi="ar-SA"/>
      </w:rPr>
    </w:lvl>
    <w:lvl w:ilvl="8" w:tplc="7BC0D68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1">
    <w:nsid w:val="1CBA5394"/>
    <w:multiLevelType w:val="hybridMultilevel"/>
    <w:tmpl w:val="45A2C4AA"/>
    <w:lvl w:ilvl="0" w:tplc="2040A5AA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4090FE">
      <w:numFmt w:val="bullet"/>
      <w:lvlText w:val="•"/>
      <w:lvlJc w:val="left"/>
      <w:pPr>
        <w:ind w:left="1162" w:hanging="168"/>
      </w:pPr>
      <w:rPr>
        <w:rFonts w:hint="default"/>
        <w:lang w:val="uk-UA" w:eastAsia="en-US" w:bidi="ar-SA"/>
      </w:rPr>
    </w:lvl>
    <w:lvl w:ilvl="2" w:tplc="044ADF70">
      <w:numFmt w:val="bullet"/>
      <w:lvlText w:val="•"/>
      <w:lvlJc w:val="left"/>
      <w:pPr>
        <w:ind w:left="2205" w:hanging="168"/>
      </w:pPr>
      <w:rPr>
        <w:rFonts w:hint="default"/>
        <w:lang w:val="uk-UA" w:eastAsia="en-US" w:bidi="ar-SA"/>
      </w:rPr>
    </w:lvl>
    <w:lvl w:ilvl="3" w:tplc="46CEBCE4">
      <w:numFmt w:val="bullet"/>
      <w:lvlText w:val="•"/>
      <w:lvlJc w:val="left"/>
      <w:pPr>
        <w:ind w:left="3247" w:hanging="168"/>
      </w:pPr>
      <w:rPr>
        <w:rFonts w:hint="default"/>
        <w:lang w:val="uk-UA" w:eastAsia="en-US" w:bidi="ar-SA"/>
      </w:rPr>
    </w:lvl>
    <w:lvl w:ilvl="4" w:tplc="2FD66CDA">
      <w:numFmt w:val="bullet"/>
      <w:lvlText w:val="•"/>
      <w:lvlJc w:val="left"/>
      <w:pPr>
        <w:ind w:left="4290" w:hanging="168"/>
      </w:pPr>
      <w:rPr>
        <w:rFonts w:hint="default"/>
        <w:lang w:val="uk-UA" w:eastAsia="en-US" w:bidi="ar-SA"/>
      </w:rPr>
    </w:lvl>
    <w:lvl w:ilvl="5" w:tplc="6E3ECCC0">
      <w:numFmt w:val="bullet"/>
      <w:lvlText w:val="•"/>
      <w:lvlJc w:val="left"/>
      <w:pPr>
        <w:ind w:left="5333" w:hanging="168"/>
      </w:pPr>
      <w:rPr>
        <w:rFonts w:hint="default"/>
        <w:lang w:val="uk-UA" w:eastAsia="en-US" w:bidi="ar-SA"/>
      </w:rPr>
    </w:lvl>
    <w:lvl w:ilvl="6" w:tplc="658E7AD2">
      <w:numFmt w:val="bullet"/>
      <w:lvlText w:val="•"/>
      <w:lvlJc w:val="left"/>
      <w:pPr>
        <w:ind w:left="6375" w:hanging="168"/>
      </w:pPr>
      <w:rPr>
        <w:rFonts w:hint="default"/>
        <w:lang w:val="uk-UA" w:eastAsia="en-US" w:bidi="ar-SA"/>
      </w:rPr>
    </w:lvl>
    <w:lvl w:ilvl="7" w:tplc="6242F446">
      <w:numFmt w:val="bullet"/>
      <w:lvlText w:val="•"/>
      <w:lvlJc w:val="left"/>
      <w:pPr>
        <w:ind w:left="7418" w:hanging="168"/>
      </w:pPr>
      <w:rPr>
        <w:rFonts w:hint="default"/>
        <w:lang w:val="uk-UA" w:eastAsia="en-US" w:bidi="ar-SA"/>
      </w:rPr>
    </w:lvl>
    <w:lvl w:ilvl="8" w:tplc="CAA006DA">
      <w:numFmt w:val="bullet"/>
      <w:lvlText w:val="•"/>
      <w:lvlJc w:val="left"/>
      <w:pPr>
        <w:ind w:left="8461" w:hanging="16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019B"/>
    <w:rsid w:val="000F04E3"/>
    <w:rsid w:val="002045F4"/>
    <w:rsid w:val="00524F93"/>
    <w:rsid w:val="00A40BEB"/>
    <w:rsid w:val="00BA7D86"/>
    <w:rsid w:val="00ED25F0"/>
    <w:rsid w:val="00F6019B"/>
    <w:rsid w:val="00F8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19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19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019B"/>
    <w:pPr>
      <w:ind w:left="158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6019B"/>
    <w:pPr>
      <w:spacing w:before="2"/>
      <w:ind w:left="1413" w:right="1439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6019B"/>
    <w:pPr>
      <w:spacing w:before="213"/>
      <w:ind w:left="1588" w:right="1703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6019B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6019B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0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4E3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A40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orodskaYG0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207a</dc:creator>
  <cp:lastModifiedBy>BoSS</cp:lastModifiedBy>
  <cp:revision>5</cp:revision>
  <dcterms:created xsi:type="dcterms:W3CDTF">2021-04-26T12:09:00Z</dcterms:created>
  <dcterms:modified xsi:type="dcterms:W3CDTF">2022-02-07T11:36:00Z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2021-04-26T00:00:00Z</vt:filetime>
  </property>
</Properties>
</file>