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9D0D72" w:rsidRPr="0053305C" w:rsidRDefault="009D0D72" w:rsidP="009D0D7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FF0000"/>
          <w:sz w:val="48"/>
          <w:szCs w:val="48"/>
        </w:rPr>
      </w:pPr>
      <w:bookmarkStart w:id="0" w:name="_GoBack"/>
      <w:bookmarkEnd w:id="0"/>
      <w:proofErr w:type="spellStart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>Ніжинець</w:t>
      </w:r>
      <w:proofErr w:type="spellEnd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Софія Сергіївна</w:t>
      </w:r>
    </w:p>
    <w:sectPr w:rsidR="009D0D72" w:rsidRPr="0053305C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9D0D72"/>
    <w:rsid w:val="00C36D5F"/>
    <w:rsid w:val="00CB03AC"/>
    <w:rsid w:val="00F742F6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42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2021-10-23T15:07:00Z</dcterms:modified>
</cp:coreProperties>
</file>