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1304EE" w:rsidRPr="003B25FE" w:rsidRDefault="001304EE" w:rsidP="001304EE">
      <w:pPr>
        <w:pStyle w:val="2"/>
        <w:spacing w:before="0"/>
        <w:ind w:left="0" w:firstLine="709"/>
        <w:jc w:val="center"/>
        <w:rPr>
          <w:rFonts w:ascii="Times New Roman" w:hAnsi="Times New Roman" w:cs="Times New Roman"/>
          <w:b w:val="0"/>
          <w:i/>
          <w:color w:val="FF0000"/>
          <w:sz w:val="48"/>
          <w:szCs w:val="48"/>
        </w:rPr>
      </w:pPr>
      <w:bookmarkStart w:id="0" w:name="_GoBack"/>
      <w:bookmarkEnd w:id="0"/>
      <w:r w:rsidRPr="003B25FE">
        <w:rPr>
          <w:rFonts w:ascii="Times New Roman" w:hAnsi="Times New Roman" w:cs="Times New Roman"/>
          <w:i/>
          <w:color w:val="FF0000"/>
          <w:sz w:val="48"/>
          <w:szCs w:val="48"/>
        </w:rPr>
        <w:t>Даценко Світлана Олександрівна</w:t>
      </w:r>
    </w:p>
    <w:p w:rsidR="00CB03AC" w:rsidRPr="00C36D5F" w:rsidRDefault="00CB03AC" w:rsidP="001304EE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1304EE"/>
    <w:rsid w:val="002540C2"/>
    <w:rsid w:val="003B4935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40C2"/>
  </w:style>
  <w:style w:type="paragraph" w:styleId="2">
    <w:name w:val="heading 2"/>
    <w:basedOn w:val="a"/>
    <w:link w:val="20"/>
    <w:uiPriority w:val="9"/>
    <w:unhideWhenUsed/>
    <w:qFormat/>
    <w:rsid w:val="001304EE"/>
    <w:pPr>
      <w:widowControl w:val="0"/>
      <w:autoSpaceDE w:val="0"/>
      <w:autoSpaceDN w:val="0"/>
      <w:spacing w:before="93" w:after="0" w:line="240" w:lineRule="auto"/>
      <w:ind w:left="502"/>
      <w:outlineLvl w:val="1"/>
    </w:pPr>
    <w:rPr>
      <w:rFonts w:ascii="Arial" w:eastAsia="Arial" w:hAnsi="Arial" w:cs="Arial"/>
      <w:b/>
      <w:bCs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304EE"/>
    <w:rPr>
      <w:rFonts w:ascii="Arial" w:eastAsia="Arial" w:hAnsi="Arial" w:cs="Arial"/>
      <w:b/>
      <w:bCs/>
      <w:lang w:eastAsia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2021-10-23T15:12:00Z</dcterms:modified>
</cp:coreProperties>
</file>