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59" w:rsidRPr="00F231ED" w:rsidRDefault="00A00359" w:rsidP="00A00359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F231ED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A00359" w:rsidRPr="00F231ED" w:rsidRDefault="00A00359" w:rsidP="00A00359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F231ED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A00359" w:rsidRPr="00F231ED" w:rsidRDefault="00A00359" w:rsidP="00A00359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F231ED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CD2BD9" w:rsidRPr="004625E7" w:rsidRDefault="00CD2BD9" w:rsidP="00A00359">
      <w:pPr>
        <w:pStyle w:val="a3"/>
        <w:tabs>
          <w:tab w:val="left" w:pos="1134"/>
        </w:tabs>
        <w:spacing w:before="0" w:beforeAutospacing="0" w:after="0" w:afterAutospacing="0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  </w:t>
      </w:r>
    </w:p>
    <w:p w:rsidR="00CD2BD9" w:rsidRPr="004625E7" w:rsidRDefault="00CD2BD9" w:rsidP="00A00359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4625E7">
        <w:rPr>
          <w:b/>
          <w:bCs/>
          <w:spacing w:val="-4"/>
          <w:sz w:val="28"/>
          <w:szCs w:val="28"/>
          <w:lang w:val="uk-UA"/>
        </w:rPr>
        <w:t>ПРОТОКОЛ № 4</w:t>
      </w:r>
    </w:p>
    <w:p w:rsidR="00CD2BD9" w:rsidRPr="004625E7" w:rsidRDefault="00CD2BD9" w:rsidP="007C56A4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CD2BD9" w:rsidRPr="004625E7" w:rsidRDefault="00CD2BD9" w:rsidP="007C56A4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26.11.2020                                                                                      </w:t>
      </w:r>
      <w:bookmarkStart w:id="0" w:name="_GoBack"/>
      <w:bookmarkEnd w:id="0"/>
      <w:r w:rsidRPr="004625E7">
        <w:rPr>
          <w:spacing w:val="-4"/>
          <w:sz w:val="28"/>
          <w:szCs w:val="28"/>
          <w:lang w:val="uk-UA"/>
        </w:rPr>
        <w:t>м. Ніжин</w:t>
      </w:r>
    </w:p>
    <w:p w:rsidR="001C6053" w:rsidRPr="007C67BF" w:rsidRDefault="00CD2BD9" w:rsidP="007C67BF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 </w:t>
      </w:r>
    </w:p>
    <w:p w:rsidR="008A3B44" w:rsidRPr="004625E7" w:rsidRDefault="008A3B44" w:rsidP="007C56A4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І. УХВАЛИЛИ:</w:t>
      </w:r>
    </w:p>
    <w:p w:rsidR="008A3B44" w:rsidRPr="004625E7" w:rsidRDefault="008A3B44" w:rsidP="007C56A4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Заслухавши </w:t>
      </w:r>
      <w:r w:rsidR="00E40A48" w:rsidRPr="004625E7">
        <w:rPr>
          <w:spacing w:val="-4"/>
          <w:sz w:val="28"/>
          <w:szCs w:val="28"/>
          <w:lang w:val="uk-UA"/>
        </w:rPr>
        <w:t xml:space="preserve">й </w:t>
      </w:r>
      <w:r w:rsidRPr="004625E7">
        <w:rPr>
          <w:spacing w:val="-4"/>
          <w:sz w:val="28"/>
          <w:szCs w:val="28"/>
          <w:lang w:val="uk-UA"/>
        </w:rPr>
        <w:t>обговоривши інформацію завідувача навчально-методич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ного відділу університету ст. в. К</w:t>
      </w:r>
      <w:r w:rsidR="004C3684" w:rsidRPr="004625E7">
        <w:rPr>
          <w:spacing w:val="-4"/>
          <w:sz w:val="28"/>
          <w:szCs w:val="28"/>
          <w:lang w:val="uk-UA"/>
        </w:rPr>
        <w:t>ОРОЛЯ</w:t>
      </w:r>
      <w:r w:rsidRPr="004625E7">
        <w:rPr>
          <w:spacing w:val="-4"/>
          <w:sz w:val="28"/>
          <w:szCs w:val="28"/>
          <w:lang w:val="uk-UA"/>
        </w:rPr>
        <w:t xml:space="preserve"> В.</w:t>
      </w:r>
      <w:r w:rsidR="004C3684" w:rsidRPr="004625E7">
        <w:rPr>
          <w:spacing w:val="-4"/>
          <w:sz w:val="28"/>
          <w:szCs w:val="28"/>
          <w:lang w:val="uk-UA"/>
        </w:rPr>
        <w:t> </w:t>
      </w:r>
      <w:r w:rsidRPr="004625E7">
        <w:rPr>
          <w:spacing w:val="-4"/>
          <w:sz w:val="28"/>
          <w:szCs w:val="28"/>
          <w:lang w:val="uk-UA"/>
        </w:rPr>
        <w:t>С. щодо стану та проблем підви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щення кваліфікації та стажування науково-педагогічних працівників Універси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тету з врахуванням рішень КМУ України та МОН України Вчена рада зазначає, що підвищення кваліфікації та стажування розглядаються як невід’ємна складова навчально-наукової роботи та ключовий елемент системи внутрішнього забезпе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чення якості освіти в Університеті.</w:t>
      </w:r>
    </w:p>
    <w:p w:rsidR="008A3B44" w:rsidRPr="004625E7" w:rsidRDefault="004C3684" w:rsidP="007C56A4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Із</w:t>
      </w:r>
      <w:r w:rsidR="008A3B44" w:rsidRPr="004625E7">
        <w:rPr>
          <w:spacing w:val="-4"/>
          <w:sz w:val="28"/>
          <w:szCs w:val="28"/>
          <w:lang w:val="uk-UA"/>
        </w:rPr>
        <w:t xml:space="preserve"> метою виконання нових вимог нормативних документів КМУ України та МОН України та врахування особливостей проходження процедури підви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>щення кваліфікації і стажування науково-педагогі</w:t>
      </w:r>
      <w:r w:rsidRPr="004625E7">
        <w:rPr>
          <w:spacing w:val="-4"/>
          <w:sz w:val="28"/>
          <w:szCs w:val="28"/>
          <w:lang w:val="uk-UA"/>
        </w:rPr>
        <w:t>чними працівниками Універ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 xml:space="preserve">ситету </w:t>
      </w:r>
      <w:r w:rsidR="008A3B44" w:rsidRPr="004625E7">
        <w:rPr>
          <w:spacing w:val="-4"/>
          <w:sz w:val="28"/>
          <w:szCs w:val="28"/>
          <w:lang w:val="uk-UA"/>
        </w:rPr>
        <w:t xml:space="preserve">Вчена рада </w:t>
      </w:r>
      <w:r w:rsidR="008A3B44" w:rsidRPr="004625E7">
        <w:rPr>
          <w:b/>
          <w:spacing w:val="-4"/>
          <w:sz w:val="28"/>
          <w:szCs w:val="28"/>
          <w:lang w:val="uk-UA"/>
        </w:rPr>
        <w:t>ухвалила:</w:t>
      </w:r>
    </w:p>
    <w:p w:rsidR="00B9113C" w:rsidRDefault="008A3B44" w:rsidP="00B9113C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1. Інформацію завідувача навчально-метод</w:t>
      </w:r>
      <w:r w:rsidR="00605E38">
        <w:rPr>
          <w:spacing w:val="-4"/>
          <w:sz w:val="28"/>
          <w:szCs w:val="28"/>
          <w:lang w:val="uk-UA"/>
        </w:rPr>
        <w:t>ичного відділу університету ст. </w:t>
      </w:r>
      <w:r w:rsidRPr="004625E7">
        <w:rPr>
          <w:spacing w:val="-4"/>
          <w:sz w:val="28"/>
          <w:szCs w:val="28"/>
          <w:lang w:val="uk-UA"/>
        </w:rPr>
        <w:t>в. К</w:t>
      </w:r>
      <w:r w:rsidR="00384478" w:rsidRPr="004625E7">
        <w:rPr>
          <w:spacing w:val="-4"/>
          <w:sz w:val="28"/>
          <w:szCs w:val="28"/>
          <w:lang w:val="uk-UA"/>
        </w:rPr>
        <w:t>ОРОЛЯ</w:t>
      </w:r>
      <w:r w:rsidRPr="004625E7">
        <w:rPr>
          <w:spacing w:val="-4"/>
          <w:sz w:val="28"/>
          <w:szCs w:val="28"/>
          <w:lang w:val="uk-UA"/>
        </w:rPr>
        <w:t xml:space="preserve"> В.</w:t>
      </w:r>
      <w:r w:rsidR="00773177">
        <w:rPr>
          <w:spacing w:val="-4"/>
          <w:sz w:val="28"/>
          <w:szCs w:val="28"/>
          <w:lang w:val="uk-UA"/>
        </w:rPr>
        <w:t> </w:t>
      </w:r>
      <w:r w:rsidRPr="004625E7">
        <w:rPr>
          <w:spacing w:val="-4"/>
          <w:sz w:val="28"/>
          <w:szCs w:val="28"/>
          <w:lang w:val="uk-UA"/>
        </w:rPr>
        <w:t xml:space="preserve">С. про організацію підвищення кваліфікації (стажування) науково-педагогічних працівників Університету у 2019/2020 навчальному році </w:t>
      </w:r>
      <w:r w:rsidR="00605E38">
        <w:rPr>
          <w:spacing w:val="-4"/>
          <w:sz w:val="28"/>
          <w:szCs w:val="28"/>
          <w:lang w:val="uk-UA"/>
        </w:rPr>
        <w:t>взяти</w:t>
      </w:r>
      <w:r w:rsidRPr="004625E7">
        <w:rPr>
          <w:spacing w:val="-4"/>
          <w:sz w:val="28"/>
          <w:szCs w:val="28"/>
          <w:lang w:val="uk-UA"/>
        </w:rPr>
        <w:t xml:space="preserve"> до відома.</w:t>
      </w:r>
    </w:p>
    <w:p w:rsidR="008A3B44" w:rsidRPr="004625E7" w:rsidRDefault="008A3B44" w:rsidP="00B9113C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2. </w:t>
      </w:r>
      <w:r w:rsidRPr="00384478">
        <w:rPr>
          <w:b/>
          <w:spacing w:val="-4"/>
          <w:sz w:val="28"/>
          <w:szCs w:val="28"/>
          <w:lang w:val="uk-UA"/>
        </w:rPr>
        <w:t>Завідувачам кафедр:</w:t>
      </w:r>
      <w:r w:rsidRPr="004625E7">
        <w:rPr>
          <w:spacing w:val="-4"/>
          <w:sz w:val="28"/>
          <w:szCs w:val="28"/>
          <w:lang w:val="uk-UA"/>
        </w:rPr>
        <w:t xml:space="preserve"> </w:t>
      </w:r>
    </w:p>
    <w:p w:rsidR="004C3684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2.1. П</w:t>
      </w:r>
      <w:r w:rsidR="008A3B44" w:rsidRPr="004625E7">
        <w:rPr>
          <w:spacing w:val="-4"/>
          <w:sz w:val="28"/>
          <w:szCs w:val="28"/>
          <w:lang w:val="uk-UA"/>
        </w:rPr>
        <w:t>ід час оформлення планів роботи на черговий навчальний рік своєчас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но визначати кандидатури майбутніх стажистів </w:t>
      </w:r>
      <w:r w:rsidR="00605E38">
        <w:rPr>
          <w:spacing w:val="-4"/>
          <w:sz w:val="28"/>
          <w:szCs w:val="28"/>
          <w:lang w:val="uk-UA"/>
        </w:rPr>
        <w:t>у</w:t>
      </w:r>
      <w:r w:rsidR="008A3B44" w:rsidRPr="004625E7">
        <w:rPr>
          <w:spacing w:val="-4"/>
          <w:sz w:val="28"/>
          <w:szCs w:val="28"/>
          <w:lang w:val="uk-UA"/>
        </w:rPr>
        <w:t xml:space="preserve"> закладах вищої освіти, відповідних наукових, освітньо-наукових установах та організаціях користую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чись вимогами Закону України «Про вищу освіту» та вимогами контрактів </w:t>
      </w:r>
      <w:r w:rsidR="00605E38">
        <w:rPr>
          <w:spacing w:val="-4"/>
          <w:sz w:val="28"/>
          <w:szCs w:val="28"/>
          <w:lang w:val="uk-UA"/>
        </w:rPr>
        <w:t>і</w:t>
      </w:r>
      <w:r w:rsidR="008A3B44" w:rsidRPr="004625E7">
        <w:rPr>
          <w:spacing w:val="-4"/>
          <w:sz w:val="28"/>
          <w:szCs w:val="28"/>
          <w:lang w:val="uk-UA"/>
        </w:rPr>
        <w:t>з на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уково-педагогічними працівниками. </w:t>
      </w:r>
    </w:p>
    <w:p w:rsidR="008A3B44" w:rsidRPr="004625E7" w:rsidRDefault="008A3B4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 xml:space="preserve">Термін – згідно </w:t>
      </w:r>
      <w:r w:rsidR="004C3684" w:rsidRPr="004625E7">
        <w:rPr>
          <w:i/>
          <w:spacing w:val="-4"/>
          <w:sz w:val="28"/>
          <w:szCs w:val="28"/>
          <w:lang w:val="uk-UA"/>
        </w:rPr>
        <w:t xml:space="preserve">з </w:t>
      </w:r>
      <w:r w:rsidRPr="004625E7">
        <w:rPr>
          <w:i/>
          <w:spacing w:val="-4"/>
          <w:sz w:val="28"/>
          <w:szCs w:val="28"/>
          <w:lang w:val="uk-UA"/>
        </w:rPr>
        <w:t>пропозиці</w:t>
      </w:r>
      <w:r w:rsidR="004C3684" w:rsidRPr="004625E7">
        <w:rPr>
          <w:i/>
          <w:spacing w:val="-4"/>
          <w:sz w:val="28"/>
          <w:szCs w:val="28"/>
          <w:lang w:val="uk-UA"/>
        </w:rPr>
        <w:t>ями.</w:t>
      </w:r>
      <w:r w:rsidRPr="004625E7">
        <w:rPr>
          <w:i/>
          <w:spacing w:val="-4"/>
          <w:sz w:val="28"/>
          <w:szCs w:val="28"/>
          <w:lang w:val="uk-UA"/>
        </w:rPr>
        <w:t xml:space="preserve"> </w:t>
      </w:r>
    </w:p>
    <w:p w:rsidR="00605E38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2.2. З</w:t>
      </w:r>
      <w:r w:rsidR="008A3B44" w:rsidRPr="004625E7">
        <w:rPr>
          <w:spacing w:val="-4"/>
          <w:sz w:val="28"/>
          <w:szCs w:val="28"/>
          <w:lang w:val="uk-UA"/>
        </w:rPr>
        <w:t>алучати викладачів кафедр до проходження онлайнових дистанцій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них курсів за дисциплінами кафедри. </w:t>
      </w:r>
    </w:p>
    <w:p w:rsidR="008A3B44" w:rsidRPr="00605E38" w:rsidRDefault="008A3B4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605E38">
        <w:rPr>
          <w:i/>
          <w:spacing w:val="-4"/>
          <w:sz w:val="28"/>
          <w:szCs w:val="28"/>
          <w:lang w:val="uk-UA"/>
        </w:rPr>
        <w:t xml:space="preserve">Термін – згідно </w:t>
      </w:r>
      <w:r w:rsidR="00605E38" w:rsidRPr="00605E38">
        <w:rPr>
          <w:i/>
          <w:spacing w:val="-4"/>
          <w:sz w:val="28"/>
          <w:szCs w:val="28"/>
          <w:lang w:val="uk-UA"/>
        </w:rPr>
        <w:t xml:space="preserve">з </w:t>
      </w:r>
      <w:r w:rsidRPr="00605E38">
        <w:rPr>
          <w:i/>
          <w:spacing w:val="-4"/>
          <w:sz w:val="28"/>
          <w:szCs w:val="28"/>
          <w:lang w:val="uk-UA"/>
        </w:rPr>
        <w:t>пропозиці</w:t>
      </w:r>
      <w:r w:rsidR="00605E38" w:rsidRPr="00605E38">
        <w:rPr>
          <w:i/>
          <w:spacing w:val="-4"/>
          <w:sz w:val="28"/>
          <w:szCs w:val="28"/>
          <w:lang w:val="uk-UA"/>
        </w:rPr>
        <w:t>ями.</w:t>
      </w:r>
      <w:r w:rsidRPr="00605E38">
        <w:rPr>
          <w:i/>
          <w:spacing w:val="-4"/>
          <w:sz w:val="28"/>
          <w:szCs w:val="28"/>
          <w:lang w:val="uk-UA"/>
        </w:rPr>
        <w:t xml:space="preserve"> </w:t>
      </w:r>
    </w:p>
    <w:p w:rsidR="004C3684" w:rsidRPr="004625E7" w:rsidRDefault="008A3B4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2.3. До плану стажування викладачів включати проходження курсів підви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 xml:space="preserve">щення кваліфікації зі створення дистанційних курсів або підготовки </w:t>
      </w:r>
      <w:proofErr w:type="spellStart"/>
      <w:r w:rsidRPr="004625E7">
        <w:rPr>
          <w:spacing w:val="-4"/>
          <w:sz w:val="28"/>
          <w:szCs w:val="28"/>
          <w:lang w:val="uk-UA"/>
        </w:rPr>
        <w:t>тьюторів</w:t>
      </w:r>
      <w:proofErr w:type="spellEnd"/>
      <w:r w:rsidRPr="004625E7">
        <w:rPr>
          <w:spacing w:val="-4"/>
          <w:sz w:val="28"/>
          <w:szCs w:val="28"/>
          <w:lang w:val="uk-UA"/>
        </w:rPr>
        <w:t xml:space="preserve">. </w:t>
      </w:r>
    </w:p>
    <w:p w:rsidR="008A3B44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>Термін – згідно з планом.</w:t>
      </w:r>
    </w:p>
    <w:p w:rsidR="004C3684" w:rsidRPr="004625E7" w:rsidRDefault="007617C6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2.4. К</w:t>
      </w:r>
      <w:r w:rsidR="008A3B44" w:rsidRPr="004625E7">
        <w:rPr>
          <w:spacing w:val="-4"/>
          <w:sz w:val="28"/>
          <w:szCs w:val="28"/>
          <w:lang w:val="uk-UA"/>
        </w:rPr>
        <w:t xml:space="preserve">онтролювати терміни проходження стажування викладачами кафедр і своєчасність </w:t>
      </w:r>
      <w:r>
        <w:rPr>
          <w:spacing w:val="-4"/>
          <w:sz w:val="28"/>
          <w:szCs w:val="28"/>
          <w:lang w:val="uk-UA"/>
        </w:rPr>
        <w:t>по</w:t>
      </w:r>
      <w:r w:rsidR="008A3B44" w:rsidRPr="004625E7">
        <w:rPr>
          <w:spacing w:val="-4"/>
          <w:sz w:val="28"/>
          <w:szCs w:val="28"/>
          <w:lang w:val="uk-UA"/>
        </w:rPr>
        <w:t xml:space="preserve">дання звітів стажистів до навчально-методичного відділу. </w:t>
      </w:r>
    </w:p>
    <w:p w:rsidR="008A3B44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>Термін – згідно з планом.</w:t>
      </w:r>
    </w:p>
    <w:p w:rsidR="004C3684" w:rsidRPr="004625E7" w:rsidRDefault="007617C6" w:rsidP="00467FE7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Під час</w:t>
      </w:r>
      <w:r w:rsidR="008A3B44" w:rsidRPr="004625E7">
        <w:rPr>
          <w:spacing w:val="-4"/>
          <w:sz w:val="28"/>
          <w:szCs w:val="28"/>
          <w:lang w:val="uk-UA"/>
        </w:rPr>
        <w:t xml:space="preserve"> оформленн</w:t>
      </w:r>
      <w:r>
        <w:rPr>
          <w:spacing w:val="-4"/>
          <w:sz w:val="28"/>
          <w:szCs w:val="28"/>
          <w:lang w:val="uk-UA"/>
        </w:rPr>
        <w:t>я</w:t>
      </w:r>
      <w:r w:rsidR="008A3B44" w:rsidRPr="004625E7">
        <w:rPr>
          <w:spacing w:val="-4"/>
          <w:sz w:val="28"/>
          <w:szCs w:val="28"/>
          <w:lang w:val="uk-UA"/>
        </w:rPr>
        <w:t xml:space="preserve"> звітних документів щодо проходження стажування до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>тримуватися норм «Порядку підвищення кваліфікації педагогічних і науково-пе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дагогічних працівників», затвердженого постановою Кабінету Міністрів України від 21 серпня 2019 р. № 800. </w:t>
      </w:r>
    </w:p>
    <w:p w:rsidR="008A3B44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lastRenderedPageBreak/>
        <w:t>Термін – постійно.</w:t>
      </w:r>
    </w:p>
    <w:p w:rsidR="004C3684" w:rsidRPr="004625E7" w:rsidRDefault="004C3684" w:rsidP="00467FE7">
      <w:pPr>
        <w:pStyle w:val="a3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Під час</w:t>
      </w:r>
      <w:r w:rsidR="008A3B44" w:rsidRPr="004625E7">
        <w:rPr>
          <w:spacing w:val="-4"/>
          <w:sz w:val="28"/>
          <w:szCs w:val="28"/>
          <w:lang w:val="uk-UA"/>
        </w:rPr>
        <w:t xml:space="preserve"> оновленн</w:t>
      </w:r>
      <w:r w:rsidRPr="004625E7">
        <w:rPr>
          <w:spacing w:val="-4"/>
          <w:sz w:val="28"/>
          <w:szCs w:val="28"/>
          <w:lang w:val="uk-UA"/>
        </w:rPr>
        <w:t>я</w:t>
      </w:r>
      <w:r w:rsidR="008A3B44" w:rsidRPr="004625E7">
        <w:rPr>
          <w:spacing w:val="-4"/>
          <w:sz w:val="28"/>
          <w:szCs w:val="28"/>
          <w:lang w:val="uk-UA"/>
        </w:rPr>
        <w:t xml:space="preserve"> методичних рекомендацій до навчальних дисциплін </w:t>
      </w:r>
      <w:r w:rsidRPr="004625E7">
        <w:rPr>
          <w:spacing w:val="-4"/>
          <w:sz w:val="28"/>
          <w:szCs w:val="28"/>
          <w:lang w:val="uk-UA"/>
        </w:rPr>
        <w:t>у</w:t>
      </w:r>
      <w:r w:rsidR="008A3B44" w:rsidRPr="004625E7">
        <w:rPr>
          <w:spacing w:val="-4"/>
          <w:sz w:val="28"/>
          <w:szCs w:val="28"/>
          <w:lang w:val="uk-UA"/>
        </w:rPr>
        <w:t xml:space="preserve">раховувати </w:t>
      </w:r>
      <w:r w:rsidRPr="004625E7">
        <w:rPr>
          <w:spacing w:val="-4"/>
          <w:sz w:val="28"/>
          <w:szCs w:val="28"/>
          <w:lang w:val="uk-UA"/>
        </w:rPr>
        <w:t>здобутки</w:t>
      </w:r>
      <w:r w:rsidR="008A3B44" w:rsidRPr="004625E7">
        <w:rPr>
          <w:spacing w:val="-4"/>
          <w:sz w:val="28"/>
          <w:szCs w:val="28"/>
          <w:lang w:val="uk-UA"/>
        </w:rPr>
        <w:t xml:space="preserve"> за результатами стажування науково-педагогічних працівників. </w:t>
      </w:r>
    </w:p>
    <w:p w:rsidR="008A3B44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>Термін – постійно.</w:t>
      </w:r>
    </w:p>
    <w:p w:rsidR="007617C6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2.7. У</w:t>
      </w:r>
      <w:r w:rsidR="008A3B44" w:rsidRPr="004625E7">
        <w:rPr>
          <w:spacing w:val="-4"/>
          <w:sz w:val="28"/>
          <w:szCs w:val="28"/>
          <w:lang w:val="uk-UA"/>
        </w:rPr>
        <w:t xml:space="preserve"> системі підвищення кваліфікації для науково-педагогічних і педаго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гічних працівників відновити наставництво та пропонувати стажування </w:t>
      </w:r>
      <w:r w:rsidR="007617C6">
        <w:rPr>
          <w:spacing w:val="-4"/>
          <w:sz w:val="28"/>
          <w:szCs w:val="28"/>
          <w:lang w:val="uk-UA"/>
        </w:rPr>
        <w:t xml:space="preserve">в </w:t>
      </w:r>
      <w:r w:rsidR="008A3B44" w:rsidRPr="004625E7">
        <w:rPr>
          <w:spacing w:val="-4"/>
          <w:sz w:val="28"/>
          <w:szCs w:val="28"/>
          <w:lang w:val="uk-UA"/>
        </w:rPr>
        <w:t>досвід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чених і визнаних фахівців відповідного напряму підготовки. </w:t>
      </w:r>
    </w:p>
    <w:p w:rsidR="008A3B44" w:rsidRPr="007617C6" w:rsidRDefault="008A3B4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7617C6">
        <w:rPr>
          <w:i/>
          <w:spacing w:val="-4"/>
          <w:sz w:val="28"/>
          <w:szCs w:val="28"/>
          <w:lang w:val="uk-UA"/>
        </w:rPr>
        <w:t xml:space="preserve">Термін – </w:t>
      </w:r>
      <w:r w:rsidR="007617C6" w:rsidRPr="007617C6">
        <w:rPr>
          <w:i/>
          <w:spacing w:val="-4"/>
          <w:sz w:val="28"/>
          <w:szCs w:val="28"/>
          <w:lang w:val="uk-UA"/>
        </w:rPr>
        <w:t>постійно.</w:t>
      </w:r>
    </w:p>
    <w:p w:rsidR="00AA5238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2.8. Д</w:t>
      </w:r>
      <w:r w:rsidR="008A3B44" w:rsidRPr="004625E7">
        <w:rPr>
          <w:spacing w:val="-4"/>
          <w:sz w:val="28"/>
          <w:szCs w:val="28"/>
          <w:lang w:val="uk-UA"/>
        </w:rPr>
        <w:t>ля забезпечення безперервного професійного розвитку фахівців від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>повідно до вимог державної політики в галузі освіти, роботодавців та ключових стейкхолдерів, а також задоволення освітніх потреб особистості споживача освітньої послуги впроваджувати міжнародний досвід формування системи непере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>рвної освіти та підвищення кваліфікації фахівців шляхом проведення семінарів, вебінарів, круглих столів та короткотермінових програм підвищення кваліфіка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ції. </w:t>
      </w:r>
    </w:p>
    <w:p w:rsidR="008A3B44" w:rsidRPr="004625E7" w:rsidRDefault="008A3B4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>Термін – постійно.</w:t>
      </w:r>
    </w:p>
    <w:p w:rsidR="008A3B44" w:rsidRPr="00384478" w:rsidRDefault="008A3B4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3. </w:t>
      </w:r>
      <w:r w:rsidRPr="00384478">
        <w:rPr>
          <w:b/>
          <w:spacing w:val="-4"/>
          <w:sz w:val="28"/>
          <w:szCs w:val="28"/>
          <w:lang w:val="uk-UA"/>
        </w:rPr>
        <w:t>Завідувачу навчально-методичного відділу К</w:t>
      </w:r>
      <w:r w:rsidR="00384478" w:rsidRPr="00384478">
        <w:rPr>
          <w:b/>
          <w:spacing w:val="-4"/>
          <w:sz w:val="28"/>
          <w:szCs w:val="28"/>
          <w:lang w:val="uk-UA"/>
        </w:rPr>
        <w:t>ОРОЛЮ</w:t>
      </w:r>
      <w:r w:rsidRPr="00384478">
        <w:rPr>
          <w:b/>
          <w:spacing w:val="-4"/>
          <w:sz w:val="28"/>
          <w:szCs w:val="28"/>
          <w:lang w:val="uk-UA"/>
        </w:rPr>
        <w:t xml:space="preserve"> В.С.: </w:t>
      </w:r>
    </w:p>
    <w:p w:rsidR="00AA5238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3.1. З</w:t>
      </w:r>
      <w:r w:rsidR="008A3B44" w:rsidRPr="004625E7">
        <w:rPr>
          <w:spacing w:val="-4"/>
          <w:sz w:val="28"/>
          <w:szCs w:val="28"/>
          <w:lang w:val="uk-UA"/>
        </w:rPr>
        <w:t>абезпечити виконання «Порядку підвищення кваліфікації педагогіч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>них і науково-педагогічних працівників», затвердженого постановою Кабінету Міністрів України від 21 серпня 2019 р. № 800, та «Порядку підвищення кваліфі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кації педагогічних і науково-педагогічних працівників Ніжинського державного університету імені Миколи Гоголя» </w:t>
      </w:r>
      <w:r w:rsidR="00384478">
        <w:rPr>
          <w:spacing w:val="-4"/>
          <w:sz w:val="28"/>
          <w:szCs w:val="28"/>
          <w:lang w:val="uk-UA"/>
        </w:rPr>
        <w:t>в</w:t>
      </w:r>
      <w:r w:rsidR="008A3B44" w:rsidRPr="004625E7">
        <w:rPr>
          <w:spacing w:val="-4"/>
          <w:sz w:val="28"/>
          <w:szCs w:val="28"/>
          <w:lang w:val="uk-UA"/>
        </w:rPr>
        <w:t xml:space="preserve"> повному обсязі. </w:t>
      </w:r>
    </w:p>
    <w:p w:rsidR="008A3B44" w:rsidRPr="004625E7" w:rsidRDefault="00AA5238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>Термін – постійно.</w:t>
      </w:r>
    </w:p>
    <w:p w:rsidR="00AA5238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3.2. П</w:t>
      </w:r>
      <w:r w:rsidR="008A3B44" w:rsidRPr="004625E7">
        <w:rPr>
          <w:spacing w:val="-4"/>
          <w:sz w:val="28"/>
          <w:szCs w:val="28"/>
          <w:lang w:val="uk-UA"/>
        </w:rPr>
        <w:t>ід час аналізу планів роботи кафедр звертати увагу на своєчасне ви</w:t>
      </w:r>
      <w:r w:rsidR="004625E7">
        <w:rPr>
          <w:spacing w:val="-4"/>
          <w:sz w:val="28"/>
          <w:szCs w:val="28"/>
          <w:lang w:val="uk-UA"/>
        </w:rPr>
        <w:softHyphen/>
      </w:r>
      <w:r w:rsidR="008A3B44" w:rsidRPr="004625E7">
        <w:rPr>
          <w:spacing w:val="-4"/>
          <w:sz w:val="28"/>
          <w:szCs w:val="28"/>
          <w:lang w:val="uk-UA"/>
        </w:rPr>
        <w:t xml:space="preserve">значення кандидатур майбутніх викладачів-стажистів. </w:t>
      </w:r>
    </w:p>
    <w:p w:rsidR="008A3B44" w:rsidRPr="004625E7" w:rsidRDefault="00AA5238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>Термін – постійно.</w:t>
      </w:r>
    </w:p>
    <w:p w:rsidR="00AA5238" w:rsidRPr="004625E7" w:rsidRDefault="008A3B4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3.3. </w:t>
      </w:r>
      <w:r w:rsidR="004C3684" w:rsidRPr="004625E7">
        <w:rPr>
          <w:spacing w:val="-4"/>
          <w:sz w:val="28"/>
          <w:szCs w:val="28"/>
          <w:lang w:val="uk-UA"/>
        </w:rPr>
        <w:t>Під час</w:t>
      </w:r>
      <w:r w:rsidRPr="004625E7">
        <w:rPr>
          <w:spacing w:val="-4"/>
          <w:sz w:val="28"/>
          <w:szCs w:val="28"/>
          <w:lang w:val="uk-UA"/>
        </w:rPr>
        <w:t xml:space="preserve"> перевір</w:t>
      </w:r>
      <w:r w:rsidR="004C3684" w:rsidRPr="004625E7">
        <w:rPr>
          <w:spacing w:val="-4"/>
          <w:sz w:val="28"/>
          <w:szCs w:val="28"/>
          <w:lang w:val="uk-UA"/>
        </w:rPr>
        <w:t xml:space="preserve">ки </w:t>
      </w:r>
      <w:r w:rsidRPr="004625E7">
        <w:rPr>
          <w:spacing w:val="-4"/>
          <w:sz w:val="28"/>
          <w:szCs w:val="28"/>
          <w:lang w:val="uk-UA"/>
        </w:rPr>
        <w:t>звітної документації викладачів щодо проходження стажування звертати увагу на дотримання норм «Порядку підвищення кваліфі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кації педагогічних і науково-педагогічних працівників», затвердженого постано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вою Кабінету Міністрів України від 21 серпня 2019 р. № 800, та «Порядку підви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щення кваліфікації педагогічних і науково-педагогічних працівників Ніжинсь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 xml:space="preserve">кого державного університету імені Миколи Гоголя». </w:t>
      </w:r>
    </w:p>
    <w:p w:rsidR="008A3B44" w:rsidRPr="004625E7" w:rsidRDefault="00AA5238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>Термін – постійно.</w:t>
      </w:r>
    </w:p>
    <w:p w:rsidR="00AA5238" w:rsidRPr="004625E7" w:rsidRDefault="004C368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3.4. О</w:t>
      </w:r>
      <w:r w:rsidR="008A3B44" w:rsidRPr="004625E7">
        <w:rPr>
          <w:spacing w:val="-4"/>
          <w:sz w:val="28"/>
          <w:szCs w:val="28"/>
          <w:lang w:val="uk-UA"/>
        </w:rPr>
        <w:t xml:space="preserve">новлювати базу стажування викладачів Університету. </w:t>
      </w:r>
    </w:p>
    <w:p w:rsidR="008A3B44" w:rsidRPr="004625E7" w:rsidRDefault="008A3B44" w:rsidP="00467F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4625E7">
        <w:rPr>
          <w:i/>
          <w:spacing w:val="-4"/>
          <w:sz w:val="28"/>
          <w:szCs w:val="28"/>
          <w:lang w:val="uk-UA"/>
        </w:rPr>
        <w:t>Термін – постійно.</w:t>
      </w:r>
    </w:p>
    <w:p w:rsidR="008A3B44" w:rsidRPr="004625E7" w:rsidRDefault="008A3B44" w:rsidP="004625E7">
      <w:pPr>
        <w:pStyle w:val="a3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4. </w:t>
      </w:r>
      <w:r w:rsidR="00800B3E" w:rsidRPr="007C4D29">
        <w:rPr>
          <w:spacing w:val="-4"/>
          <w:sz w:val="28"/>
          <w:szCs w:val="28"/>
          <w:lang w:val="uk-UA"/>
        </w:rPr>
        <w:t xml:space="preserve">Контроль за виконанням рішення покласти </w:t>
      </w:r>
      <w:r w:rsidRPr="004625E7">
        <w:rPr>
          <w:spacing w:val="-4"/>
          <w:sz w:val="28"/>
          <w:szCs w:val="28"/>
          <w:lang w:val="uk-UA"/>
        </w:rPr>
        <w:t>на першого прорек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тора, проректора  з науково-педаг</w:t>
      </w:r>
      <w:r w:rsidR="004625E7" w:rsidRPr="004625E7">
        <w:rPr>
          <w:spacing w:val="-4"/>
          <w:sz w:val="28"/>
          <w:szCs w:val="28"/>
          <w:lang w:val="uk-UA"/>
        </w:rPr>
        <w:t>огічної роботи проф. Б</w:t>
      </w:r>
      <w:r w:rsidR="00384478" w:rsidRPr="004625E7">
        <w:rPr>
          <w:spacing w:val="-4"/>
          <w:sz w:val="28"/>
          <w:szCs w:val="28"/>
          <w:lang w:val="uk-UA"/>
        </w:rPr>
        <w:t xml:space="preserve">ОЙКА </w:t>
      </w:r>
      <w:r w:rsidR="004625E7" w:rsidRPr="004625E7">
        <w:rPr>
          <w:spacing w:val="-4"/>
          <w:sz w:val="28"/>
          <w:szCs w:val="28"/>
          <w:lang w:val="uk-UA"/>
        </w:rPr>
        <w:t>О.Д.</w:t>
      </w:r>
    </w:p>
    <w:p w:rsidR="008A3B44" w:rsidRPr="004625E7" w:rsidRDefault="008A3B44" w:rsidP="007C56A4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 xml:space="preserve">ІІ. </w:t>
      </w:r>
      <w:r w:rsidR="00B23186" w:rsidRPr="004625E7">
        <w:rPr>
          <w:b/>
          <w:spacing w:val="-4"/>
          <w:sz w:val="28"/>
          <w:szCs w:val="28"/>
          <w:lang w:val="uk-UA"/>
        </w:rPr>
        <w:t>РІЗНЕ</w:t>
      </w:r>
      <w:r w:rsidR="00B23186">
        <w:rPr>
          <w:b/>
          <w:spacing w:val="-4"/>
          <w:sz w:val="28"/>
          <w:szCs w:val="28"/>
          <w:lang w:val="uk-UA"/>
        </w:rPr>
        <w:t>.</w:t>
      </w:r>
    </w:p>
    <w:p w:rsidR="008A3B44" w:rsidRPr="004625E7" w:rsidRDefault="008A3B44" w:rsidP="007C56A4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І. УХВАЛИЛИ:</w:t>
      </w:r>
    </w:p>
    <w:p w:rsidR="00E40A48" w:rsidRPr="004625E7" w:rsidRDefault="008A3B44" w:rsidP="007C56A4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Затвердити  </w:t>
      </w:r>
      <w:r w:rsidR="00E40A48" w:rsidRPr="004625E7">
        <w:rPr>
          <w:spacing w:val="-4"/>
          <w:sz w:val="28"/>
          <w:szCs w:val="28"/>
          <w:lang w:val="uk-UA"/>
        </w:rPr>
        <w:t>анотований звіт про виконання наукової роботи «Вплив легу</w:t>
      </w:r>
      <w:r w:rsidR="004625E7">
        <w:rPr>
          <w:spacing w:val="-4"/>
          <w:sz w:val="28"/>
          <w:szCs w:val="28"/>
          <w:lang w:val="uk-UA"/>
        </w:rPr>
        <w:softHyphen/>
      </w:r>
      <w:r w:rsidR="00E40A48" w:rsidRPr="004625E7">
        <w:rPr>
          <w:spacing w:val="-4"/>
          <w:sz w:val="28"/>
          <w:szCs w:val="28"/>
          <w:lang w:val="uk-UA"/>
        </w:rPr>
        <w:t xml:space="preserve">вання на структурні, оптичні та електрон-фононні властивості та стабільність </w:t>
      </w:r>
      <w:r w:rsidR="00E40A48" w:rsidRPr="004625E7">
        <w:rPr>
          <w:spacing w:val="-4"/>
          <w:sz w:val="28"/>
          <w:szCs w:val="28"/>
          <w:lang w:val="uk-UA"/>
        </w:rPr>
        <w:lastRenderedPageBreak/>
        <w:t>анізотропних кристалів» за рахунок коштів загального фонду державного бю</w:t>
      </w:r>
      <w:r w:rsidR="004625E7">
        <w:rPr>
          <w:spacing w:val="-4"/>
          <w:sz w:val="28"/>
          <w:szCs w:val="28"/>
          <w:lang w:val="uk-UA"/>
        </w:rPr>
        <w:softHyphen/>
      </w:r>
      <w:r w:rsidR="00E40A48" w:rsidRPr="004625E7">
        <w:rPr>
          <w:spacing w:val="-4"/>
          <w:sz w:val="28"/>
          <w:szCs w:val="28"/>
          <w:lang w:val="uk-UA"/>
        </w:rPr>
        <w:t>джету за К</w:t>
      </w:r>
      <w:r w:rsidR="00B41670">
        <w:rPr>
          <w:spacing w:val="-4"/>
          <w:sz w:val="28"/>
          <w:szCs w:val="28"/>
          <w:lang w:val="uk-UA"/>
        </w:rPr>
        <w:t xml:space="preserve">ПКВК 2201040. Науковий керівник д. ф.-м. </w:t>
      </w:r>
      <w:r w:rsidR="00E40A48" w:rsidRPr="004625E7">
        <w:rPr>
          <w:spacing w:val="-4"/>
          <w:sz w:val="28"/>
          <w:szCs w:val="28"/>
          <w:lang w:val="uk-UA"/>
        </w:rPr>
        <w:t>н., проф. МЕЛЬНИ</w:t>
      </w:r>
      <w:r w:rsidR="00B41670">
        <w:rPr>
          <w:spacing w:val="-4"/>
          <w:sz w:val="28"/>
          <w:szCs w:val="28"/>
          <w:lang w:val="uk-UA"/>
        </w:rPr>
        <w:t>ЧУК О. </w:t>
      </w:r>
      <w:r w:rsidR="00E40A48" w:rsidRPr="004625E7">
        <w:rPr>
          <w:spacing w:val="-4"/>
          <w:sz w:val="28"/>
          <w:szCs w:val="28"/>
          <w:lang w:val="uk-UA"/>
        </w:rPr>
        <w:t>В. Термін виконання: 2018–2020 рр.</w:t>
      </w:r>
    </w:p>
    <w:p w:rsidR="00E90AD9" w:rsidRPr="007C67BF" w:rsidRDefault="00E90AD9" w:rsidP="00E90AD9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ІІ. УХВАЛИЛИ:</w:t>
      </w:r>
    </w:p>
    <w:p w:rsidR="00302ADD" w:rsidRPr="004625E7" w:rsidRDefault="00E90AD9" w:rsidP="00302ADD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Затвердити  звіт </w:t>
      </w:r>
      <w:r w:rsidR="00DE71D9" w:rsidRPr="004625E7">
        <w:rPr>
          <w:spacing w:val="-4"/>
          <w:sz w:val="28"/>
          <w:szCs w:val="28"/>
          <w:lang w:val="uk-UA"/>
        </w:rPr>
        <w:t>про виконання у 2020 р. проєкту «Структурні перетво</w:t>
      </w:r>
      <w:r w:rsidR="004625E7">
        <w:rPr>
          <w:spacing w:val="-4"/>
          <w:sz w:val="28"/>
          <w:szCs w:val="28"/>
          <w:lang w:val="uk-UA"/>
        </w:rPr>
        <w:softHyphen/>
      </w:r>
      <w:r w:rsidR="00DE71D9" w:rsidRPr="004625E7">
        <w:rPr>
          <w:spacing w:val="-4"/>
          <w:sz w:val="28"/>
          <w:szCs w:val="28"/>
          <w:lang w:val="uk-UA"/>
        </w:rPr>
        <w:t>рення та нерівноважні електронні процеси в широкозонних оксидах та їх твердих розчинах» за рахунок грантової підтримки Національного фонду досліджень Ук</w:t>
      </w:r>
      <w:r w:rsidR="004625E7">
        <w:rPr>
          <w:spacing w:val="-4"/>
          <w:sz w:val="28"/>
          <w:szCs w:val="28"/>
          <w:lang w:val="uk-UA"/>
        </w:rPr>
        <w:softHyphen/>
      </w:r>
      <w:r w:rsidR="00DE71D9" w:rsidRPr="004625E7">
        <w:rPr>
          <w:spacing w:val="-4"/>
          <w:sz w:val="28"/>
          <w:szCs w:val="28"/>
          <w:lang w:val="uk-UA"/>
        </w:rPr>
        <w:t>раїни (реєстраційний номер 20</w:t>
      </w:r>
      <w:r w:rsidR="00773177">
        <w:rPr>
          <w:spacing w:val="-4"/>
          <w:sz w:val="28"/>
          <w:szCs w:val="28"/>
          <w:lang w:val="uk-UA"/>
        </w:rPr>
        <w:t>20.02/0380). Науковий керівник – д. ф.-м. н., проф. </w:t>
      </w:r>
      <w:r w:rsidR="00DE71D9" w:rsidRPr="004625E7">
        <w:rPr>
          <w:spacing w:val="-4"/>
          <w:sz w:val="28"/>
          <w:szCs w:val="28"/>
          <w:lang w:val="uk-UA"/>
        </w:rPr>
        <w:t>МЕЛЬНИЧУК О. В. Термін виконання: 2020-2022 рр.</w:t>
      </w:r>
      <w:r w:rsidR="00302ADD" w:rsidRPr="004625E7">
        <w:rPr>
          <w:spacing w:val="-4"/>
          <w:sz w:val="28"/>
          <w:szCs w:val="28"/>
          <w:lang w:val="uk-UA"/>
        </w:rPr>
        <w:t>.</w:t>
      </w:r>
    </w:p>
    <w:p w:rsidR="00E90AD9" w:rsidRPr="004625E7" w:rsidRDefault="00DE71D9" w:rsidP="00E90AD9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ІІ</w:t>
      </w:r>
      <w:r w:rsidR="00E90AD9" w:rsidRPr="004625E7">
        <w:rPr>
          <w:b/>
          <w:spacing w:val="-4"/>
          <w:sz w:val="28"/>
          <w:szCs w:val="28"/>
          <w:lang w:val="uk-UA"/>
        </w:rPr>
        <w:t>І. УХВАЛИЛИ:</w:t>
      </w:r>
    </w:p>
    <w:p w:rsidR="00E90AD9" w:rsidRPr="004625E7" w:rsidRDefault="00E90AD9" w:rsidP="007C56A4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Затвердити  </w:t>
      </w:r>
      <w:r w:rsidR="00A94031" w:rsidRPr="004625E7">
        <w:rPr>
          <w:spacing w:val="-4"/>
          <w:sz w:val="28"/>
          <w:szCs w:val="28"/>
          <w:lang w:val="uk-UA"/>
        </w:rPr>
        <w:t>перелік про</w:t>
      </w:r>
      <w:r w:rsidR="00D27054">
        <w:rPr>
          <w:spacing w:val="-4"/>
          <w:sz w:val="28"/>
          <w:szCs w:val="28"/>
          <w:lang w:val="uk-UA"/>
        </w:rPr>
        <w:t>є</w:t>
      </w:r>
      <w:r w:rsidR="00A94031" w:rsidRPr="004625E7">
        <w:rPr>
          <w:spacing w:val="-4"/>
          <w:sz w:val="28"/>
          <w:szCs w:val="28"/>
          <w:lang w:val="uk-UA"/>
        </w:rPr>
        <w:t>ктів, що будуть подані до Директорату науки і інновацій Міністерства освіти і науки України для проходження другого етапу конкурсу наукових розробок та про</w:t>
      </w:r>
      <w:r w:rsidR="00D27054">
        <w:rPr>
          <w:spacing w:val="-4"/>
          <w:sz w:val="28"/>
          <w:szCs w:val="28"/>
          <w:lang w:val="uk-UA"/>
        </w:rPr>
        <w:t>є</w:t>
      </w:r>
      <w:r w:rsidR="00A94031" w:rsidRPr="004625E7">
        <w:rPr>
          <w:spacing w:val="-4"/>
          <w:sz w:val="28"/>
          <w:szCs w:val="28"/>
          <w:lang w:val="uk-UA"/>
        </w:rPr>
        <w:t>ктів.</w:t>
      </w:r>
    </w:p>
    <w:p w:rsidR="008A3B44" w:rsidRPr="004625E7" w:rsidRDefault="008A3B44" w:rsidP="007C56A4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І</w:t>
      </w:r>
      <w:r w:rsidR="00A94031" w:rsidRPr="004625E7">
        <w:rPr>
          <w:b/>
          <w:spacing w:val="-4"/>
          <w:sz w:val="28"/>
          <w:szCs w:val="28"/>
          <w:lang w:val="uk-UA"/>
        </w:rPr>
        <w:t>V</w:t>
      </w:r>
      <w:r w:rsidRPr="004625E7">
        <w:rPr>
          <w:b/>
          <w:spacing w:val="-4"/>
          <w:sz w:val="28"/>
          <w:szCs w:val="28"/>
          <w:lang w:val="uk-UA"/>
        </w:rPr>
        <w:t>. УХВАЛИЛИ:</w:t>
      </w:r>
    </w:p>
    <w:p w:rsidR="00F63BB2" w:rsidRPr="004625E7" w:rsidRDefault="008A3B44" w:rsidP="006126E0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Затвердити план </w:t>
      </w:r>
      <w:r w:rsidR="00A94031" w:rsidRPr="004625E7">
        <w:rPr>
          <w:spacing w:val="-4"/>
          <w:sz w:val="28"/>
          <w:szCs w:val="28"/>
          <w:lang w:val="uk-UA"/>
        </w:rPr>
        <w:t>проведення  міжнародних, всеукраїнських та університет</w:t>
      </w:r>
      <w:r w:rsidR="004625E7">
        <w:rPr>
          <w:spacing w:val="-4"/>
          <w:sz w:val="28"/>
          <w:szCs w:val="28"/>
          <w:lang w:val="uk-UA"/>
        </w:rPr>
        <w:softHyphen/>
      </w:r>
      <w:r w:rsidR="00A94031" w:rsidRPr="004625E7">
        <w:rPr>
          <w:spacing w:val="-4"/>
          <w:sz w:val="28"/>
          <w:szCs w:val="28"/>
          <w:lang w:val="uk-UA"/>
        </w:rPr>
        <w:t xml:space="preserve">ських наукових конференцій  та науково-практичних семінарів </w:t>
      </w:r>
      <w:r w:rsidR="000C7BDB">
        <w:rPr>
          <w:spacing w:val="-4"/>
          <w:sz w:val="28"/>
          <w:szCs w:val="28"/>
          <w:lang w:val="uk-UA"/>
        </w:rPr>
        <w:t>і</w:t>
      </w:r>
      <w:r w:rsidR="00A94031" w:rsidRPr="004625E7">
        <w:rPr>
          <w:spacing w:val="-4"/>
          <w:sz w:val="28"/>
          <w:szCs w:val="28"/>
          <w:lang w:val="uk-UA"/>
        </w:rPr>
        <w:t>з проблем вищої освіти, молодих вчених та студентів у Ніжинському державному університеті імені Миколи Гоголя на 2021 рік.</w:t>
      </w:r>
    </w:p>
    <w:p w:rsidR="008A3B44" w:rsidRPr="004625E7" w:rsidRDefault="00BF3559" w:rsidP="007C67BF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V</w:t>
      </w:r>
      <w:r w:rsidR="008A3B44" w:rsidRPr="004625E7">
        <w:rPr>
          <w:b/>
          <w:spacing w:val="-4"/>
          <w:sz w:val="28"/>
          <w:szCs w:val="28"/>
          <w:lang w:val="uk-UA"/>
        </w:rPr>
        <w:t>. УХВАЛИЛИ:</w:t>
      </w:r>
    </w:p>
    <w:p w:rsidR="00F203B1" w:rsidRPr="004625E7" w:rsidRDefault="00F203B1" w:rsidP="00287D4E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Схвалити зміни до Правил прийому до Ніжинського державного уніве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 xml:space="preserve">рситету імені Миколи Гоголя у 2020 р. </w:t>
      </w:r>
    </w:p>
    <w:p w:rsidR="00287D4E" w:rsidRPr="004625E7" w:rsidRDefault="00287D4E" w:rsidP="00287D4E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</w:pPr>
      <w:r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>У розділі ХІV:  у абзаці 3 пункту 3 слова та цифри «до 31 жовтня 2020 року» замінити словами та цифрами «до 15 грудня 2020 року».</w:t>
      </w:r>
    </w:p>
    <w:p w:rsidR="00287D4E" w:rsidRPr="004625E7" w:rsidRDefault="00287D4E" w:rsidP="00287D4E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</w:pPr>
      <w:r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>У додатку 12 до Правил прийому:</w:t>
      </w:r>
    </w:p>
    <w:p w:rsidR="00287D4E" w:rsidRPr="004625E7" w:rsidRDefault="00287D4E" w:rsidP="00523130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</w:pPr>
      <w:r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>пункті 2:</w:t>
      </w:r>
      <w:r w:rsidR="00302ADD"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 xml:space="preserve"> </w:t>
      </w:r>
      <w:r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 xml:space="preserve">доповнити новим підпунктом 2.3 такого змісту: </w:t>
      </w:r>
      <w:r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 xml:space="preserve">«Для здобуття ОНС «Доктор філософії» приймаються іноземці та особи без громадянства, які мають ступінь </w:t>
      </w:r>
      <w:r w:rsidRPr="004625E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 w:bidi="uk-UA"/>
        </w:rPr>
        <w:t>магістра (освітньо-кваліфікаційний рівень спеціаліста)</w:t>
      </w:r>
      <w:r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>»;</w:t>
      </w:r>
    </w:p>
    <w:p w:rsidR="00287D4E" w:rsidRPr="004625E7" w:rsidRDefault="00287D4E" w:rsidP="00302ADD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</w:pPr>
      <w:r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>підпункти 2.3</w:t>
      </w:r>
      <w:r w:rsidR="00302ADD"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>–</w:t>
      </w:r>
      <w:r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>2.4 вважати підпунктами 2.4</w:t>
      </w:r>
      <w:r w:rsidR="00302ADD"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>–</w:t>
      </w:r>
      <w:r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>2.5;</w:t>
      </w:r>
    </w:p>
    <w:p w:rsidR="00287D4E" w:rsidRPr="004625E7" w:rsidRDefault="00287D4E" w:rsidP="00214886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</w:pPr>
      <w:r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>у пункті 3:</w:t>
      </w:r>
      <w:r w:rsidR="00523130"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 xml:space="preserve"> </w:t>
      </w:r>
      <w:r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 xml:space="preserve">підпункт 3.1 викласти в такій редакції: </w:t>
      </w:r>
      <w:r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>«3.1. Прийом заяв і документів, проведення співбесіди та зарахування на навчання вступників-інозем</w:t>
      </w:r>
      <w:r w:rsid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softHyphen/>
      </w:r>
      <w:r w:rsidRPr="004625E7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>ців проводиться в такі терміни:</w:t>
      </w: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2976"/>
        <w:gridCol w:w="2604"/>
      </w:tblGrid>
      <w:tr w:rsidR="00287D4E" w:rsidRPr="004625E7" w:rsidTr="00963388">
        <w:trPr>
          <w:trHeight w:val="321"/>
        </w:trPr>
        <w:tc>
          <w:tcPr>
            <w:tcW w:w="37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 w:eastAsia="uk-UA" w:bidi="uk-UA"/>
              </w:rPr>
              <w:t>Етапи вступної компанії</w:t>
            </w:r>
          </w:p>
        </w:tc>
        <w:tc>
          <w:tcPr>
            <w:tcW w:w="29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 w:eastAsia="uk-UA" w:bidi="uk-UA"/>
              </w:rPr>
              <w:t>Денна форма навчання</w:t>
            </w:r>
          </w:p>
        </w:tc>
        <w:tc>
          <w:tcPr>
            <w:tcW w:w="2604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jc w:val="center"/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uk-UA" w:eastAsia="uk-UA" w:bidi="uk-UA"/>
              </w:rPr>
              <w:t>Заочна форма навчання</w:t>
            </w:r>
          </w:p>
        </w:tc>
      </w:tr>
      <w:tr w:rsidR="00287D4E" w:rsidRPr="004625E7" w:rsidTr="00963388">
        <w:trPr>
          <w:trHeight w:val="645"/>
        </w:trPr>
        <w:tc>
          <w:tcPr>
            <w:tcW w:w="37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  <w:tab w:val="left" w:pos="1328"/>
                <w:tab w:val="left" w:pos="2585"/>
                <w:tab w:val="left" w:pos="3295"/>
              </w:tabs>
              <w:ind w:hanging="4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Початок прийому заяв та</w:t>
            </w:r>
          </w:p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документів</w:t>
            </w:r>
          </w:p>
        </w:tc>
        <w:tc>
          <w:tcPr>
            <w:tcW w:w="29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01 серпня</w:t>
            </w:r>
          </w:p>
        </w:tc>
        <w:tc>
          <w:tcPr>
            <w:tcW w:w="2604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01 серпня</w:t>
            </w:r>
          </w:p>
        </w:tc>
      </w:tr>
      <w:tr w:rsidR="00287D4E" w:rsidRPr="004625E7" w:rsidTr="00963388">
        <w:trPr>
          <w:trHeight w:val="966"/>
        </w:trPr>
        <w:tc>
          <w:tcPr>
            <w:tcW w:w="37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Закінчення прийому заяв та документів від осіб, які</w:t>
            </w:r>
          </w:p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мають проходити співбесіду</w:t>
            </w:r>
          </w:p>
        </w:tc>
        <w:tc>
          <w:tcPr>
            <w:tcW w:w="29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12 грудня</w:t>
            </w:r>
          </w:p>
        </w:tc>
        <w:tc>
          <w:tcPr>
            <w:tcW w:w="2604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ind w:hanging="4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12 грудня</w:t>
            </w:r>
          </w:p>
        </w:tc>
      </w:tr>
      <w:tr w:rsidR="00287D4E" w:rsidRPr="004625E7" w:rsidTr="00963388">
        <w:trPr>
          <w:trHeight w:val="642"/>
        </w:trPr>
        <w:tc>
          <w:tcPr>
            <w:tcW w:w="37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  <w:tab w:val="left" w:pos="2163"/>
              </w:tabs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Терміни проведення співбе</w:t>
            </w:r>
            <w:r w:rsid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softHyphen/>
            </w: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сід</w:t>
            </w:r>
          </w:p>
        </w:tc>
        <w:tc>
          <w:tcPr>
            <w:tcW w:w="29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01 серпня – 14 грудня</w:t>
            </w:r>
          </w:p>
        </w:tc>
        <w:tc>
          <w:tcPr>
            <w:tcW w:w="2604" w:type="dxa"/>
          </w:tcPr>
          <w:p w:rsidR="00287D4E" w:rsidRPr="004625E7" w:rsidRDefault="00287D4E" w:rsidP="00214886">
            <w:pPr>
              <w:tabs>
                <w:tab w:val="left" w:pos="329"/>
              </w:tabs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01 серпня – 14 грудня</w:t>
            </w:r>
          </w:p>
        </w:tc>
      </w:tr>
      <w:tr w:rsidR="00287D4E" w:rsidRPr="004625E7" w:rsidTr="00963388">
        <w:trPr>
          <w:trHeight w:val="645"/>
        </w:trPr>
        <w:tc>
          <w:tcPr>
            <w:tcW w:w="37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  <w:tab w:val="left" w:pos="2081"/>
              </w:tabs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Терміни зарахування</w:t>
            </w:r>
          </w:p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вступників</w:t>
            </w:r>
          </w:p>
        </w:tc>
        <w:tc>
          <w:tcPr>
            <w:tcW w:w="2976" w:type="dxa"/>
          </w:tcPr>
          <w:p w:rsidR="00287D4E" w:rsidRPr="004625E7" w:rsidRDefault="00287D4E" w:rsidP="00214886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05 серпня – 15 грудня</w:t>
            </w:r>
          </w:p>
        </w:tc>
        <w:tc>
          <w:tcPr>
            <w:tcW w:w="2604" w:type="dxa"/>
          </w:tcPr>
          <w:p w:rsidR="00287D4E" w:rsidRPr="004625E7" w:rsidRDefault="00287D4E" w:rsidP="00214886">
            <w:pPr>
              <w:pStyle w:val="a6"/>
              <w:numPr>
                <w:ilvl w:val="0"/>
                <w:numId w:val="6"/>
              </w:numPr>
              <w:tabs>
                <w:tab w:val="left" w:pos="329"/>
              </w:tabs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</w:pPr>
            <w:r w:rsidRPr="004625E7">
              <w:rPr>
                <w:rFonts w:ascii="Times New Roman" w:eastAsia="Times New Roman" w:hAnsi="Times New Roman" w:cs="Times New Roman"/>
                <w:spacing w:val="-4"/>
                <w:sz w:val="28"/>
                <w:lang w:val="uk-UA" w:eastAsia="uk-UA" w:bidi="uk-UA"/>
              </w:rPr>
              <w:t>серпня – 15 грудня</w:t>
            </w:r>
          </w:p>
        </w:tc>
      </w:tr>
    </w:tbl>
    <w:p w:rsidR="00287D4E" w:rsidRPr="004625E7" w:rsidRDefault="00287D4E" w:rsidP="00214886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 w:bidi="uk-UA"/>
        </w:rPr>
      </w:pPr>
      <w:r w:rsidRPr="004625E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 w:bidi="uk-UA"/>
        </w:rPr>
        <w:t>Прийом заяв і документів іноземних громадян здійснюється Приймальною комісією Університету.</w:t>
      </w:r>
    </w:p>
    <w:p w:rsidR="00287D4E" w:rsidRPr="004625E7" w:rsidRDefault="00287D4E" w:rsidP="00214886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 w:bidi="uk-UA"/>
        </w:rPr>
      </w:pPr>
      <w:r w:rsidRPr="004625E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 w:bidi="uk-UA"/>
        </w:rPr>
        <w:lastRenderedPageBreak/>
        <w:t>Проведення вступного випробування для іноземних громадян, які вступа</w:t>
      </w:r>
      <w:r w:rsidR="004625E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 w:bidi="uk-UA"/>
        </w:rPr>
        <w:softHyphen/>
      </w:r>
      <w:r w:rsidRPr="004625E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 w:bidi="uk-UA"/>
        </w:rPr>
        <w:t>ють для здобуття ОС «Бакалавр» забезпечує предметна комісія».</w:t>
      </w:r>
    </w:p>
    <w:p w:rsidR="00F203B1" w:rsidRPr="004625E7" w:rsidRDefault="00287D4E" w:rsidP="00214886">
      <w:pPr>
        <w:pStyle w:val="a6"/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 w:bidi="uk-UA"/>
        </w:rPr>
      </w:pPr>
      <w:r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>у підпункті 3.2 слова та цифри «до 31 жовтня 2020 року» замінити сло</w:t>
      </w:r>
      <w:r w:rsid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softHyphen/>
      </w:r>
      <w:r w:rsidRPr="004625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 w:eastAsia="uk-UA"/>
        </w:rPr>
        <w:t>вами та цифрами «до 15 грудня 2020 року».</w:t>
      </w:r>
    </w:p>
    <w:p w:rsidR="008A3B44" w:rsidRPr="004625E7" w:rsidRDefault="00372FAE" w:rsidP="00214886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V</w:t>
      </w:r>
      <w:r w:rsidR="008A3B44" w:rsidRPr="004625E7">
        <w:rPr>
          <w:b/>
          <w:spacing w:val="-4"/>
          <w:sz w:val="28"/>
          <w:szCs w:val="28"/>
          <w:lang w:val="uk-UA"/>
        </w:rPr>
        <w:t>І. УХВАЛИЛИ:</w:t>
      </w:r>
    </w:p>
    <w:p w:rsidR="00BA1595" w:rsidRPr="004625E7" w:rsidRDefault="00BA1595" w:rsidP="00214886">
      <w:pPr>
        <w:pStyle w:val="a3"/>
        <w:numPr>
          <w:ilvl w:val="0"/>
          <w:numId w:val="8"/>
        </w:numPr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Створити навчально-наукову лабораторію «Прикладних регіональних досліджень» при кафедрі географії, туризму та спорту та призначити її завідува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чем доктора географічних наук, професора кафедри географії, туризму та спорту БАРАНОВСЬКОГО М.О.</w:t>
      </w:r>
    </w:p>
    <w:p w:rsidR="00BA1595" w:rsidRPr="004625E7" w:rsidRDefault="00BA1595" w:rsidP="00214886">
      <w:pPr>
        <w:pStyle w:val="a3"/>
        <w:numPr>
          <w:ilvl w:val="0"/>
          <w:numId w:val="8"/>
        </w:numPr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 xml:space="preserve">Схвалити Положення про навчально-наукову лабораторію «Прикладних регіональних досліджень» </w:t>
      </w:r>
      <w:r w:rsidR="00773177" w:rsidRPr="004625E7">
        <w:rPr>
          <w:spacing w:val="-4"/>
          <w:sz w:val="28"/>
          <w:szCs w:val="28"/>
          <w:lang w:val="uk-UA"/>
        </w:rPr>
        <w:t xml:space="preserve">при кафедрі географії, туризму та спорту </w:t>
      </w:r>
      <w:r w:rsidRPr="004625E7">
        <w:rPr>
          <w:spacing w:val="-4"/>
          <w:sz w:val="28"/>
          <w:szCs w:val="28"/>
          <w:lang w:val="uk-UA"/>
        </w:rPr>
        <w:t>факультету при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родничо-географічних і точних наук.</w:t>
      </w:r>
    </w:p>
    <w:p w:rsidR="008A3B44" w:rsidRPr="004625E7" w:rsidRDefault="00214886" w:rsidP="00214886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VІ</w:t>
      </w:r>
      <w:r w:rsidR="008A3B44" w:rsidRPr="004625E7">
        <w:rPr>
          <w:b/>
          <w:spacing w:val="-4"/>
          <w:sz w:val="28"/>
          <w:szCs w:val="28"/>
          <w:lang w:val="uk-UA"/>
        </w:rPr>
        <w:t>І. УХВАЛИЛИ:</w:t>
      </w:r>
    </w:p>
    <w:p w:rsidR="00B24BF6" w:rsidRPr="00FF11E2" w:rsidRDefault="00DC7126" w:rsidP="00FF11E2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Схвалити зміни до Положення про музейний комплекс Ніжинського дер</w:t>
      </w:r>
      <w:r w:rsidR="004625E7">
        <w:rPr>
          <w:spacing w:val="-4"/>
          <w:sz w:val="28"/>
          <w:szCs w:val="28"/>
          <w:lang w:val="uk-UA"/>
        </w:rPr>
        <w:softHyphen/>
      </w:r>
      <w:r w:rsidRPr="004625E7">
        <w:rPr>
          <w:spacing w:val="-4"/>
          <w:sz w:val="28"/>
          <w:szCs w:val="28"/>
          <w:lang w:val="uk-UA"/>
        </w:rPr>
        <w:t>жавного ун</w:t>
      </w:r>
      <w:r w:rsidR="00FF11E2">
        <w:rPr>
          <w:spacing w:val="-4"/>
          <w:sz w:val="28"/>
          <w:szCs w:val="28"/>
          <w:lang w:val="uk-UA"/>
        </w:rPr>
        <w:t>іверситету імені Миколи Гоголя.</w:t>
      </w:r>
    </w:p>
    <w:p w:rsidR="008A3B44" w:rsidRPr="004625E7" w:rsidRDefault="00214886" w:rsidP="00214886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 xml:space="preserve">VІІІ. </w:t>
      </w:r>
      <w:r w:rsidR="008A3B44" w:rsidRPr="004625E7">
        <w:rPr>
          <w:b/>
          <w:spacing w:val="-4"/>
          <w:sz w:val="28"/>
          <w:szCs w:val="28"/>
          <w:lang w:val="uk-UA"/>
        </w:rPr>
        <w:t>УХВАЛИЛИ:</w:t>
      </w:r>
    </w:p>
    <w:p w:rsidR="00214886" w:rsidRPr="004625E7" w:rsidRDefault="001A4CCF" w:rsidP="001A4CCF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4625E7">
        <w:rPr>
          <w:spacing w:val="-4"/>
          <w:sz w:val="28"/>
          <w:szCs w:val="28"/>
          <w:lang w:val="uk-UA"/>
        </w:rPr>
        <w:t>Схвалити зміни</w:t>
      </w:r>
      <w:r w:rsidR="008A3B44" w:rsidRPr="004625E7">
        <w:rPr>
          <w:spacing w:val="-4"/>
          <w:sz w:val="28"/>
          <w:szCs w:val="28"/>
          <w:lang w:val="uk-UA"/>
        </w:rPr>
        <w:t xml:space="preserve"> </w:t>
      </w:r>
      <w:r w:rsidRPr="004625E7">
        <w:rPr>
          <w:spacing w:val="-4"/>
          <w:sz w:val="28"/>
          <w:szCs w:val="28"/>
          <w:shd w:val="clear" w:color="auto" w:fill="FFFFFF"/>
          <w:lang w:val="uk-UA"/>
        </w:rPr>
        <w:t>до кошторису витрат студентського самоврядування  Ні</w:t>
      </w:r>
      <w:r w:rsidR="004625E7">
        <w:rPr>
          <w:spacing w:val="-4"/>
          <w:sz w:val="28"/>
          <w:szCs w:val="28"/>
          <w:shd w:val="clear" w:color="auto" w:fill="FFFFFF"/>
          <w:lang w:val="uk-UA"/>
        </w:rPr>
        <w:softHyphen/>
      </w:r>
      <w:r w:rsidRPr="004625E7">
        <w:rPr>
          <w:spacing w:val="-4"/>
          <w:sz w:val="28"/>
          <w:szCs w:val="28"/>
          <w:shd w:val="clear" w:color="auto" w:fill="FFFFFF"/>
          <w:lang w:val="uk-UA"/>
        </w:rPr>
        <w:t>жинського державного університету</w:t>
      </w:r>
      <w:r w:rsidRPr="004625E7">
        <w:rPr>
          <w:spacing w:val="-4"/>
          <w:sz w:val="28"/>
          <w:szCs w:val="28"/>
          <w:lang w:val="uk-UA"/>
        </w:rPr>
        <w:t xml:space="preserve"> </w:t>
      </w:r>
      <w:r w:rsidRPr="004625E7">
        <w:rPr>
          <w:spacing w:val="-4"/>
          <w:sz w:val="28"/>
          <w:szCs w:val="28"/>
          <w:shd w:val="clear" w:color="auto" w:fill="FFFFFF"/>
          <w:lang w:val="uk-UA"/>
        </w:rPr>
        <w:t>імені Миколи Гоголя.</w:t>
      </w:r>
    </w:p>
    <w:p w:rsidR="00AF4908" w:rsidRPr="007C67BF" w:rsidRDefault="00214886" w:rsidP="00AF4908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4625E7">
        <w:rPr>
          <w:b/>
          <w:spacing w:val="-4"/>
          <w:sz w:val="28"/>
          <w:szCs w:val="28"/>
          <w:lang w:val="uk-UA"/>
        </w:rPr>
        <w:t>ІХ</w:t>
      </w:r>
      <w:r w:rsidR="008A3B44" w:rsidRPr="004625E7">
        <w:rPr>
          <w:b/>
          <w:spacing w:val="-4"/>
          <w:sz w:val="28"/>
          <w:szCs w:val="28"/>
          <w:lang w:val="uk-UA"/>
        </w:rPr>
        <w:t>. УХВАЛИЛИ:</w:t>
      </w:r>
    </w:p>
    <w:p w:rsidR="00FF11E2" w:rsidRDefault="00AF4908" w:rsidP="00FF11E2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B55031">
        <w:rPr>
          <w:spacing w:val="-4"/>
          <w:sz w:val="28"/>
          <w:szCs w:val="28"/>
          <w:lang w:val="uk-UA"/>
        </w:rPr>
        <w:t xml:space="preserve">Ввести </w:t>
      </w:r>
      <w:r w:rsidR="00B55031" w:rsidRPr="00B55031">
        <w:rPr>
          <w:spacing w:val="-4"/>
          <w:sz w:val="28"/>
          <w:szCs w:val="28"/>
          <w:lang w:val="uk-UA"/>
        </w:rPr>
        <w:t xml:space="preserve">роботодавців </w:t>
      </w:r>
      <w:r w:rsidRPr="00B55031">
        <w:rPr>
          <w:spacing w:val="-4"/>
          <w:sz w:val="28"/>
          <w:szCs w:val="28"/>
          <w:lang w:val="uk-UA"/>
        </w:rPr>
        <w:t xml:space="preserve">до складу Вченої ради </w:t>
      </w:r>
      <w:r w:rsidRPr="00B55031">
        <w:rPr>
          <w:spacing w:val="-4"/>
          <w:sz w:val="28"/>
          <w:szCs w:val="28"/>
          <w:shd w:val="clear" w:color="auto" w:fill="FFFFFF"/>
          <w:lang w:val="uk-UA"/>
        </w:rPr>
        <w:t>Ніжинського державного університету</w:t>
      </w:r>
      <w:r w:rsidRPr="00B55031">
        <w:rPr>
          <w:spacing w:val="-4"/>
          <w:sz w:val="28"/>
          <w:szCs w:val="28"/>
          <w:lang w:val="uk-UA"/>
        </w:rPr>
        <w:t xml:space="preserve"> </w:t>
      </w:r>
      <w:r w:rsidRPr="00B55031">
        <w:rPr>
          <w:spacing w:val="-4"/>
          <w:sz w:val="28"/>
          <w:szCs w:val="28"/>
          <w:shd w:val="clear" w:color="auto" w:fill="FFFFFF"/>
          <w:lang w:val="uk-UA"/>
        </w:rPr>
        <w:t>імені Миколи Гоголя</w:t>
      </w:r>
      <w:r w:rsidRPr="00B55031">
        <w:rPr>
          <w:spacing w:val="-4"/>
          <w:sz w:val="28"/>
          <w:szCs w:val="28"/>
          <w:lang w:val="uk-UA"/>
        </w:rPr>
        <w:t>.</w:t>
      </w:r>
      <w:r w:rsidR="00CD2BD9" w:rsidRPr="00B55031">
        <w:rPr>
          <w:spacing w:val="-4"/>
          <w:sz w:val="28"/>
          <w:szCs w:val="28"/>
          <w:lang w:val="uk-UA"/>
        </w:rPr>
        <w:t> </w:t>
      </w:r>
    </w:p>
    <w:p w:rsidR="009610FE" w:rsidRDefault="009610FE" w:rsidP="00FA5384">
      <w:pPr>
        <w:pStyle w:val="a6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FB1B82" w:rsidRPr="00037F4B" w:rsidRDefault="00FB1B82" w:rsidP="00FB1B82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FB1B82" w:rsidRPr="00037F4B" w:rsidRDefault="00FB1B82" w:rsidP="00FB1B82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037F4B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О. Д. Бойко</w:t>
      </w:r>
    </w:p>
    <w:p w:rsidR="00FB1B82" w:rsidRPr="00037F4B" w:rsidRDefault="00FB1B82" w:rsidP="00FB1B82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037F4B">
        <w:rPr>
          <w:b/>
          <w:bCs/>
          <w:spacing w:val="-4"/>
          <w:sz w:val="28"/>
          <w:szCs w:val="28"/>
          <w:lang w:val="uk-UA"/>
        </w:rPr>
        <w:tab/>
      </w:r>
      <w:r w:rsidRPr="00037F4B">
        <w:rPr>
          <w:b/>
          <w:bCs/>
          <w:spacing w:val="-4"/>
          <w:sz w:val="28"/>
          <w:szCs w:val="28"/>
          <w:lang w:val="uk-UA"/>
        </w:rPr>
        <w:tab/>
      </w:r>
    </w:p>
    <w:p w:rsidR="00FB1B82" w:rsidRPr="00037F4B" w:rsidRDefault="00FB1B82" w:rsidP="00FB1B82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037F4B">
        <w:rPr>
          <w:b/>
          <w:bCs/>
          <w:spacing w:val="-4"/>
          <w:sz w:val="28"/>
          <w:szCs w:val="28"/>
          <w:lang w:val="uk-UA"/>
        </w:rPr>
        <w:tab/>
      </w:r>
      <w:r w:rsidRPr="00037F4B">
        <w:rPr>
          <w:b/>
          <w:bCs/>
          <w:spacing w:val="-4"/>
          <w:sz w:val="28"/>
          <w:szCs w:val="28"/>
          <w:lang w:val="uk-UA"/>
        </w:rPr>
        <w:tab/>
      </w:r>
      <w:r w:rsidRPr="00037F4B">
        <w:rPr>
          <w:b/>
          <w:bCs/>
          <w:spacing w:val="-4"/>
          <w:sz w:val="28"/>
          <w:szCs w:val="28"/>
          <w:lang w:val="uk-UA"/>
        </w:rPr>
        <w:tab/>
      </w:r>
      <w:r w:rsidRPr="00037F4B">
        <w:rPr>
          <w:b/>
          <w:bCs/>
          <w:spacing w:val="-4"/>
          <w:sz w:val="28"/>
          <w:szCs w:val="28"/>
          <w:lang w:val="uk-UA"/>
        </w:rPr>
        <w:tab/>
      </w:r>
      <w:r w:rsidRPr="00037F4B">
        <w:rPr>
          <w:b/>
          <w:bCs/>
          <w:spacing w:val="-4"/>
          <w:sz w:val="28"/>
          <w:szCs w:val="28"/>
          <w:lang w:val="uk-UA"/>
        </w:rPr>
        <w:tab/>
      </w:r>
    </w:p>
    <w:p w:rsidR="00FB1B82" w:rsidRPr="00037F4B" w:rsidRDefault="00FB1B82" w:rsidP="00FB1B82">
      <w:pPr>
        <w:pStyle w:val="a3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  <w:r w:rsidRPr="00037F4B">
        <w:rPr>
          <w:spacing w:val="-4"/>
          <w:sz w:val="28"/>
          <w:szCs w:val="28"/>
          <w:lang w:val="uk-UA"/>
        </w:rPr>
        <w:t xml:space="preserve">           </w:t>
      </w:r>
      <w:r w:rsidRPr="00037F4B">
        <w:rPr>
          <w:b/>
          <w:bCs/>
          <w:sz w:val="28"/>
          <w:szCs w:val="28"/>
          <w:lang w:val="uk-UA"/>
        </w:rPr>
        <w:t>Вчений секретар</w:t>
      </w:r>
      <w:r w:rsidRPr="00037F4B">
        <w:rPr>
          <w:b/>
          <w:bCs/>
          <w:spacing w:val="-4"/>
          <w:sz w:val="28"/>
          <w:szCs w:val="28"/>
          <w:lang w:val="uk-UA"/>
        </w:rPr>
        <w:t>                                                              Н. М. Голуб</w:t>
      </w:r>
    </w:p>
    <w:p w:rsidR="001952B3" w:rsidRPr="004625E7" w:rsidRDefault="001952B3" w:rsidP="00AF4D73">
      <w:pPr>
        <w:pStyle w:val="a3"/>
        <w:tabs>
          <w:tab w:val="left" w:pos="993"/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lang w:val="uk-UA"/>
        </w:rPr>
      </w:pPr>
    </w:p>
    <w:sectPr w:rsidR="001952B3" w:rsidRPr="004625E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FD" w:rsidRDefault="00AA7FFD" w:rsidP="00920DD3">
      <w:pPr>
        <w:spacing w:after="0" w:line="240" w:lineRule="auto"/>
      </w:pPr>
      <w:r>
        <w:separator/>
      </w:r>
    </w:p>
  </w:endnote>
  <w:endnote w:type="continuationSeparator" w:id="0">
    <w:p w:rsidR="00AA7FFD" w:rsidRDefault="00AA7FFD" w:rsidP="0092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176518"/>
      <w:docPartObj>
        <w:docPartGallery w:val="Page Numbers (Bottom of Page)"/>
        <w:docPartUnique/>
      </w:docPartObj>
    </w:sdtPr>
    <w:sdtEndPr/>
    <w:sdtContent>
      <w:p w:rsidR="00AF714A" w:rsidRDefault="00AF714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359">
          <w:rPr>
            <w:noProof/>
          </w:rPr>
          <w:t>4</w:t>
        </w:r>
        <w:r>
          <w:fldChar w:fldCharType="end"/>
        </w:r>
      </w:p>
    </w:sdtContent>
  </w:sdt>
  <w:p w:rsidR="00AF714A" w:rsidRDefault="00AF71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FD" w:rsidRDefault="00AA7FFD" w:rsidP="00920DD3">
      <w:pPr>
        <w:spacing w:after="0" w:line="240" w:lineRule="auto"/>
      </w:pPr>
      <w:r>
        <w:separator/>
      </w:r>
    </w:p>
  </w:footnote>
  <w:footnote w:type="continuationSeparator" w:id="0">
    <w:p w:rsidR="00AA7FFD" w:rsidRDefault="00AA7FFD" w:rsidP="00920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2CE"/>
    <w:multiLevelType w:val="hybridMultilevel"/>
    <w:tmpl w:val="33DCD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67130"/>
    <w:multiLevelType w:val="hybridMultilevel"/>
    <w:tmpl w:val="A1F0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12F2"/>
    <w:multiLevelType w:val="hybridMultilevel"/>
    <w:tmpl w:val="6F8243FE"/>
    <w:lvl w:ilvl="0" w:tplc="DB78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B3317B"/>
    <w:multiLevelType w:val="multilevel"/>
    <w:tmpl w:val="9D0687D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2ACF130C"/>
    <w:multiLevelType w:val="hybridMultilevel"/>
    <w:tmpl w:val="3072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9F8"/>
    <w:multiLevelType w:val="hybridMultilevel"/>
    <w:tmpl w:val="3D96F948"/>
    <w:lvl w:ilvl="0" w:tplc="E0CEFF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866256"/>
    <w:multiLevelType w:val="hybridMultilevel"/>
    <w:tmpl w:val="DC1CC2FA"/>
    <w:lvl w:ilvl="0" w:tplc="73C24B7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801B8"/>
    <w:multiLevelType w:val="hybridMultilevel"/>
    <w:tmpl w:val="47EEE300"/>
    <w:lvl w:ilvl="0" w:tplc="BE6A9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3723D"/>
    <w:multiLevelType w:val="hybridMultilevel"/>
    <w:tmpl w:val="4D0EA6C6"/>
    <w:lvl w:ilvl="0" w:tplc="FCEEBDEA">
      <w:start w:val="5"/>
      <w:numFmt w:val="decimalZero"/>
      <w:lvlText w:val="%1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" w15:restartNumberingAfterBreak="0">
    <w:nsid w:val="42353CFE"/>
    <w:multiLevelType w:val="hybridMultilevel"/>
    <w:tmpl w:val="5514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45979"/>
    <w:multiLevelType w:val="hybridMultilevel"/>
    <w:tmpl w:val="B454AD58"/>
    <w:lvl w:ilvl="0" w:tplc="B0402362"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4FA35A8A"/>
    <w:multiLevelType w:val="hybridMultilevel"/>
    <w:tmpl w:val="B274AD14"/>
    <w:lvl w:ilvl="0" w:tplc="0F7E9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847A7D"/>
    <w:multiLevelType w:val="hybridMultilevel"/>
    <w:tmpl w:val="DC484608"/>
    <w:lvl w:ilvl="0" w:tplc="B04023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A72BA7"/>
    <w:multiLevelType w:val="hybridMultilevel"/>
    <w:tmpl w:val="B972B9F6"/>
    <w:lvl w:ilvl="0" w:tplc="8E305C3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5E290E3B"/>
    <w:multiLevelType w:val="hybridMultilevel"/>
    <w:tmpl w:val="3072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A54DA"/>
    <w:multiLevelType w:val="hybridMultilevel"/>
    <w:tmpl w:val="11403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F4600"/>
    <w:multiLevelType w:val="hybridMultilevel"/>
    <w:tmpl w:val="4DB2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13235"/>
    <w:multiLevelType w:val="hybridMultilevel"/>
    <w:tmpl w:val="AC26B6C8"/>
    <w:lvl w:ilvl="0" w:tplc="443C0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0101"/>
    <w:multiLevelType w:val="hybridMultilevel"/>
    <w:tmpl w:val="C7DE439C"/>
    <w:lvl w:ilvl="0" w:tplc="3FA62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E042F"/>
    <w:multiLevelType w:val="hybridMultilevel"/>
    <w:tmpl w:val="B3C8A574"/>
    <w:lvl w:ilvl="0" w:tplc="37FAC5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11"/>
  </w:num>
  <w:num w:numId="5">
    <w:abstractNumId w:val="15"/>
  </w:num>
  <w:num w:numId="6">
    <w:abstractNumId w:val="8"/>
  </w:num>
  <w:num w:numId="7">
    <w:abstractNumId w:val="16"/>
  </w:num>
  <w:num w:numId="8">
    <w:abstractNumId w:val="1"/>
  </w:num>
  <w:num w:numId="9">
    <w:abstractNumId w:val="17"/>
  </w:num>
  <w:num w:numId="10">
    <w:abstractNumId w:val="6"/>
  </w:num>
  <w:num w:numId="11">
    <w:abstractNumId w:val="2"/>
  </w:num>
  <w:num w:numId="12">
    <w:abstractNumId w:val="18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13"/>
  </w:num>
  <w:num w:numId="18">
    <w:abstractNumId w:val="0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04"/>
    <w:rsid w:val="000066AB"/>
    <w:rsid w:val="00024DB2"/>
    <w:rsid w:val="00027688"/>
    <w:rsid w:val="00035D7B"/>
    <w:rsid w:val="00046EBD"/>
    <w:rsid w:val="000530D6"/>
    <w:rsid w:val="00062626"/>
    <w:rsid w:val="00063E54"/>
    <w:rsid w:val="0006652E"/>
    <w:rsid w:val="0007438E"/>
    <w:rsid w:val="000813D0"/>
    <w:rsid w:val="00083084"/>
    <w:rsid w:val="000B1E23"/>
    <w:rsid w:val="000C33F2"/>
    <w:rsid w:val="000C7BDB"/>
    <w:rsid w:val="000D297D"/>
    <w:rsid w:val="000D4EC1"/>
    <w:rsid w:val="000E6B30"/>
    <w:rsid w:val="000F33B6"/>
    <w:rsid w:val="00101CAF"/>
    <w:rsid w:val="00106F50"/>
    <w:rsid w:val="00123D47"/>
    <w:rsid w:val="00127655"/>
    <w:rsid w:val="00145F84"/>
    <w:rsid w:val="00171BB9"/>
    <w:rsid w:val="00172B62"/>
    <w:rsid w:val="00174A46"/>
    <w:rsid w:val="00174DAE"/>
    <w:rsid w:val="0017559E"/>
    <w:rsid w:val="00181A03"/>
    <w:rsid w:val="0018295D"/>
    <w:rsid w:val="001950FE"/>
    <w:rsid w:val="001952B3"/>
    <w:rsid w:val="001A4CCF"/>
    <w:rsid w:val="001A5423"/>
    <w:rsid w:val="001B44D6"/>
    <w:rsid w:val="001B6586"/>
    <w:rsid w:val="001C1EE9"/>
    <w:rsid w:val="001C3A49"/>
    <w:rsid w:val="001C6053"/>
    <w:rsid w:val="001D3B2C"/>
    <w:rsid w:val="001E0537"/>
    <w:rsid w:val="001E3CAC"/>
    <w:rsid w:val="001E6D1F"/>
    <w:rsid w:val="00200D10"/>
    <w:rsid w:val="002038A9"/>
    <w:rsid w:val="00210FEA"/>
    <w:rsid w:val="00214886"/>
    <w:rsid w:val="002323B1"/>
    <w:rsid w:val="00240DFE"/>
    <w:rsid w:val="00241ED9"/>
    <w:rsid w:val="00264DD1"/>
    <w:rsid w:val="00277DA9"/>
    <w:rsid w:val="00285F90"/>
    <w:rsid w:val="00287D4E"/>
    <w:rsid w:val="0029254A"/>
    <w:rsid w:val="00296250"/>
    <w:rsid w:val="002A06A7"/>
    <w:rsid w:val="002A61C2"/>
    <w:rsid w:val="002B174D"/>
    <w:rsid w:val="002B2DA1"/>
    <w:rsid w:val="002B703F"/>
    <w:rsid w:val="002C04C1"/>
    <w:rsid w:val="002C1D4F"/>
    <w:rsid w:val="002D7124"/>
    <w:rsid w:val="00301A10"/>
    <w:rsid w:val="0030200D"/>
    <w:rsid w:val="00302ADD"/>
    <w:rsid w:val="0030422C"/>
    <w:rsid w:val="003054FD"/>
    <w:rsid w:val="0031766C"/>
    <w:rsid w:val="003360B5"/>
    <w:rsid w:val="00336A4C"/>
    <w:rsid w:val="00343B54"/>
    <w:rsid w:val="00353F62"/>
    <w:rsid w:val="00363D6B"/>
    <w:rsid w:val="00365254"/>
    <w:rsid w:val="00372FAE"/>
    <w:rsid w:val="00375954"/>
    <w:rsid w:val="00383218"/>
    <w:rsid w:val="003837BF"/>
    <w:rsid w:val="00384478"/>
    <w:rsid w:val="0039785F"/>
    <w:rsid w:val="003B5DB4"/>
    <w:rsid w:val="003C33FA"/>
    <w:rsid w:val="003D2B62"/>
    <w:rsid w:val="003D6FEE"/>
    <w:rsid w:val="003E3135"/>
    <w:rsid w:val="003E688A"/>
    <w:rsid w:val="003F5E12"/>
    <w:rsid w:val="00422584"/>
    <w:rsid w:val="00427D9E"/>
    <w:rsid w:val="0043625C"/>
    <w:rsid w:val="004376B9"/>
    <w:rsid w:val="00437762"/>
    <w:rsid w:val="00442904"/>
    <w:rsid w:val="00446104"/>
    <w:rsid w:val="00453D36"/>
    <w:rsid w:val="0045489F"/>
    <w:rsid w:val="004560FB"/>
    <w:rsid w:val="00457675"/>
    <w:rsid w:val="004625E7"/>
    <w:rsid w:val="00465913"/>
    <w:rsid w:val="00467FE7"/>
    <w:rsid w:val="0047090A"/>
    <w:rsid w:val="00472EDD"/>
    <w:rsid w:val="00483CC4"/>
    <w:rsid w:val="00490B16"/>
    <w:rsid w:val="00494976"/>
    <w:rsid w:val="004951F9"/>
    <w:rsid w:val="004A5946"/>
    <w:rsid w:val="004B040A"/>
    <w:rsid w:val="004C3684"/>
    <w:rsid w:val="004C41A2"/>
    <w:rsid w:val="004C6C27"/>
    <w:rsid w:val="004C6F74"/>
    <w:rsid w:val="004D72CC"/>
    <w:rsid w:val="004E5067"/>
    <w:rsid w:val="004F18B6"/>
    <w:rsid w:val="004F2A28"/>
    <w:rsid w:val="004F4D8B"/>
    <w:rsid w:val="00500C69"/>
    <w:rsid w:val="0050334B"/>
    <w:rsid w:val="00511D85"/>
    <w:rsid w:val="00517F5F"/>
    <w:rsid w:val="00522FB8"/>
    <w:rsid w:val="00523130"/>
    <w:rsid w:val="0052314C"/>
    <w:rsid w:val="005267DA"/>
    <w:rsid w:val="00540FCC"/>
    <w:rsid w:val="00541CC5"/>
    <w:rsid w:val="00541ED2"/>
    <w:rsid w:val="005443B4"/>
    <w:rsid w:val="005617BB"/>
    <w:rsid w:val="005628BD"/>
    <w:rsid w:val="005660CF"/>
    <w:rsid w:val="00572FE4"/>
    <w:rsid w:val="005805DF"/>
    <w:rsid w:val="005865DB"/>
    <w:rsid w:val="005930A6"/>
    <w:rsid w:val="00593DDF"/>
    <w:rsid w:val="00595134"/>
    <w:rsid w:val="005A646E"/>
    <w:rsid w:val="005C2B69"/>
    <w:rsid w:val="005C5730"/>
    <w:rsid w:val="005D5353"/>
    <w:rsid w:val="005D619C"/>
    <w:rsid w:val="005D73E2"/>
    <w:rsid w:val="005E5F13"/>
    <w:rsid w:val="005F1F69"/>
    <w:rsid w:val="00605739"/>
    <w:rsid w:val="00605E38"/>
    <w:rsid w:val="006126E0"/>
    <w:rsid w:val="00612ECB"/>
    <w:rsid w:val="00615738"/>
    <w:rsid w:val="00621524"/>
    <w:rsid w:val="006217AB"/>
    <w:rsid w:val="00623D24"/>
    <w:rsid w:val="00630739"/>
    <w:rsid w:val="00630A73"/>
    <w:rsid w:val="00632B94"/>
    <w:rsid w:val="0064084C"/>
    <w:rsid w:val="006425DF"/>
    <w:rsid w:val="00642D50"/>
    <w:rsid w:val="0064417F"/>
    <w:rsid w:val="006611E8"/>
    <w:rsid w:val="0066654C"/>
    <w:rsid w:val="00667EBE"/>
    <w:rsid w:val="00683D31"/>
    <w:rsid w:val="0068480C"/>
    <w:rsid w:val="006854BA"/>
    <w:rsid w:val="0069083A"/>
    <w:rsid w:val="00692623"/>
    <w:rsid w:val="006B29EE"/>
    <w:rsid w:val="006B7DA9"/>
    <w:rsid w:val="006E1796"/>
    <w:rsid w:val="006E1A09"/>
    <w:rsid w:val="006E2487"/>
    <w:rsid w:val="006E5465"/>
    <w:rsid w:val="006E7405"/>
    <w:rsid w:val="006F36C1"/>
    <w:rsid w:val="00705DDE"/>
    <w:rsid w:val="007222E8"/>
    <w:rsid w:val="00736A7F"/>
    <w:rsid w:val="007411E7"/>
    <w:rsid w:val="00744697"/>
    <w:rsid w:val="007449AF"/>
    <w:rsid w:val="00747E92"/>
    <w:rsid w:val="00750E10"/>
    <w:rsid w:val="0076105C"/>
    <w:rsid w:val="007617C6"/>
    <w:rsid w:val="00773177"/>
    <w:rsid w:val="007745BC"/>
    <w:rsid w:val="00792C1B"/>
    <w:rsid w:val="0079304D"/>
    <w:rsid w:val="007A4D4C"/>
    <w:rsid w:val="007A5D56"/>
    <w:rsid w:val="007B42EA"/>
    <w:rsid w:val="007B7C67"/>
    <w:rsid w:val="007C2515"/>
    <w:rsid w:val="007C51FA"/>
    <w:rsid w:val="007C528B"/>
    <w:rsid w:val="007C56A4"/>
    <w:rsid w:val="007C67BF"/>
    <w:rsid w:val="007D1346"/>
    <w:rsid w:val="007D3C06"/>
    <w:rsid w:val="007D3F18"/>
    <w:rsid w:val="007E077E"/>
    <w:rsid w:val="007E7DC1"/>
    <w:rsid w:val="007F5D5C"/>
    <w:rsid w:val="00800B3E"/>
    <w:rsid w:val="00824616"/>
    <w:rsid w:val="00832777"/>
    <w:rsid w:val="00840285"/>
    <w:rsid w:val="008412AB"/>
    <w:rsid w:val="008709AB"/>
    <w:rsid w:val="00876533"/>
    <w:rsid w:val="008815E6"/>
    <w:rsid w:val="008856B9"/>
    <w:rsid w:val="0089352A"/>
    <w:rsid w:val="00893A11"/>
    <w:rsid w:val="008A2604"/>
    <w:rsid w:val="008A2858"/>
    <w:rsid w:val="008A3B44"/>
    <w:rsid w:val="008A46EF"/>
    <w:rsid w:val="008A609E"/>
    <w:rsid w:val="008B2E0D"/>
    <w:rsid w:val="008B450B"/>
    <w:rsid w:val="008B4684"/>
    <w:rsid w:val="008D3D1B"/>
    <w:rsid w:val="008D4CC6"/>
    <w:rsid w:val="008D5597"/>
    <w:rsid w:val="008D6D2D"/>
    <w:rsid w:val="008E1BB3"/>
    <w:rsid w:val="0090415E"/>
    <w:rsid w:val="00905FD1"/>
    <w:rsid w:val="0090693A"/>
    <w:rsid w:val="00920DD3"/>
    <w:rsid w:val="00921129"/>
    <w:rsid w:val="00922BFF"/>
    <w:rsid w:val="0093137A"/>
    <w:rsid w:val="00931E93"/>
    <w:rsid w:val="009373C3"/>
    <w:rsid w:val="00940940"/>
    <w:rsid w:val="009610FE"/>
    <w:rsid w:val="00963388"/>
    <w:rsid w:val="009635AF"/>
    <w:rsid w:val="00977B1C"/>
    <w:rsid w:val="0098795B"/>
    <w:rsid w:val="009A523D"/>
    <w:rsid w:val="009B1CE6"/>
    <w:rsid w:val="009B3C06"/>
    <w:rsid w:val="009B76BD"/>
    <w:rsid w:val="009C2CE9"/>
    <w:rsid w:val="009C499E"/>
    <w:rsid w:val="009C7E27"/>
    <w:rsid w:val="009D78D5"/>
    <w:rsid w:val="009E2186"/>
    <w:rsid w:val="009E4F14"/>
    <w:rsid w:val="009E7E3E"/>
    <w:rsid w:val="009F1EB0"/>
    <w:rsid w:val="00A00359"/>
    <w:rsid w:val="00A12EC5"/>
    <w:rsid w:val="00A15DBA"/>
    <w:rsid w:val="00A17B6D"/>
    <w:rsid w:val="00A25058"/>
    <w:rsid w:val="00A25E08"/>
    <w:rsid w:val="00A302AA"/>
    <w:rsid w:val="00A375B6"/>
    <w:rsid w:val="00A40B8D"/>
    <w:rsid w:val="00A41E18"/>
    <w:rsid w:val="00A45F0B"/>
    <w:rsid w:val="00A50648"/>
    <w:rsid w:val="00A6125D"/>
    <w:rsid w:val="00A70A8B"/>
    <w:rsid w:val="00A74EFA"/>
    <w:rsid w:val="00A76A32"/>
    <w:rsid w:val="00A771C7"/>
    <w:rsid w:val="00A94031"/>
    <w:rsid w:val="00A97EB4"/>
    <w:rsid w:val="00AA313F"/>
    <w:rsid w:val="00AA5238"/>
    <w:rsid w:val="00AA7FFD"/>
    <w:rsid w:val="00AB5580"/>
    <w:rsid w:val="00AD1FBA"/>
    <w:rsid w:val="00AD2C92"/>
    <w:rsid w:val="00AE3519"/>
    <w:rsid w:val="00AF4908"/>
    <w:rsid w:val="00AF4D73"/>
    <w:rsid w:val="00AF577F"/>
    <w:rsid w:val="00AF714A"/>
    <w:rsid w:val="00B0689F"/>
    <w:rsid w:val="00B106BE"/>
    <w:rsid w:val="00B21435"/>
    <w:rsid w:val="00B23186"/>
    <w:rsid w:val="00B24BF6"/>
    <w:rsid w:val="00B26344"/>
    <w:rsid w:val="00B27A1D"/>
    <w:rsid w:val="00B30850"/>
    <w:rsid w:val="00B32859"/>
    <w:rsid w:val="00B365F5"/>
    <w:rsid w:val="00B36851"/>
    <w:rsid w:val="00B41670"/>
    <w:rsid w:val="00B47229"/>
    <w:rsid w:val="00B511CE"/>
    <w:rsid w:val="00B55031"/>
    <w:rsid w:val="00B5532F"/>
    <w:rsid w:val="00B55E9F"/>
    <w:rsid w:val="00B6628D"/>
    <w:rsid w:val="00B83EE6"/>
    <w:rsid w:val="00B9113C"/>
    <w:rsid w:val="00B94BFA"/>
    <w:rsid w:val="00B95BD1"/>
    <w:rsid w:val="00B96544"/>
    <w:rsid w:val="00BA1595"/>
    <w:rsid w:val="00BA5FBE"/>
    <w:rsid w:val="00BA6F77"/>
    <w:rsid w:val="00BB28FF"/>
    <w:rsid w:val="00BB41B3"/>
    <w:rsid w:val="00BB4896"/>
    <w:rsid w:val="00BB4FA2"/>
    <w:rsid w:val="00BB7A25"/>
    <w:rsid w:val="00BC023F"/>
    <w:rsid w:val="00BC0E09"/>
    <w:rsid w:val="00BC1B0B"/>
    <w:rsid w:val="00BC5170"/>
    <w:rsid w:val="00BE6066"/>
    <w:rsid w:val="00BE60A4"/>
    <w:rsid w:val="00BF3559"/>
    <w:rsid w:val="00BF7F96"/>
    <w:rsid w:val="00C000D8"/>
    <w:rsid w:val="00C034AE"/>
    <w:rsid w:val="00C051B3"/>
    <w:rsid w:val="00C07559"/>
    <w:rsid w:val="00C152CF"/>
    <w:rsid w:val="00C377C8"/>
    <w:rsid w:val="00C37A98"/>
    <w:rsid w:val="00C53B5D"/>
    <w:rsid w:val="00C763AB"/>
    <w:rsid w:val="00C771B7"/>
    <w:rsid w:val="00C81ADD"/>
    <w:rsid w:val="00C917AD"/>
    <w:rsid w:val="00CB6EEE"/>
    <w:rsid w:val="00CC38A7"/>
    <w:rsid w:val="00CC38B1"/>
    <w:rsid w:val="00CD2BD9"/>
    <w:rsid w:val="00CD43DE"/>
    <w:rsid w:val="00CD4A12"/>
    <w:rsid w:val="00CE7CAF"/>
    <w:rsid w:val="00CF1DF4"/>
    <w:rsid w:val="00D0507B"/>
    <w:rsid w:val="00D1226B"/>
    <w:rsid w:val="00D145AD"/>
    <w:rsid w:val="00D22ED0"/>
    <w:rsid w:val="00D27054"/>
    <w:rsid w:val="00D32D3F"/>
    <w:rsid w:val="00D331FA"/>
    <w:rsid w:val="00D447CE"/>
    <w:rsid w:val="00D4610C"/>
    <w:rsid w:val="00D46A68"/>
    <w:rsid w:val="00D60270"/>
    <w:rsid w:val="00D62F6D"/>
    <w:rsid w:val="00D67BB1"/>
    <w:rsid w:val="00D74AF8"/>
    <w:rsid w:val="00D8145F"/>
    <w:rsid w:val="00D91EE1"/>
    <w:rsid w:val="00D93843"/>
    <w:rsid w:val="00DB1FB0"/>
    <w:rsid w:val="00DC2FB6"/>
    <w:rsid w:val="00DC344C"/>
    <w:rsid w:val="00DC65C1"/>
    <w:rsid w:val="00DC6859"/>
    <w:rsid w:val="00DC7126"/>
    <w:rsid w:val="00DE22E0"/>
    <w:rsid w:val="00DE2EFA"/>
    <w:rsid w:val="00DE71D9"/>
    <w:rsid w:val="00DF0C47"/>
    <w:rsid w:val="00DF5070"/>
    <w:rsid w:val="00E0189C"/>
    <w:rsid w:val="00E02582"/>
    <w:rsid w:val="00E02A5B"/>
    <w:rsid w:val="00E23FCF"/>
    <w:rsid w:val="00E25306"/>
    <w:rsid w:val="00E32F6E"/>
    <w:rsid w:val="00E40A48"/>
    <w:rsid w:val="00E40B11"/>
    <w:rsid w:val="00E44D5F"/>
    <w:rsid w:val="00E51D69"/>
    <w:rsid w:val="00E53195"/>
    <w:rsid w:val="00E6463C"/>
    <w:rsid w:val="00E86C62"/>
    <w:rsid w:val="00E90436"/>
    <w:rsid w:val="00E90AD9"/>
    <w:rsid w:val="00E96E6C"/>
    <w:rsid w:val="00EB402C"/>
    <w:rsid w:val="00EB42FA"/>
    <w:rsid w:val="00EB64F8"/>
    <w:rsid w:val="00EC2630"/>
    <w:rsid w:val="00EC3F94"/>
    <w:rsid w:val="00EC5614"/>
    <w:rsid w:val="00ED7C4D"/>
    <w:rsid w:val="00EE08B8"/>
    <w:rsid w:val="00EE2AA4"/>
    <w:rsid w:val="00EE369D"/>
    <w:rsid w:val="00EE4671"/>
    <w:rsid w:val="00EE5C6A"/>
    <w:rsid w:val="00EF3E06"/>
    <w:rsid w:val="00EF522F"/>
    <w:rsid w:val="00F16B73"/>
    <w:rsid w:val="00F17962"/>
    <w:rsid w:val="00F203B1"/>
    <w:rsid w:val="00F306CD"/>
    <w:rsid w:val="00F32193"/>
    <w:rsid w:val="00F329AD"/>
    <w:rsid w:val="00F43DBD"/>
    <w:rsid w:val="00F442AB"/>
    <w:rsid w:val="00F47FBD"/>
    <w:rsid w:val="00F51ADA"/>
    <w:rsid w:val="00F53163"/>
    <w:rsid w:val="00F549D5"/>
    <w:rsid w:val="00F55703"/>
    <w:rsid w:val="00F63BB2"/>
    <w:rsid w:val="00F70FFB"/>
    <w:rsid w:val="00F723FB"/>
    <w:rsid w:val="00F8042C"/>
    <w:rsid w:val="00F8048B"/>
    <w:rsid w:val="00F84613"/>
    <w:rsid w:val="00F93466"/>
    <w:rsid w:val="00F941C8"/>
    <w:rsid w:val="00F9538E"/>
    <w:rsid w:val="00F95E6B"/>
    <w:rsid w:val="00FA5384"/>
    <w:rsid w:val="00FB1B82"/>
    <w:rsid w:val="00FC292A"/>
    <w:rsid w:val="00FE2F5E"/>
    <w:rsid w:val="00FE7E9D"/>
    <w:rsid w:val="00FF11E2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B379"/>
  <w15:chartTrackingRefBased/>
  <w15:docId w15:val="{AEAF0BAA-2613-4B3F-A5A5-A60BF0CB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CD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D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CD2B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D2BD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Quotations">
    <w:name w:val="Quotations"/>
    <w:basedOn w:val="a"/>
    <w:rsid w:val="00A94031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 w:eastAsia="ru-RU"/>
    </w:rPr>
  </w:style>
  <w:style w:type="table" w:customStyle="1" w:styleId="TableNormal1">
    <w:name w:val="Table Normal1"/>
    <w:uiPriority w:val="2"/>
    <w:semiHidden/>
    <w:unhideWhenUsed/>
    <w:qFormat/>
    <w:rsid w:val="00287D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287D4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0DD3"/>
  </w:style>
  <w:style w:type="paragraph" w:styleId="a9">
    <w:name w:val="footer"/>
    <w:basedOn w:val="a"/>
    <w:link w:val="aa"/>
    <w:uiPriority w:val="99"/>
    <w:unhideWhenUsed/>
    <w:rsid w:val="0092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DD3"/>
  </w:style>
  <w:style w:type="table" w:styleId="ab">
    <w:name w:val="Table Grid"/>
    <w:basedOn w:val="a1"/>
    <w:uiPriority w:val="39"/>
    <w:rsid w:val="0092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517F5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6BBB-101A-4A1A-B7FD-A801B572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377</cp:revision>
  <dcterms:created xsi:type="dcterms:W3CDTF">2020-11-28T19:13:00Z</dcterms:created>
  <dcterms:modified xsi:type="dcterms:W3CDTF">2023-11-27T13:50:00Z</dcterms:modified>
</cp:coreProperties>
</file>