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43" w:rsidRPr="00182027" w:rsidRDefault="00D40C5F" w:rsidP="00FC4643">
      <w:pPr>
        <w:spacing w:after="150" w:line="390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</w:pPr>
      <w:r w:rsidRPr="00182027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  <w:t>Теорія та методика роботи з хореографічним колективом</w:t>
      </w:r>
      <w:bookmarkStart w:id="0" w:name="_GoBack"/>
      <w:bookmarkEnd w:id="0"/>
    </w:p>
    <w:p w:rsidR="00FC4643" w:rsidRPr="00182027" w:rsidRDefault="00FC4643" w:rsidP="00FC4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202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 w:rsidR="00D40C5F" w:rsidRPr="0018202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дисципліни професійної і практичної підготовки</w:t>
      </w:r>
    </w:p>
    <w:p w:rsidR="00FC4643" w:rsidRPr="00182027" w:rsidRDefault="00FC4643" w:rsidP="00FC4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202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hyperlink r:id="rId6" w:history="1"/>
      <w:r w:rsidR="00C11667" w:rsidRPr="0018202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 xml:space="preserve"> музичної педагогіки та хореографії</w:t>
      </w:r>
    </w:p>
    <w:p w:rsidR="00FC4643" w:rsidRPr="00182027" w:rsidRDefault="00FC4643" w:rsidP="00FC4643">
      <w:pPr>
        <w:spacing w:before="225" w:after="150" w:line="33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820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500"/>
        <w:gridCol w:w="8250"/>
      </w:tblGrid>
      <w:tr w:rsidR="00FC4643" w:rsidRPr="00182027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2033E0" w:rsidRPr="00182027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2033E0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2033E0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2033E0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залік</w:t>
            </w:r>
          </w:p>
        </w:tc>
      </w:tr>
      <w:tr w:rsidR="00FC4643" w:rsidRPr="00182027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залік</w:t>
            </w:r>
          </w:p>
        </w:tc>
      </w:tr>
      <w:tr w:rsidR="00FC4643" w:rsidRPr="00182027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</w:t>
            </w:r>
            <w:r w:rsidR="00FC4643"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спит</w:t>
            </w:r>
          </w:p>
        </w:tc>
      </w:tr>
    </w:tbl>
    <w:p w:rsidR="00FC4643" w:rsidRPr="00182027" w:rsidRDefault="00FC4643" w:rsidP="00FC4643">
      <w:pPr>
        <w:spacing w:before="225" w:after="150" w:line="33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820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Лекції</w:t>
      </w:r>
      <w:r w:rsidR="00C61F0F" w:rsidRPr="001820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500"/>
        <w:gridCol w:w="3000"/>
        <w:gridCol w:w="5250"/>
      </w:tblGrid>
      <w:tr w:rsidR="00FC4643" w:rsidRPr="00182027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450EA1" w:rsidRPr="00182027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182027" w:rsidRDefault="00450EA1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182027" w:rsidRDefault="00450EA1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182027" w:rsidRDefault="00450EA1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Х-3</w:t>
            </w:r>
          </w:p>
        </w:tc>
      </w:tr>
      <w:tr w:rsidR="00FC4643" w:rsidRPr="00182027" w:rsidTr="002033E0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450EA1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450EA1" w:rsidP="00450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</w:t>
            </w:r>
          </w:p>
        </w:tc>
      </w:tr>
      <w:tr w:rsidR="00FC4643" w:rsidRPr="00182027" w:rsidTr="00450EA1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450EA1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182027" w:rsidRDefault="00450EA1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182027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</w:t>
            </w:r>
          </w:p>
        </w:tc>
      </w:tr>
    </w:tbl>
    <w:p w:rsidR="00FC4643" w:rsidRPr="00182027" w:rsidRDefault="00FC4643" w:rsidP="00FC4643">
      <w:pPr>
        <w:spacing w:before="225" w:after="150" w:line="33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820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8"/>
        <w:gridCol w:w="2298"/>
        <w:gridCol w:w="2298"/>
        <w:gridCol w:w="4596"/>
      </w:tblGrid>
      <w:tr w:rsidR="00FC4643" w:rsidRPr="00182027" w:rsidTr="00B55C14"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182027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Викладач(і)</w:t>
            </w:r>
          </w:p>
        </w:tc>
      </w:tr>
      <w:tr w:rsidR="00B55C14" w:rsidRPr="00182027" w:rsidTr="00B55C14"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Х-3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910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</w:tr>
      <w:tr w:rsidR="00B55C14" w:rsidRPr="00182027" w:rsidTr="00B55C14">
        <w:tc>
          <w:tcPr>
            <w:tcW w:w="16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2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B55C14" w:rsidRPr="00182027" w:rsidTr="00B55C1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910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</w:tr>
      <w:tr w:rsidR="00B55C14" w:rsidRPr="00182027" w:rsidTr="00B55C1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B55C14" w:rsidRPr="00182027" w:rsidTr="00B55C14">
        <w:tc>
          <w:tcPr>
            <w:tcW w:w="16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2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B55C14" w:rsidRPr="00182027" w:rsidTr="00B55C1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910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820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</w:tr>
      <w:tr w:rsidR="00B55C14" w:rsidRPr="00182027" w:rsidTr="00B55C14">
        <w:trPr>
          <w:trHeight w:val="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182027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</w:tbl>
    <w:p w:rsidR="00FC4643" w:rsidRPr="00182027" w:rsidRDefault="00FC4643" w:rsidP="00FC4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20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Опис курсу</w:t>
      </w:r>
    </w:p>
    <w:p w:rsidR="00182027" w:rsidRPr="00182027" w:rsidRDefault="00182027" w:rsidP="00182027">
      <w:pPr>
        <w:pStyle w:val="21"/>
        <w:rPr>
          <w:rFonts w:eastAsia="MS Mincho"/>
          <w:sz w:val="24"/>
        </w:rPr>
      </w:pPr>
      <w:r w:rsidRPr="00182027">
        <w:rPr>
          <w:b/>
          <w:sz w:val="24"/>
        </w:rPr>
        <w:t xml:space="preserve">Мета курсу </w:t>
      </w:r>
      <w:r w:rsidRPr="00182027">
        <w:rPr>
          <w:sz w:val="24"/>
        </w:rPr>
        <w:t xml:space="preserve">- </w:t>
      </w:r>
      <w:r w:rsidRPr="00182027">
        <w:rPr>
          <w:rFonts w:eastAsia="MS Mincho"/>
          <w:sz w:val="24"/>
        </w:rPr>
        <w:t>закласти науково-методичні основи діяльності вчителя хореографії, необхідні йому для подальшої самоосвіти та удосконалення педагогічної майстерності.</w:t>
      </w:r>
    </w:p>
    <w:p w:rsidR="00182027" w:rsidRPr="00182027" w:rsidRDefault="00182027" w:rsidP="00182027">
      <w:pPr>
        <w:pStyle w:val="21"/>
        <w:rPr>
          <w:rFonts w:eastAsia="MS Mincho"/>
          <w:sz w:val="24"/>
        </w:rPr>
      </w:pPr>
      <w:r w:rsidRPr="00182027">
        <w:rPr>
          <w:rFonts w:eastAsia="MS Mincho"/>
          <w:b/>
          <w:sz w:val="24"/>
        </w:rPr>
        <w:t>Головні завдання курсу</w:t>
      </w:r>
      <w:r w:rsidRPr="00182027">
        <w:rPr>
          <w:rFonts w:eastAsia="MS Mincho"/>
          <w:sz w:val="24"/>
        </w:rPr>
        <w:t xml:space="preserve"> – розкрити особливості процесу хореографічної освіти школярів; озброїти студентів методикою хореографічного навчання і виховання дітей у загальноосвітніх школах різного типу та позашкільних навчально-виховних закладах.</w:t>
      </w:r>
    </w:p>
    <w:p w:rsidR="00182027" w:rsidRPr="00182027" w:rsidRDefault="00182027" w:rsidP="00182027">
      <w:pPr>
        <w:pStyle w:val="21"/>
        <w:rPr>
          <w:rFonts w:eastAsia="MS Mincho"/>
          <w:sz w:val="24"/>
        </w:rPr>
      </w:pPr>
      <w:r w:rsidRPr="00182027">
        <w:rPr>
          <w:rFonts w:eastAsia="MS Mincho"/>
          <w:sz w:val="24"/>
        </w:rPr>
        <w:t>Курс методики роботи з ДХК грунтується на знаннях і вміннях, набутих студентами при вивченні філософських, психолого-педагогічних, мистецтвознавчих і виконавських дисциплін. Хореографічні дисципліни ( теорія і методика класичного, історико-побутового, народно-сценічного, українського, сучасного і бального танців, мистецтво балетмейстера) допомагають усвідомити шляхи прилучення школярів до цього виду мистецтва, осмислення ними його специфіки, особливостей відображення життя в пластичних образах, дають основу для створення хореографічних композицій, виховання художніх смаків дітей, їхньої хореографічної культури.</w:t>
      </w:r>
    </w:p>
    <w:p w:rsidR="00182027" w:rsidRPr="00182027" w:rsidRDefault="00182027" w:rsidP="00182027">
      <w:pPr>
        <w:pStyle w:val="21"/>
        <w:rPr>
          <w:rFonts w:eastAsia="MS Mincho"/>
          <w:sz w:val="24"/>
        </w:rPr>
      </w:pPr>
      <w:r w:rsidRPr="00182027">
        <w:rPr>
          <w:rFonts w:eastAsia="MS Mincho"/>
          <w:sz w:val="24"/>
        </w:rPr>
        <w:t xml:space="preserve">На основі вивчення курсу майбутній педагог-хореограф повинен </w:t>
      </w:r>
      <w:r w:rsidRPr="00182027">
        <w:rPr>
          <w:rFonts w:eastAsia="MS Mincho"/>
          <w:b/>
          <w:sz w:val="24"/>
        </w:rPr>
        <w:t>знати:</w:t>
      </w:r>
      <w:r w:rsidRPr="00182027">
        <w:rPr>
          <w:rFonts w:eastAsia="MS Mincho"/>
          <w:sz w:val="24"/>
        </w:rPr>
        <w:t xml:space="preserve">  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особливості хореографічного мистецтва як складової частини духовної культури с успільства, його пізнавальні та виховні можливості;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теоретичні основи методики викладання хореографії в освітніх закладах різного типу, організації позанавчальної виховної роботи з дітьми;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суть, мету і завдання хореографічної освіти школярів;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педагогічну спадщину відомих діячів хореографії, програми з хореографії для навчальних закладів різного типу;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особливості проведення уроків хореографії, вимоги до сучасного уроку хореографії;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методику організації хореографічного гуртка;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методику постановки танцю в дитячому колективі;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методику викладання класичного, українського народного і народно-сценічного танців у школах естетичного виховання;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методику хореографічної роботи з дошкільнятами;</w:t>
      </w:r>
    </w:p>
    <w:p w:rsidR="00182027" w:rsidRPr="00182027" w:rsidRDefault="00182027" w:rsidP="00182027">
      <w:pPr>
        <w:pStyle w:val="a7"/>
        <w:numPr>
          <w:ilvl w:val="0"/>
          <w:numId w:val="12"/>
        </w:numPr>
        <w:tabs>
          <w:tab w:val="left" w:pos="720"/>
        </w:tabs>
        <w:rPr>
          <w:sz w:val="24"/>
        </w:rPr>
      </w:pPr>
      <w:r w:rsidRPr="00182027">
        <w:rPr>
          <w:sz w:val="24"/>
        </w:rPr>
        <w:t>основну спеціальну монографічну, науково-теоретичну і методичну літературу з мистецтвознавства, педагогіки хореографічного мистецтва і виконавства.</w:t>
      </w:r>
    </w:p>
    <w:p w:rsidR="00182027" w:rsidRPr="00182027" w:rsidRDefault="00182027" w:rsidP="00182027">
      <w:pPr>
        <w:pStyle w:val="a7"/>
        <w:ind w:left="720" w:firstLine="0"/>
        <w:rPr>
          <w:sz w:val="24"/>
        </w:rPr>
      </w:pPr>
    </w:p>
    <w:p w:rsidR="00182027" w:rsidRPr="00182027" w:rsidRDefault="00182027" w:rsidP="00182027">
      <w:pPr>
        <w:pStyle w:val="a7"/>
        <w:ind w:left="360" w:firstLine="0"/>
        <w:rPr>
          <w:b/>
          <w:bCs/>
          <w:caps/>
          <w:sz w:val="24"/>
        </w:rPr>
      </w:pPr>
      <w:r w:rsidRPr="00182027">
        <w:rPr>
          <w:sz w:val="24"/>
        </w:rPr>
        <w:t xml:space="preserve">    Майбутній педагог-хореограф повинен </w:t>
      </w:r>
      <w:r w:rsidRPr="00182027">
        <w:rPr>
          <w:b/>
          <w:sz w:val="24"/>
        </w:rPr>
        <w:t>вміти</w:t>
      </w:r>
      <w:r w:rsidRPr="00182027">
        <w:rPr>
          <w:sz w:val="24"/>
        </w:rPr>
        <w:t>:</w:t>
      </w:r>
      <w:r w:rsidRPr="00182027">
        <w:rPr>
          <w:b/>
          <w:bCs/>
          <w:caps/>
          <w:sz w:val="24"/>
        </w:rPr>
        <w:t xml:space="preserve"> </w:t>
      </w:r>
    </w:p>
    <w:p w:rsidR="00182027" w:rsidRPr="00182027" w:rsidRDefault="00182027" w:rsidP="00182027">
      <w:pPr>
        <w:pStyle w:val="a7"/>
        <w:numPr>
          <w:ilvl w:val="0"/>
          <w:numId w:val="13"/>
        </w:numPr>
        <w:tabs>
          <w:tab w:val="left" w:pos="720"/>
        </w:tabs>
        <w:rPr>
          <w:bCs/>
          <w:sz w:val="24"/>
        </w:rPr>
      </w:pPr>
      <w:r w:rsidRPr="00182027">
        <w:rPr>
          <w:bCs/>
          <w:sz w:val="24"/>
        </w:rPr>
        <w:t>вирішувати педагогічні, навчально-виховні, художньо-творчі завдання з урахуванням вікових та індивідуальних особливостей учнів, їх хореографічної підготовки;</w:t>
      </w:r>
    </w:p>
    <w:p w:rsidR="00182027" w:rsidRPr="00182027" w:rsidRDefault="00182027" w:rsidP="00182027">
      <w:pPr>
        <w:pStyle w:val="a7"/>
        <w:numPr>
          <w:ilvl w:val="0"/>
          <w:numId w:val="13"/>
        </w:numPr>
        <w:tabs>
          <w:tab w:val="left" w:pos="720"/>
        </w:tabs>
        <w:rPr>
          <w:bCs/>
          <w:sz w:val="24"/>
        </w:rPr>
      </w:pPr>
      <w:r w:rsidRPr="00182027">
        <w:rPr>
          <w:bCs/>
          <w:sz w:val="24"/>
        </w:rPr>
        <w:t>розвивати у процесі занять хореографічні здібності дітей;</w:t>
      </w:r>
    </w:p>
    <w:p w:rsidR="00182027" w:rsidRPr="00182027" w:rsidRDefault="00182027" w:rsidP="00182027">
      <w:pPr>
        <w:pStyle w:val="a7"/>
        <w:numPr>
          <w:ilvl w:val="0"/>
          <w:numId w:val="13"/>
        </w:numPr>
        <w:tabs>
          <w:tab w:val="left" w:pos="720"/>
        </w:tabs>
        <w:rPr>
          <w:bCs/>
          <w:sz w:val="24"/>
        </w:rPr>
      </w:pPr>
      <w:r w:rsidRPr="00182027">
        <w:rPr>
          <w:bCs/>
          <w:sz w:val="24"/>
        </w:rPr>
        <w:t>професійно навчати дітей хореографічному мистецтву;</w:t>
      </w:r>
    </w:p>
    <w:p w:rsidR="00182027" w:rsidRPr="00182027" w:rsidRDefault="00182027" w:rsidP="00182027">
      <w:pPr>
        <w:pStyle w:val="a7"/>
        <w:numPr>
          <w:ilvl w:val="0"/>
          <w:numId w:val="13"/>
        </w:numPr>
        <w:tabs>
          <w:tab w:val="left" w:pos="720"/>
        </w:tabs>
        <w:rPr>
          <w:bCs/>
          <w:sz w:val="24"/>
        </w:rPr>
      </w:pPr>
      <w:r w:rsidRPr="00182027">
        <w:rPr>
          <w:bCs/>
          <w:sz w:val="24"/>
        </w:rPr>
        <w:t>організувати і керувати діяльністю дитячих самодіяльних хореографічних колективів;</w:t>
      </w:r>
    </w:p>
    <w:p w:rsidR="00182027" w:rsidRPr="00182027" w:rsidRDefault="00182027" w:rsidP="00182027">
      <w:pPr>
        <w:pStyle w:val="a7"/>
        <w:numPr>
          <w:ilvl w:val="0"/>
          <w:numId w:val="13"/>
        </w:numPr>
        <w:tabs>
          <w:tab w:val="left" w:pos="720"/>
        </w:tabs>
        <w:rPr>
          <w:bCs/>
          <w:sz w:val="24"/>
        </w:rPr>
      </w:pPr>
      <w:r w:rsidRPr="00182027">
        <w:rPr>
          <w:bCs/>
          <w:sz w:val="24"/>
        </w:rPr>
        <w:t>творчо проводити заняття з хореографії у відповідності з метою, завданнями і принципами художньо-освітньої роботи в школі та позашкільних освітньо-виховних закладах;</w:t>
      </w:r>
    </w:p>
    <w:p w:rsidR="00182027" w:rsidRPr="00182027" w:rsidRDefault="00182027" w:rsidP="00182027">
      <w:pPr>
        <w:pStyle w:val="a7"/>
        <w:numPr>
          <w:ilvl w:val="0"/>
          <w:numId w:val="13"/>
        </w:numPr>
        <w:tabs>
          <w:tab w:val="left" w:pos="720"/>
        </w:tabs>
        <w:rPr>
          <w:bCs/>
          <w:sz w:val="24"/>
        </w:rPr>
      </w:pPr>
      <w:r w:rsidRPr="00182027">
        <w:rPr>
          <w:bCs/>
          <w:sz w:val="24"/>
        </w:rPr>
        <w:t>аналізувати, узагальнювати й використовувати в своїй роботі передовий педагогічний досвід у царині художнього виховання школярів, критично оцінювати результати власної педагогічної діяльності, творчо підходити й впроваджувати нові методики, програми й ідеї.</w:t>
      </w:r>
    </w:p>
    <w:p w:rsidR="00182027" w:rsidRPr="00182027" w:rsidRDefault="00182027" w:rsidP="00182027">
      <w:pPr>
        <w:rPr>
          <w:rFonts w:ascii="Times New Roman" w:hAnsi="Times New Roman" w:cs="Times New Roman"/>
          <w:sz w:val="24"/>
          <w:szCs w:val="24"/>
        </w:rPr>
      </w:pPr>
    </w:p>
    <w:p w:rsidR="00182027" w:rsidRPr="00182027" w:rsidRDefault="00182027" w:rsidP="00182027">
      <w:pPr>
        <w:rPr>
          <w:rFonts w:ascii="Times New Roman" w:hAnsi="Times New Roman" w:cs="Times New Roman"/>
          <w:sz w:val="24"/>
          <w:szCs w:val="24"/>
        </w:rPr>
      </w:pPr>
    </w:p>
    <w:p w:rsidR="00FC4643" w:rsidRDefault="00FC4643" w:rsidP="00FC46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20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Рекомендована література</w:t>
      </w:r>
    </w:p>
    <w:p w:rsidR="00182027" w:rsidRPr="00182027" w:rsidRDefault="00182027" w:rsidP="00FC46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Аркина Н.Е. Языком танца / Н.Е.  Аркина. – М.: Знание, 1975 (серия „Искусство”, №8).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Базарова Н.П. Классический танец: Методика четвертого и пятого года обучения / Н.П. Базарова. – Л.: Искусство, 1984. – 199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Базарова  Н., Мей В.  Азбука классического танца: Учебно-методическое пособие /  Н., Базарова,  В.  Мей. – 2-е изд.  – Л.: Искусство, 1983. – 207 с. 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Барышникова Т. Азбука хореографи / Т.  Барышникова . – М.: Айрис-Прес, 1999.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Берхин Н.Б. Общие проблемы психологии искусства / Н.Б. Берхин.  – М.: Знание, 1981. – 64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Березова Г. Хореографічна робота з дошкільнятами / Г. Березова. – К.: Муз. Україна, 1989.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Класичний танок у дитячих хореографічних колективах / Г. Березова.                                          – К.: Муз. Україна, 1977.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Блок Р.С. Методические указания в помощь начинающему педагогу бального танца /  Р.С. Блок. – М., 1972. – 40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Бондаренко Л. Ритміка і танець у 1-4 класах загальноосвітньої школи /     Л. Бондаренко. – К.: Муз. Україна, 1989.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Бондаренко Л. Методика хореографічної роботи у школі і позашкільних закладах / Л. Бондаренко. – К.: Муз. Україна, 1985.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Василенко К. Лексика українського народно-сценічного танцю /                К. Василенко.– К.: Мистецтво, 1975.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Васильева Е.Д. Танец: Учебное пособие / Е.Д. Васильева. – М.: Искусство, 1968. – 47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Верховинець В. Весняночка / В. Верховинець. – К.: Муз.Україна, 1989. –  343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Верховинець В. Теорія українського народного танцю / В. Верховинець. – К.: Муз. Україна, 1990.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Ветлугіна Н. Музичний розвиток дитини / Н.  Ветлугіна. –  К.: Муз.Україна, 1978. – 256с.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 Л.С. Воображение и творчество в детском возрасте: Психологический очерк: Кн. для учителя / Л.С. Выготский. – 3-е изд. – М.: Просвещение, 1991. – 93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 Л.С. Психология искусства / Л.С. Выготский // Под ред. М.Г.Ярошевского. – М.: Педагогика, 1987.– 344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Головкина С.Н. Уроки классического танца в старших классах /             С.Н.  Головкина. – М.: Искусство, 1989. – 160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Горюнова Л.В. На пути к педагогике искусства / Л.В.  Горюнова //Музыка в школе. –1988.– №2. – с. 7-16.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Зайцев Е. Основи народно-сценічного танцю / Е. Зайцев. – К.: Мистецтво, 1975.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Захаров Р. Создание танца. Страницы педагогического опыта /                  Р. Захаров. – М.: Искусство, 1983.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Згурський А.С. Методика викладання бальних танців у школі /             А.С. Згурський. – К.: Музична Україна, 1978. – 112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Злочевський П.О. Оформлення театральних і концертних вистав у школах та позашкільних установах: Методичні поради / П.О. Злочевський. – К.: Інформ.-вид. центр „Київ”, 1993. – 52 с. 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Искусство в жизни детей: Опыт художественных занятий с младшими школьниками: Кн. для учителя: Из опыта работы /А.П.Ершова, Е.А.Захарова, Т.Г.Пеня и др. – М.: Просвещение, 1991. – 128 с. 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Каган М.С. Роль и взаимодействие искусств в педагогическом процессе / М.С. Каган //Музыка в школе. – 1984. – №4. – С. 28-32.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Кадобнова И., Критская Е. Музыка - в движении / И. Кадобнова,              Е.  Критская //Музыка в школе. – 1984. – №2. – с. 11 - 17.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Костровицкая В.С. 100 уроков классического танца с 1 по 8 класс: Методическое пособие / В.С. Костровицкая. – Л.: Искусство, 1981. – 262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Мелик-Пашаев А.А. Педагогика искусства и творческие способности / А.А. Мелик-Пашаев. – М.: Знание, 1981. – 96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Методика преподавания народного танца в коллективах художественной самодеятельности. – М.: Профтехиздат, 1963. – 56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Народно-сценічний танець у дитячому хореографічному колективі: Методичні рекомендації. – К., 1996. – 68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Попова Е.Я.  Основы обучения дыханию в хореографи / Е.Я.  Попова. – М.: Искусство, 1968. – 39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Програма з хореографічного навчання дітей у підготовчих групах загальноосвітніх шкіл, шкіл мистецтв і позашкільних закладів України /Укл. Тараканова А.П. – К., 1993. – 24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Раппопорт С.Х. Искусство и личность //Искусство и школа: Кн. для учителя /Сост. А.К.Василевский. - М.: Просвещение, 1981. - с. 215 – 229.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Роговик Л.С. Танець і практична психомоторика. Розвиток психомоторних здібностей дітей під час навчання бальних танців /        Л.С. Роговик. – К.: Навчальні посібники, 1997. – 28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Ростовський О.Я. Педагогіка музичного сприймання / О.Я. Ростовський. – К.: Віпол, 1997. – 248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Ростовський О.Я. Взаємозв'язок різних видів мистецтва на уроках музики  / О.Я. Ростовський. – К.: Освіта, 1991.– 48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Станішевський Ю.О. Хореографічне мистецтво / Ю.О. Станішевський. – К.: Рад. шк., 1969. – 100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Тараканова А.П. Система хореографічного виховання у школах і позашкільних закладах: Навчальний методичний посібник /                   А.П. Тараканова. – К.: ІЗМН, 1996. – 282 с.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Теплов Б.М. Психология музыкальных способностей //Избр. труды: В 2-х т. / Б.М.  Теплов. –  Т.1. – М.: Педагогика, 1985. – С. 42 - 222.</w:t>
      </w:r>
    </w:p>
    <w:p w:rsidR="00182027" w:rsidRPr="00182027" w:rsidRDefault="00182027" w:rsidP="00182027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82027">
        <w:rPr>
          <w:rFonts w:ascii="Times New Roman" w:eastAsia="MS Mincho" w:hAnsi="Times New Roman" w:cs="Times New Roman"/>
          <w:sz w:val="24"/>
          <w:szCs w:val="24"/>
          <w:lang w:val="uk-UA"/>
        </w:rPr>
        <w:t>Цвєткова Л.Ю. Методика викладання класичного танцю в школі: Методичні рекомендації / Л.Ю. Цвєткова. – К.: ІЗМН, 1998. – 73 с.</w:t>
      </w:r>
    </w:p>
    <w:sectPr w:rsidR="00182027" w:rsidRPr="00182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8"/>
  </w:num>
  <w:num w:numId="5">
    <w:abstractNumId w:val="3"/>
  </w:num>
  <w:num w:numId="6">
    <w:abstractNumId w:val="4"/>
  </w:num>
  <w:num w:numId="7">
    <w:abstractNumId w:val="13"/>
  </w:num>
  <w:num w:numId="8">
    <w:abstractNumId w:val="9"/>
  </w:num>
  <w:num w:numId="9">
    <w:abstractNumId w:val="10"/>
  </w:num>
  <w:num w:numId="10">
    <w:abstractNumId w:val="5"/>
  </w:num>
  <w:num w:numId="11">
    <w:abstractNumId w:val="12"/>
  </w:num>
  <w:num w:numId="12">
    <w:abstractNumId w:val="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43"/>
    <w:rsid w:val="00182027"/>
    <w:rsid w:val="002033E0"/>
    <w:rsid w:val="00346ACB"/>
    <w:rsid w:val="00450EA1"/>
    <w:rsid w:val="00A53EF3"/>
    <w:rsid w:val="00B55C14"/>
    <w:rsid w:val="00C11667"/>
    <w:rsid w:val="00C61F0F"/>
    <w:rsid w:val="00D40C5F"/>
    <w:rsid w:val="00FC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tart.lnu.edu.ua/department/rezhysury-ta-horeohrafij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5270</Words>
  <Characters>3005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liceum3</cp:lastModifiedBy>
  <cp:revision>3</cp:revision>
  <dcterms:created xsi:type="dcterms:W3CDTF">2002-01-01T00:47:00Z</dcterms:created>
  <dcterms:modified xsi:type="dcterms:W3CDTF">2002-01-01T01:20:00Z</dcterms:modified>
</cp:coreProperties>
</file>