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EE7" w:rsidRPr="001A6CF3" w:rsidRDefault="00804EE7" w:rsidP="009932EE">
      <w:pPr>
        <w:spacing w:after="0"/>
        <w:jc w:val="center"/>
        <w:rPr>
          <w:rFonts w:ascii="Times New Roman" w:hAnsi="Times New Roman"/>
          <w:b/>
          <w:sz w:val="28"/>
          <w:szCs w:val="28"/>
          <w:lang w:val="uk-UA"/>
        </w:rPr>
      </w:pPr>
      <w:r w:rsidRPr="001A6CF3">
        <w:rPr>
          <w:rFonts w:ascii="Times New Roman" w:hAnsi="Times New Roman"/>
          <w:b/>
          <w:sz w:val="28"/>
          <w:szCs w:val="28"/>
          <w:lang w:val="uk-UA"/>
        </w:rPr>
        <w:t>Міністерство освіти і науки України</w:t>
      </w:r>
    </w:p>
    <w:p w:rsidR="00804EE7" w:rsidRPr="001A6CF3" w:rsidRDefault="00804EE7" w:rsidP="009932EE">
      <w:pPr>
        <w:spacing w:after="0"/>
        <w:jc w:val="center"/>
        <w:rPr>
          <w:rFonts w:ascii="Times New Roman" w:hAnsi="Times New Roman"/>
          <w:b/>
          <w:sz w:val="28"/>
          <w:szCs w:val="28"/>
          <w:lang w:val="uk-UA"/>
        </w:rPr>
      </w:pPr>
      <w:r>
        <w:rPr>
          <w:rFonts w:ascii="Times New Roman" w:hAnsi="Times New Roman"/>
          <w:b/>
          <w:sz w:val="28"/>
          <w:szCs w:val="28"/>
          <w:lang w:val="uk-UA"/>
        </w:rPr>
        <w:t xml:space="preserve">Ніжинський державний </w:t>
      </w:r>
      <w:r w:rsidRPr="001A6CF3">
        <w:rPr>
          <w:rFonts w:ascii="Times New Roman" w:hAnsi="Times New Roman"/>
          <w:b/>
          <w:sz w:val="28"/>
          <w:szCs w:val="28"/>
          <w:lang w:val="uk-UA"/>
        </w:rPr>
        <w:t>університет</w:t>
      </w:r>
    </w:p>
    <w:p w:rsidR="00804EE7" w:rsidRPr="001A6CF3" w:rsidRDefault="00804EE7" w:rsidP="009932EE">
      <w:pPr>
        <w:spacing w:after="0"/>
        <w:jc w:val="center"/>
        <w:rPr>
          <w:rFonts w:ascii="Times New Roman" w:hAnsi="Times New Roman"/>
          <w:b/>
          <w:sz w:val="28"/>
          <w:szCs w:val="28"/>
          <w:lang w:val="uk-UA"/>
        </w:rPr>
      </w:pPr>
      <w:r w:rsidRPr="001A6CF3">
        <w:rPr>
          <w:rFonts w:ascii="Times New Roman" w:hAnsi="Times New Roman"/>
          <w:b/>
          <w:sz w:val="28"/>
          <w:szCs w:val="28"/>
          <w:lang w:val="uk-UA"/>
        </w:rPr>
        <w:t>імені Миколи Гоголя</w:t>
      </w:r>
    </w:p>
    <w:p w:rsidR="00804EE7" w:rsidRPr="009932EE" w:rsidRDefault="00804EE7" w:rsidP="009932EE">
      <w:pPr>
        <w:spacing w:after="0"/>
        <w:jc w:val="center"/>
        <w:rPr>
          <w:rFonts w:ascii="Times New Roman" w:hAnsi="Times New Roman"/>
          <w:sz w:val="28"/>
          <w:szCs w:val="28"/>
          <w:lang w:val="uk-UA"/>
        </w:rPr>
      </w:pPr>
    </w:p>
    <w:p w:rsidR="00804EE7" w:rsidRDefault="00804EE7" w:rsidP="009932EE">
      <w:pPr>
        <w:spacing w:after="0"/>
        <w:jc w:val="center"/>
        <w:rPr>
          <w:rFonts w:ascii="Times New Roman" w:hAnsi="Times New Roman"/>
          <w:sz w:val="28"/>
          <w:szCs w:val="28"/>
          <w:lang w:val="uk-UA"/>
        </w:rPr>
      </w:pPr>
    </w:p>
    <w:p w:rsidR="00804EE7" w:rsidRPr="009932EE" w:rsidRDefault="00804EE7" w:rsidP="009932EE">
      <w:pPr>
        <w:spacing w:after="0"/>
        <w:jc w:val="center"/>
        <w:rPr>
          <w:rFonts w:ascii="Times New Roman" w:hAnsi="Times New Roman"/>
          <w:sz w:val="28"/>
          <w:szCs w:val="28"/>
          <w:lang w:val="uk-UA"/>
        </w:rPr>
      </w:pPr>
    </w:p>
    <w:p w:rsidR="00804EE7" w:rsidRPr="00AD0591" w:rsidRDefault="00754378" w:rsidP="005B5FA8">
      <w:pPr>
        <w:spacing w:after="0"/>
        <w:ind w:left="4536"/>
        <w:rPr>
          <w:rFonts w:ascii="Times New Roman" w:hAnsi="Times New Roman"/>
          <w:bCs/>
          <w:spacing w:val="-4"/>
          <w:sz w:val="28"/>
          <w:szCs w:val="28"/>
          <w:lang w:val="uk-UA"/>
        </w:rPr>
      </w:pPr>
      <w:r>
        <w:rPr>
          <w:rFonts w:ascii="Times New Roman" w:hAnsi="Times New Roman"/>
          <w:bCs/>
          <w:spacing w:val="-4"/>
          <w:sz w:val="28"/>
          <w:szCs w:val="28"/>
          <w:lang w:val="uk-UA"/>
        </w:rPr>
        <w:t xml:space="preserve">           </w:t>
      </w:r>
      <w:r w:rsidR="00804EE7" w:rsidRPr="00AD0591">
        <w:rPr>
          <w:rFonts w:ascii="Times New Roman" w:hAnsi="Times New Roman"/>
          <w:bCs/>
          <w:spacing w:val="-4"/>
          <w:sz w:val="28"/>
          <w:szCs w:val="28"/>
          <w:lang w:val="uk-UA"/>
        </w:rPr>
        <w:t>«Затверджую»</w:t>
      </w:r>
    </w:p>
    <w:p w:rsidR="00804EE7" w:rsidRDefault="001E6D8D" w:rsidP="005B5FA8">
      <w:pPr>
        <w:spacing w:after="0"/>
        <w:ind w:left="4536"/>
        <w:rPr>
          <w:rFonts w:ascii="Times New Roman" w:hAnsi="Times New Roman"/>
          <w:bCs/>
          <w:spacing w:val="-4"/>
          <w:sz w:val="28"/>
          <w:szCs w:val="28"/>
          <w:lang w:val="uk-UA"/>
        </w:rPr>
      </w:pPr>
      <w:r>
        <w:rPr>
          <w:rFonts w:ascii="Times New Roman" w:hAnsi="Times New Roman"/>
          <w:bCs/>
          <w:spacing w:val="-4"/>
          <w:sz w:val="28"/>
          <w:szCs w:val="28"/>
          <w:lang w:val="uk-UA"/>
        </w:rPr>
        <w:t>Голова приймальної комісії</w:t>
      </w:r>
    </w:p>
    <w:p w:rsidR="001E6D8D" w:rsidRDefault="001E6D8D" w:rsidP="005B5FA8">
      <w:pPr>
        <w:spacing w:after="0"/>
        <w:ind w:left="4536"/>
        <w:rPr>
          <w:rFonts w:ascii="Times New Roman" w:hAnsi="Times New Roman"/>
          <w:bCs/>
          <w:spacing w:val="-4"/>
          <w:sz w:val="28"/>
          <w:szCs w:val="28"/>
          <w:lang w:val="uk-UA"/>
        </w:rPr>
      </w:pPr>
    </w:p>
    <w:p w:rsidR="00804EE7" w:rsidRPr="001A6CF3" w:rsidRDefault="00804EE7" w:rsidP="005B5FA8">
      <w:pPr>
        <w:spacing w:after="0"/>
        <w:ind w:left="4536"/>
        <w:rPr>
          <w:rFonts w:ascii="Times New Roman" w:hAnsi="Times New Roman"/>
          <w:bCs/>
          <w:spacing w:val="-4"/>
          <w:sz w:val="16"/>
          <w:szCs w:val="16"/>
          <w:lang w:val="uk-UA"/>
        </w:rPr>
      </w:pPr>
    </w:p>
    <w:p w:rsidR="00804EE7" w:rsidRDefault="00804EE7" w:rsidP="005B5FA8">
      <w:pPr>
        <w:spacing w:after="0"/>
        <w:ind w:left="4536"/>
        <w:rPr>
          <w:rFonts w:ascii="Times New Roman" w:hAnsi="Times New Roman"/>
          <w:bCs/>
          <w:spacing w:val="-4"/>
          <w:sz w:val="28"/>
          <w:szCs w:val="28"/>
          <w:lang w:val="uk-UA"/>
        </w:rPr>
      </w:pPr>
      <w:r>
        <w:rPr>
          <w:rFonts w:ascii="Times New Roman" w:hAnsi="Times New Roman"/>
          <w:bCs/>
          <w:spacing w:val="-4"/>
          <w:sz w:val="28"/>
          <w:szCs w:val="28"/>
          <w:lang w:val="uk-UA"/>
        </w:rPr>
        <w:t>____________</w:t>
      </w:r>
      <w:r w:rsidR="001E6D8D">
        <w:rPr>
          <w:rFonts w:ascii="Times New Roman" w:hAnsi="Times New Roman"/>
          <w:bCs/>
          <w:spacing w:val="-4"/>
          <w:sz w:val="28"/>
          <w:szCs w:val="28"/>
          <w:lang w:val="uk-UA"/>
        </w:rPr>
        <w:t>_______</w:t>
      </w:r>
      <w:r>
        <w:rPr>
          <w:rFonts w:ascii="Times New Roman" w:hAnsi="Times New Roman"/>
          <w:bCs/>
          <w:spacing w:val="-4"/>
          <w:sz w:val="28"/>
          <w:szCs w:val="28"/>
          <w:lang w:val="uk-UA"/>
        </w:rPr>
        <w:t>Самойленко О.Г.</w:t>
      </w:r>
    </w:p>
    <w:p w:rsidR="00804EE7" w:rsidRPr="001A6CF3" w:rsidRDefault="00804EE7" w:rsidP="005B5FA8">
      <w:pPr>
        <w:spacing w:after="0"/>
        <w:ind w:left="4536"/>
        <w:rPr>
          <w:rFonts w:ascii="Times New Roman" w:hAnsi="Times New Roman"/>
          <w:bCs/>
          <w:spacing w:val="-4"/>
          <w:sz w:val="16"/>
          <w:szCs w:val="16"/>
          <w:lang w:val="uk-UA"/>
        </w:rPr>
      </w:pPr>
    </w:p>
    <w:p w:rsidR="00804EE7" w:rsidRPr="00AD0591" w:rsidRDefault="00804EE7" w:rsidP="005B5FA8">
      <w:pPr>
        <w:spacing w:after="0"/>
        <w:ind w:left="4536"/>
        <w:rPr>
          <w:rFonts w:ascii="Times New Roman" w:hAnsi="Times New Roman"/>
          <w:bCs/>
          <w:spacing w:val="-4"/>
          <w:sz w:val="28"/>
          <w:szCs w:val="28"/>
          <w:lang w:val="uk-UA"/>
        </w:rPr>
      </w:pPr>
      <w:r w:rsidRPr="00AD0591">
        <w:rPr>
          <w:rFonts w:ascii="Times New Roman" w:hAnsi="Times New Roman"/>
          <w:bCs/>
          <w:spacing w:val="-4"/>
          <w:sz w:val="28"/>
          <w:szCs w:val="28"/>
          <w:lang w:val="uk-UA"/>
        </w:rPr>
        <w:t xml:space="preserve">«___» </w:t>
      </w:r>
      <w:r>
        <w:rPr>
          <w:rFonts w:ascii="Times New Roman" w:hAnsi="Times New Roman"/>
          <w:bCs/>
          <w:spacing w:val="-4"/>
          <w:sz w:val="28"/>
          <w:szCs w:val="28"/>
          <w:lang w:val="uk-UA"/>
        </w:rPr>
        <w:t>___</w:t>
      </w:r>
      <w:r w:rsidRPr="00AD0591">
        <w:rPr>
          <w:rFonts w:ascii="Times New Roman" w:hAnsi="Times New Roman"/>
          <w:bCs/>
          <w:spacing w:val="-4"/>
          <w:sz w:val="28"/>
          <w:szCs w:val="28"/>
          <w:lang w:val="uk-UA"/>
        </w:rPr>
        <w:t>____________ 201</w:t>
      </w:r>
      <w:r>
        <w:rPr>
          <w:rFonts w:ascii="Times New Roman" w:hAnsi="Times New Roman"/>
          <w:bCs/>
          <w:spacing w:val="-4"/>
          <w:sz w:val="28"/>
          <w:szCs w:val="28"/>
        </w:rPr>
        <w:t>8</w:t>
      </w:r>
      <w:r w:rsidRPr="00AD0591">
        <w:rPr>
          <w:rFonts w:ascii="Times New Roman" w:hAnsi="Times New Roman"/>
          <w:bCs/>
          <w:spacing w:val="-4"/>
          <w:sz w:val="28"/>
          <w:szCs w:val="28"/>
          <w:lang w:val="uk-UA"/>
        </w:rPr>
        <w:t xml:space="preserve"> р.</w:t>
      </w:r>
    </w:p>
    <w:p w:rsidR="00804EE7" w:rsidRDefault="00804EE7" w:rsidP="009932EE">
      <w:pPr>
        <w:spacing w:after="0"/>
        <w:jc w:val="center"/>
        <w:rPr>
          <w:rFonts w:ascii="Times New Roman" w:hAnsi="Times New Roman"/>
          <w:sz w:val="28"/>
          <w:szCs w:val="28"/>
          <w:lang w:val="uk-UA"/>
        </w:rPr>
      </w:pPr>
    </w:p>
    <w:p w:rsidR="00804EE7" w:rsidRDefault="00804EE7" w:rsidP="009932EE">
      <w:pPr>
        <w:spacing w:after="0"/>
        <w:jc w:val="center"/>
        <w:rPr>
          <w:rFonts w:ascii="Times New Roman" w:hAnsi="Times New Roman"/>
          <w:sz w:val="28"/>
          <w:szCs w:val="28"/>
          <w:lang w:val="uk-UA"/>
        </w:rPr>
      </w:pPr>
    </w:p>
    <w:p w:rsidR="00804EE7" w:rsidRPr="009932EE" w:rsidRDefault="00804EE7" w:rsidP="009932EE">
      <w:pPr>
        <w:spacing w:after="0"/>
        <w:jc w:val="center"/>
        <w:rPr>
          <w:rFonts w:ascii="Times New Roman" w:hAnsi="Times New Roman"/>
          <w:sz w:val="28"/>
          <w:szCs w:val="28"/>
          <w:lang w:val="uk-UA"/>
        </w:rPr>
      </w:pPr>
    </w:p>
    <w:p w:rsidR="00804EE7" w:rsidRPr="00F93B08" w:rsidRDefault="00804EE7" w:rsidP="009932EE">
      <w:pPr>
        <w:pStyle w:val="1"/>
        <w:spacing w:line="276" w:lineRule="auto"/>
        <w:rPr>
          <w:rFonts w:ascii="Times New Roman" w:hAnsi="Times New Roman"/>
          <w:sz w:val="32"/>
          <w:szCs w:val="32"/>
        </w:rPr>
      </w:pPr>
      <w:r w:rsidRPr="00F93B08">
        <w:rPr>
          <w:rFonts w:ascii="Times New Roman" w:hAnsi="Times New Roman"/>
          <w:sz w:val="32"/>
          <w:szCs w:val="32"/>
        </w:rPr>
        <w:t xml:space="preserve">ПРОГРАМА </w:t>
      </w:r>
    </w:p>
    <w:p w:rsidR="00804EE7" w:rsidRPr="00F93B08" w:rsidRDefault="00804EE7" w:rsidP="009932EE">
      <w:pPr>
        <w:spacing w:after="0"/>
        <w:jc w:val="center"/>
        <w:rPr>
          <w:rFonts w:ascii="Times New Roman" w:hAnsi="Times New Roman"/>
          <w:b/>
          <w:bCs/>
          <w:sz w:val="32"/>
          <w:szCs w:val="32"/>
          <w:lang w:val="uk-UA"/>
        </w:rPr>
      </w:pPr>
      <w:r w:rsidRPr="00F93B08">
        <w:rPr>
          <w:rFonts w:ascii="Times New Roman" w:hAnsi="Times New Roman"/>
          <w:b/>
          <w:bCs/>
          <w:sz w:val="32"/>
          <w:szCs w:val="32"/>
          <w:lang w:val="uk-UA"/>
        </w:rPr>
        <w:t>вступних випробувань з фізики</w:t>
      </w:r>
    </w:p>
    <w:p w:rsidR="00804EE7" w:rsidRPr="001D661A" w:rsidRDefault="00804EE7" w:rsidP="005B5FA8">
      <w:pPr>
        <w:spacing w:after="0"/>
        <w:jc w:val="center"/>
        <w:rPr>
          <w:rFonts w:ascii="Times New Roman" w:hAnsi="Times New Roman"/>
          <w:b/>
          <w:bCs/>
          <w:i/>
          <w:sz w:val="32"/>
          <w:szCs w:val="32"/>
          <w:lang w:val="uk-UA"/>
        </w:rPr>
      </w:pPr>
      <w:r>
        <w:rPr>
          <w:rFonts w:ascii="Times New Roman" w:hAnsi="Times New Roman"/>
          <w:b/>
          <w:bCs/>
          <w:sz w:val="32"/>
          <w:szCs w:val="32"/>
          <w:lang w:val="uk-UA"/>
        </w:rPr>
        <w:t>для вступу</w:t>
      </w:r>
      <w:r w:rsidRPr="00F93B08">
        <w:rPr>
          <w:rFonts w:ascii="Times New Roman" w:hAnsi="Times New Roman"/>
          <w:b/>
          <w:bCs/>
          <w:sz w:val="32"/>
          <w:szCs w:val="32"/>
          <w:lang w:val="uk-UA"/>
        </w:rPr>
        <w:t xml:space="preserve"> на навчання за освітньо-професійною</w:t>
      </w:r>
      <w:r w:rsidRPr="00F93B08">
        <w:rPr>
          <w:rFonts w:ascii="Times New Roman" w:hAnsi="Times New Roman"/>
          <w:b/>
          <w:bCs/>
          <w:sz w:val="32"/>
          <w:szCs w:val="32"/>
        </w:rPr>
        <w:t xml:space="preserve"> </w:t>
      </w:r>
      <w:r w:rsidRPr="00F93B08">
        <w:rPr>
          <w:rFonts w:ascii="Times New Roman" w:hAnsi="Times New Roman"/>
          <w:b/>
          <w:bCs/>
          <w:sz w:val="32"/>
          <w:szCs w:val="32"/>
          <w:lang w:val="uk-UA"/>
        </w:rPr>
        <w:t>про</w:t>
      </w:r>
      <w:r>
        <w:rPr>
          <w:rFonts w:ascii="Times New Roman" w:hAnsi="Times New Roman"/>
          <w:b/>
          <w:bCs/>
          <w:sz w:val="32"/>
          <w:szCs w:val="32"/>
          <w:lang w:val="uk-UA"/>
        </w:rPr>
        <w:t xml:space="preserve">грамою підготовки </w:t>
      </w:r>
      <w:r>
        <w:rPr>
          <w:rFonts w:ascii="Times New Roman" w:hAnsi="Times New Roman"/>
          <w:b/>
          <w:bCs/>
          <w:i/>
          <w:sz w:val="32"/>
          <w:szCs w:val="32"/>
          <w:lang w:val="uk-UA"/>
        </w:rPr>
        <w:t>бакалавра</w:t>
      </w:r>
      <w:r w:rsidRPr="001D661A">
        <w:rPr>
          <w:rFonts w:ascii="Times New Roman" w:hAnsi="Times New Roman"/>
          <w:b/>
          <w:bCs/>
          <w:i/>
          <w:sz w:val="32"/>
          <w:szCs w:val="32"/>
          <w:lang w:val="uk-UA"/>
        </w:rPr>
        <w:t xml:space="preserve"> </w:t>
      </w:r>
    </w:p>
    <w:p w:rsidR="00804EE7" w:rsidRDefault="00804EE7" w:rsidP="009932EE">
      <w:pPr>
        <w:spacing w:after="0"/>
        <w:jc w:val="center"/>
        <w:rPr>
          <w:rFonts w:ascii="Times New Roman" w:hAnsi="Times New Roman"/>
          <w:bCs/>
          <w:sz w:val="16"/>
          <w:szCs w:val="16"/>
          <w:lang w:val="uk-UA"/>
        </w:rPr>
      </w:pPr>
    </w:p>
    <w:p w:rsidR="00804EE7" w:rsidRPr="001D661A" w:rsidRDefault="00804EE7" w:rsidP="009932EE">
      <w:pPr>
        <w:spacing w:after="0"/>
        <w:jc w:val="center"/>
        <w:rPr>
          <w:rFonts w:ascii="Times New Roman" w:hAnsi="Times New Roman"/>
          <w:bCs/>
          <w:sz w:val="16"/>
          <w:szCs w:val="16"/>
          <w:lang w:val="uk-UA"/>
        </w:rPr>
      </w:pPr>
    </w:p>
    <w:p w:rsidR="00804EE7" w:rsidRPr="0026513D" w:rsidRDefault="00804EE7" w:rsidP="001E5503">
      <w:pPr>
        <w:tabs>
          <w:tab w:val="left" w:pos="1843"/>
        </w:tabs>
        <w:spacing w:after="0"/>
        <w:jc w:val="center"/>
        <w:rPr>
          <w:rFonts w:ascii="Times New Roman" w:hAnsi="Times New Roman"/>
          <w:spacing w:val="-4"/>
          <w:sz w:val="28"/>
          <w:szCs w:val="28"/>
          <w:lang w:val="en-US"/>
        </w:rPr>
      </w:pPr>
      <w:r>
        <w:rPr>
          <w:rFonts w:ascii="Times New Roman" w:hAnsi="Times New Roman"/>
          <w:b/>
          <w:bCs/>
          <w:sz w:val="28"/>
          <w:szCs w:val="28"/>
          <w:lang w:val="uk-UA"/>
        </w:rPr>
        <w:t>Спеціальність</w:t>
      </w:r>
      <w:r w:rsidRPr="000B6F04">
        <w:rPr>
          <w:rFonts w:ascii="Times New Roman" w:hAnsi="Times New Roman"/>
          <w:b/>
          <w:bCs/>
          <w:sz w:val="28"/>
          <w:szCs w:val="28"/>
        </w:rPr>
        <w:t xml:space="preserve">: </w:t>
      </w:r>
      <w:r w:rsidRPr="0076471E">
        <w:rPr>
          <w:rFonts w:ascii="Times New Roman" w:hAnsi="Times New Roman"/>
          <w:spacing w:val="-4"/>
          <w:sz w:val="28"/>
          <w:szCs w:val="28"/>
          <w:lang w:val="uk-UA"/>
        </w:rPr>
        <w:t>01</w:t>
      </w:r>
      <w:r>
        <w:rPr>
          <w:rFonts w:ascii="Times New Roman" w:hAnsi="Times New Roman"/>
          <w:spacing w:val="-4"/>
          <w:sz w:val="28"/>
          <w:szCs w:val="28"/>
          <w:lang w:val="uk-UA"/>
        </w:rPr>
        <w:t>4</w:t>
      </w:r>
      <w:r w:rsidR="0026513D">
        <w:rPr>
          <w:rFonts w:ascii="Times New Roman" w:hAnsi="Times New Roman"/>
          <w:spacing w:val="-4"/>
          <w:sz w:val="28"/>
          <w:szCs w:val="28"/>
          <w:lang w:val="uk-UA"/>
        </w:rPr>
        <w:t xml:space="preserve"> Середня освіта </w:t>
      </w:r>
      <w:r w:rsidR="0026513D">
        <w:rPr>
          <w:rFonts w:ascii="Times New Roman" w:hAnsi="Times New Roman"/>
          <w:spacing w:val="-4"/>
          <w:sz w:val="28"/>
          <w:szCs w:val="28"/>
          <w:lang w:val="en-US"/>
        </w:rPr>
        <w:t>(</w:t>
      </w:r>
      <w:r w:rsidR="0026513D">
        <w:rPr>
          <w:rFonts w:ascii="Times New Roman" w:hAnsi="Times New Roman"/>
          <w:spacing w:val="-4"/>
          <w:sz w:val="28"/>
          <w:szCs w:val="28"/>
          <w:lang w:val="uk-UA"/>
        </w:rPr>
        <w:t>Фізика</w:t>
      </w:r>
      <w:r w:rsidR="0026513D">
        <w:rPr>
          <w:rFonts w:ascii="Times New Roman" w:hAnsi="Times New Roman"/>
          <w:spacing w:val="-4"/>
          <w:sz w:val="28"/>
          <w:szCs w:val="28"/>
          <w:lang w:val="en-US"/>
        </w:rPr>
        <w:t>)</w:t>
      </w:r>
    </w:p>
    <w:p w:rsidR="0026513D" w:rsidRDefault="0026513D" w:rsidP="0026513D">
      <w:pPr>
        <w:tabs>
          <w:tab w:val="left" w:pos="1843"/>
        </w:tabs>
        <w:spacing w:after="0"/>
        <w:jc w:val="center"/>
        <w:rPr>
          <w:rFonts w:ascii="Times New Roman" w:hAnsi="Times New Roman"/>
          <w:bCs/>
          <w:sz w:val="28"/>
          <w:szCs w:val="28"/>
          <w:lang w:val="uk-UA"/>
        </w:rPr>
      </w:pPr>
      <w:r>
        <w:rPr>
          <w:rFonts w:ascii="Times New Roman" w:hAnsi="Times New Roman"/>
          <w:b/>
          <w:bCs/>
          <w:sz w:val="28"/>
          <w:szCs w:val="28"/>
          <w:lang w:val="uk-UA"/>
        </w:rPr>
        <w:t>Спеціальність</w:t>
      </w:r>
      <w:r w:rsidRPr="000B6F04">
        <w:rPr>
          <w:rFonts w:ascii="Times New Roman" w:hAnsi="Times New Roman"/>
          <w:b/>
          <w:bCs/>
          <w:sz w:val="28"/>
          <w:szCs w:val="28"/>
        </w:rPr>
        <w:t xml:space="preserve">: </w:t>
      </w:r>
      <w:r>
        <w:rPr>
          <w:rFonts w:ascii="Times New Roman" w:hAnsi="Times New Roman"/>
          <w:bCs/>
          <w:sz w:val="28"/>
          <w:szCs w:val="28"/>
          <w:lang w:val="uk-UA"/>
        </w:rPr>
        <w:t xml:space="preserve">105 </w:t>
      </w:r>
      <w:r w:rsidRPr="00CF20AC">
        <w:rPr>
          <w:rFonts w:ascii="Times New Roman" w:hAnsi="Times New Roman"/>
          <w:bCs/>
          <w:sz w:val="28"/>
          <w:szCs w:val="28"/>
          <w:lang w:val="uk-UA"/>
        </w:rPr>
        <w:t>Прикладна фізика та наноматеріали</w:t>
      </w:r>
    </w:p>
    <w:p w:rsidR="0026513D" w:rsidRPr="0026513D" w:rsidRDefault="0026513D" w:rsidP="001E5503">
      <w:pPr>
        <w:tabs>
          <w:tab w:val="left" w:pos="1843"/>
        </w:tabs>
        <w:spacing w:after="0"/>
        <w:jc w:val="center"/>
        <w:rPr>
          <w:rFonts w:ascii="Times New Roman" w:hAnsi="Times New Roman"/>
          <w:bCs/>
          <w:sz w:val="28"/>
          <w:szCs w:val="28"/>
          <w:lang w:val="en-US"/>
        </w:rPr>
      </w:pPr>
    </w:p>
    <w:p w:rsidR="00804EE7" w:rsidRPr="00CF20AC" w:rsidRDefault="00804EE7" w:rsidP="000B6F04">
      <w:pPr>
        <w:tabs>
          <w:tab w:val="left" w:pos="1843"/>
        </w:tabs>
        <w:spacing w:after="0"/>
        <w:rPr>
          <w:rFonts w:ascii="Times New Roman" w:hAnsi="Times New Roman"/>
          <w:bCs/>
          <w:sz w:val="20"/>
          <w:szCs w:val="20"/>
          <w:lang w:val="uk-UA"/>
        </w:rPr>
      </w:pPr>
    </w:p>
    <w:p w:rsidR="00804EE7" w:rsidRPr="00CF20AC" w:rsidRDefault="00C17515" w:rsidP="00CF20AC">
      <w:pPr>
        <w:tabs>
          <w:tab w:val="left" w:pos="1843"/>
        </w:tabs>
        <w:spacing w:after="0"/>
        <w:ind w:firstLine="1980"/>
        <w:rPr>
          <w:rFonts w:ascii="Times New Roman" w:hAnsi="Times New Roman"/>
          <w:bCs/>
          <w:sz w:val="28"/>
          <w:szCs w:val="28"/>
          <w:lang w:val="uk-UA"/>
        </w:rPr>
      </w:pPr>
      <w:r>
        <w:rPr>
          <w:rFonts w:ascii="Times New Roman" w:hAnsi="Times New Roman"/>
          <w:b/>
          <w:bCs/>
          <w:sz w:val="28"/>
          <w:szCs w:val="28"/>
          <w:lang w:val="uk-UA"/>
        </w:rPr>
        <w:t>Освітній рівень</w:t>
      </w:r>
      <w:r w:rsidR="00804EE7" w:rsidRPr="0019790E">
        <w:rPr>
          <w:rFonts w:ascii="Times New Roman" w:hAnsi="Times New Roman"/>
          <w:b/>
          <w:bCs/>
          <w:sz w:val="28"/>
          <w:szCs w:val="28"/>
        </w:rPr>
        <w:t>:</w:t>
      </w:r>
      <w:r w:rsidR="00804EE7" w:rsidRPr="0019790E">
        <w:rPr>
          <w:rFonts w:ascii="Times New Roman" w:hAnsi="Times New Roman"/>
          <w:bCs/>
          <w:sz w:val="28"/>
          <w:szCs w:val="28"/>
        </w:rPr>
        <w:t xml:space="preserve"> </w:t>
      </w:r>
      <w:r w:rsidR="00804EE7">
        <w:rPr>
          <w:rFonts w:ascii="Times New Roman" w:hAnsi="Times New Roman"/>
          <w:bCs/>
          <w:sz w:val="28"/>
          <w:szCs w:val="28"/>
          <w:lang w:val="uk-UA"/>
        </w:rPr>
        <w:t>бакалавр</w:t>
      </w:r>
    </w:p>
    <w:p w:rsidR="00804EE7" w:rsidRPr="009932EE" w:rsidRDefault="00804EE7" w:rsidP="009932EE">
      <w:pPr>
        <w:spacing w:after="0"/>
        <w:jc w:val="both"/>
        <w:rPr>
          <w:rFonts w:ascii="Times New Roman" w:hAnsi="Times New Roman"/>
          <w:sz w:val="28"/>
          <w:szCs w:val="28"/>
          <w:lang w:val="uk-UA"/>
        </w:rPr>
      </w:pPr>
    </w:p>
    <w:p w:rsidR="00804EE7" w:rsidRPr="00A35140" w:rsidRDefault="00804EE7" w:rsidP="009932EE">
      <w:pPr>
        <w:spacing w:after="0"/>
        <w:jc w:val="both"/>
        <w:rPr>
          <w:rFonts w:ascii="Times New Roman" w:hAnsi="Times New Roman"/>
          <w:sz w:val="28"/>
          <w:szCs w:val="28"/>
        </w:rPr>
      </w:pPr>
    </w:p>
    <w:p w:rsidR="00804EE7" w:rsidRPr="00A35140" w:rsidRDefault="00804EE7" w:rsidP="009932EE">
      <w:pPr>
        <w:spacing w:after="0"/>
        <w:jc w:val="both"/>
        <w:rPr>
          <w:rFonts w:ascii="Times New Roman" w:hAnsi="Times New Roman"/>
          <w:sz w:val="28"/>
          <w:szCs w:val="28"/>
        </w:rPr>
      </w:pPr>
    </w:p>
    <w:p w:rsidR="00804EE7" w:rsidRPr="00A35140" w:rsidRDefault="00804EE7" w:rsidP="009932EE">
      <w:pPr>
        <w:spacing w:after="0"/>
        <w:jc w:val="both"/>
        <w:rPr>
          <w:rFonts w:ascii="Times New Roman" w:hAnsi="Times New Roman"/>
          <w:sz w:val="28"/>
          <w:szCs w:val="28"/>
        </w:rPr>
      </w:pPr>
    </w:p>
    <w:p w:rsidR="00804EE7" w:rsidRPr="00A35140" w:rsidRDefault="00804EE7" w:rsidP="009932EE">
      <w:pPr>
        <w:spacing w:after="0"/>
        <w:jc w:val="both"/>
        <w:rPr>
          <w:rFonts w:ascii="Times New Roman" w:hAnsi="Times New Roman"/>
          <w:sz w:val="28"/>
          <w:szCs w:val="28"/>
        </w:rPr>
      </w:pPr>
    </w:p>
    <w:p w:rsidR="00804EE7" w:rsidRPr="009932EE" w:rsidRDefault="00804EE7" w:rsidP="009932EE">
      <w:pPr>
        <w:spacing w:after="0"/>
        <w:jc w:val="both"/>
        <w:rPr>
          <w:rFonts w:ascii="Times New Roman" w:hAnsi="Times New Roman"/>
          <w:sz w:val="28"/>
          <w:szCs w:val="28"/>
          <w:lang w:val="uk-UA"/>
        </w:rPr>
      </w:pPr>
    </w:p>
    <w:p w:rsidR="00804EE7" w:rsidRDefault="00804EE7" w:rsidP="009932EE">
      <w:pPr>
        <w:spacing w:after="0"/>
        <w:jc w:val="center"/>
        <w:rPr>
          <w:rFonts w:ascii="Times New Roman" w:hAnsi="Times New Roman"/>
          <w:bCs/>
          <w:sz w:val="16"/>
          <w:szCs w:val="16"/>
          <w:lang w:val="uk-UA"/>
        </w:rPr>
      </w:pPr>
    </w:p>
    <w:p w:rsidR="00754378" w:rsidRDefault="00754378" w:rsidP="009932EE">
      <w:pPr>
        <w:spacing w:after="0"/>
        <w:jc w:val="center"/>
        <w:rPr>
          <w:rFonts w:ascii="Times New Roman" w:hAnsi="Times New Roman"/>
          <w:bCs/>
          <w:sz w:val="16"/>
          <w:szCs w:val="16"/>
          <w:lang w:val="uk-UA"/>
        </w:rPr>
      </w:pPr>
    </w:p>
    <w:p w:rsidR="00754378" w:rsidRDefault="00754378" w:rsidP="009932EE">
      <w:pPr>
        <w:spacing w:after="0"/>
        <w:jc w:val="center"/>
        <w:rPr>
          <w:rFonts w:ascii="Times New Roman" w:hAnsi="Times New Roman"/>
          <w:bCs/>
          <w:sz w:val="16"/>
          <w:szCs w:val="16"/>
          <w:lang w:val="uk-UA"/>
        </w:rPr>
      </w:pPr>
    </w:p>
    <w:p w:rsidR="00754378" w:rsidRDefault="00754378" w:rsidP="009932EE">
      <w:pPr>
        <w:spacing w:after="0"/>
        <w:jc w:val="center"/>
        <w:rPr>
          <w:rFonts w:ascii="Times New Roman" w:hAnsi="Times New Roman"/>
          <w:bCs/>
          <w:sz w:val="16"/>
          <w:szCs w:val="16"/>
          <w:lang w:val="uk-UA"/>
        </w:rPr>
      </w:pPr>
    </w:p>
    <w:p w:rsidR="00754378" w:rsidRDefault="00754378" w:rsidP="009932EE">
      <w:pPr>
        <w:spacing w:after="0"/>
        <w:jc w:val="center"/>
        <w:rPr>
          <w:rFonts w:ascii="Times New Roman" w:hAnsi="Times New Roman"/>
          <w:bCs/>
          <w:sz w:val="16"/>
          <w:szCs w:val="16"/>
          <w:lang w:val="uk-UA"/>
        </w:rPr>
      </w:pPr>
    </w:p>
    <w:p w:rsidR="00804EE7" w:rsidRDefault="00804EE7" w:rsidP="009932EE">
      <w:pPr>
        <w:spacing w:after="0"/>
        <w:jc w:val="center"/>
        <w:rPr>
          <w:rFonts w:ascii="Times New Roman" w:hAnsi="Times New Roman"/>
          <w:bCs/>
          <w:sz w:val="16"/>
          <w:szCs w:val="16"/>
          <w:lang w:val="uk-UA"/>
        </w:rPr>
      </w:pPr>
    </w:p>
    <w:p w:rsidR="00804EE7" w:rsidRDefault="00804EE7" w:rsidP="009932EE">
      <w:pPr>
        <w:spacing w:after="0"/>
        <w:jc w:val="center"/>
        <w:rPr>
          <w:rFonts w:ascii="Times New Roman" w:hAnsi="Times New Roman"/>
          <w:bCs/>
          <w:sz w:val="16"/>
          <w:szCs w:val="16"/>
          <w:lang w:val="uk-UA"/>
        </w:rPr>
      </w:pPr>
    </w:p>
    <w:p w:rsidR="00804EE7" w:rsidRDefault="00804EE7" w:rsidP="009932EE">
      <w:pPr>
        <w:spacing w:after="0"/>
        <w:jc w:val="center"/>
        <w:rPr>
          <w:rFonts w:ascii="Times New Roman" w:hAnsi="Times New Roman"/>
          <w:bCs/>
          <w:sz w:val="16"/>
          <w:szCs w:val="16"/>
          <w:lang w:val="uk-UA"/>
        </w:rPr>
      </w:pPr>
    </w:p>
    <w:p w:rsidR="00804EE7" w:rsidRDefault="00804EE7" w:rsidP="009932EE">
      <w:pPr>
        <w:spacing w:after="0"/>
        <w:jc w:val="center"/>
        <w:rPr>
          <w:rFonts w:ascii="Times New Roman" w:hAnsi="Times New Roman"/>
          <w:bCs/>
          <w:sz w:val="16"/>
          <w:szCs w:val="16"/>
          <w:lang w:val="uk-UA"/>
        </w:rPr>
      </w:pPr>
    </w:p>
    <w:p w:rsidR="00804EE7" w:rsidRPr="009932EE" w:rsidRDefault="00804EE7" w:rsidP="009932EE">
      <w:pPr>
        <w:spacing w:after="0"/>
        <w:jc w:val="center"/>
        <w:rPr>
          <w:rFonts w:ascii="Times New Roman" w:hAnsi="Times New Roman"/>
          <w:b/>
          <w:bCs/>
          <w:sz w:val="28"/>
          <w:szCs w:val="28"/>
        </w:rPr>
      </w:pPr>
      <w:r w:rsidRPr="009932EE">
        <w:rPr>
          <w:rFonts w:ascii="Times New Roman" w:hAnsi="Times New Roman"/>
          <w:b/>
          <w:bCs/>
          <w:sz w:val="28"/>
          <w:szCs w:val="28"/>
          <w:lang w:val="uk-UA"/>
        </w:rPr>
        <w:t>Ніжин - 201</w:t>
      </w:r>
      <w:r>
        <w:rPr>
          <w:rFonts w:ascii="Times New Roman" w:hAnsi="Times New Roman"/>
          <w:b/>
          <w:bCs/>
          <w:sz w:val="28"/>
          <w:szCs w:val="28"/>
        </w:rPr>
        <w:t>8</w:t>
      </w:r>
    </w:p>
    <w:p w:rsidR="001E6D8D" w:rsidRDefault="00804EE7" w:rsidP="005B5FA8">
      <w:pPr>
        <w:spacing w:after="0"/>
        <w:jc w:val="both"/>
        <w:rPr>
          <w:rFonts w:ascii="Times New Roman" w:hAnsi="Times New Roman"/>
          <w:b/>
          <w:bCs/>
          <w:lang w:val="uk-UA"/>
        </w:rPr>
      </w:pPr>
      <w:r w:rsidRPr="009932EE">
        <w:rPr>
          <w:rFonts w:ascii="Times New Roman" w:hAnsi="Times New Roman"/>
          <w:b/>
          <w:bCs/>
        </w:rPr>
        <w:br w:type="page"/>
      </w:r>
    </w:p>
    <w:p w:rsidR="001E6D8D" w:rsidRDefault="001E6D8D" w:rsidP="005B5FA8">
      <w:pPr>
        <w:spacing w:after="0"/>
        <w:jc w:val="both"/>
        <w:rPr>
          <w:rFonts w:ascii="Times New Roman" w:hAnsi="Times New Roman"/>
          <w:b/>
          <w:bCs/>
          <w:lang w:val="uk-UA"/>
        </w:rPr>
      </w:pPr>
    </w:p>
    <w:p w:rsidR="001E6D8D" w:rsidRDefault="001E6D8D" w:rsidP="005B5FA8">
      <w:pPr>
        <w:spacing w:after="0"/>
        <w:jc w:val="both"/>
        <w:rPr>
          <w:rFonts w:ascii="Times New Roman" w:hAnsi="Times New Roman"/>
          <w:b/>
          <w:bCs/>
          <w:lang w:val="uk-UA"/>
        </w:rPr>
      </w:pPr>
    </w:p>
    <w:p w:rsidR="00804EE7" w:rsidRPr="000E0859" w:rsidRDefault="00804EE7" w:rsidP="005B5FA8">
      <w:pPr>
        <w:spacing w:after="0"/>
        <w:jc w:val="both"/>
        <w:rPr>
          <w:rFonts w:ascii="Times New Roman" w:hAnsi="Times New Roman"/>
          <w:sz w:val="28"/>
          <w:szCs w:val="28"/>
          <w:lang w:val="uk-UA"/>
        </w:rPr>
      </w:pPr>
      <w:r w:rsidRPr="009932EE">
        <w:rPr>
          <w:rFonts w:ascii="Times New Roman" w:hAnsi="Times New Roman"/>
          <w:sz w:val="28"/>
          <w:szCs w:val="28"/>
        </w:rPr>
        <w:t xml:space="preserve">Програма вступних випробувань з </w:t>
      </w:r>
      <w:r w:rsidRPr="009932EE">
        <w:rPr>
          <w:rFonts w:ascii="Times New Roman" w:hAnsi="Times New Roman"/>
          <w:sz w:val="28"/>
          <w:szCs w:val="28"/>
          <w:lang w:val="uk-UA"/>
        </w:rPr>
        <w:t>фізики</w:t>
      </w:r>
      <w:r w:rsidRPr="009932EE">
        <w:rPr>
          <w:rFonts w:ascii="Times New Roman" w:hAnsi="Times New Roman"/>
          <w:sz w:val="28"/>
          <w:szCs w:val="28"/>
        </w:rPr>
        <w:t xml:space="preserve"> для вступників на навчання за освітньо-професійною програмою підготовки бак</w:t>
      </w:r>
      <w:r>
        <w:rPr>
          <w:rFonts w:ascii="Times New Roman" w:hAnsi="Times New Roman"/>
          <w:sz w:val="28"/>
          <w:szCs w:val="28"/>
        </w:rPr>
        <w:t xml:space="preserve">алаврів за </w:t>
      </w:r>
      <w:r>
        <w:rPr>
          <w:rFonts w:ascii="Times New Roman" w:hAnsi="Times New Roman"/>
          <w:sz w:val="28"/>
          <w:szCs w:val="28"/>
          <w:lang w:val="uk-UA"/>
        </w:rPr>
        <w:t xml:space="preserve">спеціальністю </w:t>
      </w:r>
      <w:r w:rsidRPr="0076471E">
        <w:rPr>
          <w:rFonts w:ascii="Times New Roman" w:hAnsi="Times New Roman"/>
          <w:spacing w:val="-4"/>
          <w:sz w:val="28"/>
          <w:szCs w:val="28"/>
          <w:lang w:val="uk-UA"/>
        </w:rPr>
        <w:t>01</w:t>
      </w:r>
      <w:r>
        <w:rPr>
          <w:rFonts w:ascii="Times New Roman" w:hAnsi="Times New Roman"/>
          <w:spacing w:val="-4"/>
          <w:sz w:val="28"/>
          <w:szCs w:val="28"/>
          <w:lang w:val="uk-UA"/>
        </w:rPr>
        <w:t>4</w:t>
      </w:r>
      <w:r w:rsidRPr="0076471E">
        <w:rPr>
          <w:rFonts w:ascii="Times New Roman" w:hAnsi="Times New Roman"/>
          <w:spacing w:val="-4"/>
          <w:sz w:val="28"/>
          <w:szCs w:val="28"/>
          <w:lang w:val="uk-UA"/>
        </w:rPr>
        <w:t xml:space="preserve"> Середня освіта</w:t>
      </w:r>
      <w:r w:rsidR="0026513D">
        <w:rPr>
          <w:rFonts w:ascii="Times New Roman" w:hAnsi="Times New Roman"/>
          <w:spacing w:val="-4"/>
          <w:sz w:val="28"/>
          <w:szCs w:val="28"/>
          <w:lang w:val="uk-UA"/>
        </w:rPr>
        <w:t xml:space="preserve"> </w:t>
      </w:r>
      <w:r w:rsidR="0026513D">
        <w:rPr>
          <w:rFonts w:ascii="Times New Roman" w:hAnsi="Times New Roman"/>
          <w:spacing w:val="-4"/>
          <w:sz w:val="28"/>
          <w:szCs w:val="28"/>
          <w:lang w:val="en-US"/>
        </w:rPr>
        <w:t>(</w:t>
      </w:r>
      <w:r w:rsidR="00F6620F">
        <w:rPr>
          <w:rFonts w:ascii="Times New Roman" w:hAnsi="Times New Roman"/>
          <w:spacing w:val="-4"/>
          <w:sz w:val="28"/>
          <w:szCs w:val="28"/>
          <w:lang w:val="uk-UA"/>
        </w:rPr>
        <w:t>Фізика</w:t>
      </w:r>
      <w:r w:rsidR="0026513D">
        <w:rPr>
          <w:rFonts w:ascii="Times New Roman" w:hAnsi="Times New Roman"/>
          <w:spacing w:val="-4"/>
          <w:sz w:val="28"/>
          <w:szCs w:val="28"/>
          <w:lang w:val="en-US"/>
        </w:rPr>
        <w:t>)</w:t>
      </w:r>
      <w:r w:rsidRPr="009932EE">
        <w:rPr>
          <w:rFonts w:ascii="Times New Roman" w:hAnsi="Times New Roman"/>
          <w:sz w:val="28"/>
          <w:szCs w:val="28"/>
        </w:rPr>
        <w:t>. –</w:t>
      </w:r>
      <w:r>
        <w:rPr>
          <w:rFonts w:ascii="Times New Roman" w:hAnsi="Times New Roman"/>
          <w:sz w:val="28"/>
          <w:szCs w:val="28"/>
        </w:rPr>
        <w:t xml:space="preserve"> </w:t>
      </w:r>
      <w:r>
        <w:rPr>
          <w:rFonts w:ascii="Times New Roman" w:hAnsi="Times New Roman"/>
          <w:sz w:val="28"/>
          <w:szCs w:val="28"/>
          <w:lang w:val="uk-UA"/>
        </w:rPr>
        <w:t>Ніжин</w:t>
      </w:r>
      <w:r w:rsidRPr="000E0859">
        <w:rPr>
          <w:rFonts w:ascii="Times New Roman" w:hAnsi="Times New Roman"/>
          <w:sz w:val="28"/>
          <w:szCs w:val="28"/>
        </w:rPr>
        <w:t xml:space="preserve">: </w:t>
      </w:r>
      <w:r>
        <w:rPr>
          <w:rFonts w:ascii="Times New Roman" w:hAnsi="Times New Roman"/>
          <w:sz w:val="28"/>
          <w:szCs w:val="28"/>
        </w:rPr>
        <w:t>НДУ ім. М. Гоголя, 201</w:t>
      </w:r>
      <w:r>
        <w:rPr>
          <w:rFonts w:ascii="Times New Roman" w:hAnsi="Times New Roman"/>
          <w:sz w:val="28"/>
          <w:szCs w:val="28"/>
          <w:lang w:val="uk-UA"/>
        </w:rPr>
        <w:t>8</w:t>
      </w:r>
      <w:r w:rsidRPr="009932EE">
        <w:rPr>
          <w:rFonts w:ascii="Times New Roman" w:hAnsi="Times New Roman"/>
          <w:sz w:val="28"/>
          <w:szCs w:val="28"/>
        </w:rPr>
        <w:t>.</w:t>
      </w:r>
      <w:r>
        <w:rPr>
          <w:rFonts w:ascii="Times New Roman" w:hAnsi="Times New Roman"/>
          <w:sz w:val="28"/>
          <w:szCs w:val="28"/>
        </w:rPr>
        <w:t xml:space="preserve"> – 1</w:t>
      </w:r>
      <w:r>
        <w:rPr>
          <w:rFonts w:ascii="Times New Roman" w:hAnsi="Times New Roman"/>
          <w:sz w:val="28"/>
          <w:szCs w:val="28"/>
          <w:lang w:val="uk-UA"/>
        </w:rPr>
        <w:t>4 </w:t>
      </w:r>
      <w:r>
        <w:rPr>
          <w:rFonts w:ascii="Times New Roman" w:hAnsi="Times New Roman"/>
          <w:sz w:val="28"/>
          <w:szCs w:val="28"/>
          <w:lang w:val="en-US"/>
        </w:rPr>
        <w:t>c</w:t>
      </w:r>
      <w:r w:rsidRPr="000E0859">
        <w:rPr>
          <w:rFonts w:ascii="Times New Roman" w:hAnsi="Times New Roman"/>
          <w:sz w:val="28"/>
          <w:szCs w:val="28"/>
        </w:rPr>
        <w:t>.</w:t>
      </w:r>
    </w:p>
    <w:p w:rsidR="00804EE7" w:rsidRPr="009932EE" w:rsidRDefault="00804EE7" w:rsidP="006D6410">
      <w:pPr>
        <w:spacing w:after="0"/>
        <w:ind w:left="-142"/>
        <w:rPr>
          <w:rFonts w:ascii="Times New Roman" w:hAnsi="Times New Roman"/>
          <w:sz w:val="28"/>
          <w:szCs w:val="28"/>
          <w:lang w:val="uk-UA"/>
        </w:rPr>
      </w:pPr>
    </w:p>
    <w:p w:rsidR="00804EE7" w:rsidRPr="009932EE" w:rsidRDefault="00804EE7" w:rsidP="006D6410">
      <w:pPr>
        <w:spacing w:after="0"/>
        <w:ind w:left="-142"/>
        <w:rPr>
          <w:rFonts w:ascii="Times New Roman" w:hAnsi="Times New Roman"/>
          <w:sz w:val="28"/>
          <w:szCs w:val="28"/>
          <w:lang w:val="uk-UA"/>
        </w:rPr>
      </w:pPr>
    </w:p>
    <w:p w:rsidR="00804EE7" w:rsidRPr="009932EE" w:rsidRDefault="00804EE7" w:rsidP="006D6410">
      <w:pPr>
        <w:spacing w:after="0"/>
        <w:ind w:left="-142"/>
        <w:rPr>
          <w:rFonts w:ascii="Times New Roman" w:hAnsi="Times New Roman"/>
          <w:sz w:val="28"/>
          <w:szCs w:val="28"/>
          <w:lang w:val="uk-UA"/>
        </w:rPr>
      </w:pPr>
    </w:p>
    <w:p w:rsidR="00804EE7" w:rsidRPr="009932EE" w:rsidRDefault="00804EE7" w:rsidP="006D6410">
      <w:pPr>
        <w:spacing w:after="0"/>
        <w:ind w:hanging="142"/>
        <w:rPr>
          <w:rFonts w:ascii="Times New Roman" w:hAnsi="Times New Roman"/>
          <w:sz w:val="28"/>
          <w:szCs w:val="28"/>
          <w:lang w:val="uk-UA"/>
        </w:rPr>
      </w:pPr>
    </w:p>
    <w:p w:rsidR="00804EE7" w:rsidRPr="00C17515" w:rsidRDefault="00804EE7" w:rsidP="009932EE">
      <w:pPr>
        <w:spacing w:after="0"/>
        <w:rPr>
          <w:rFonts w:ascii="Times New Roman" w:hAnsi="Times New Roman"/>
          <w:i/>
          <w:sz w:val="28"/>
          <w:szCs w:val="28"/>
          <w:lang w:val="uk-UA"/>
        </w:rPr>
      </w:pPr>
      <w:r w:rsidRPr="00C17515">
        <w:rPr>
          <w:rFonts w:ascii="Times New Roman" w:hAnsi="Times New Roman"/>
          <w:i/>
          <w:sz w:val="28"/>
          <w:szCs w:val="28"/>
          <w:lang w:val="uk-UA"/>
        </w:rPr>
        <w:t>Укладач:</w:t>
      </w:r>
      <w:r w:rsidR="00C17515">
        <w:rPr>
          <w:rFonts w:ascii="Times New Roman" w:hAnsi="Times New Roman"/>
          <w:i/>
          <w:sz w:val="28"/>
          <w:szCs w:val="28"/>
          <w:lang w:val="uk-UA"/>
        </w:rPr>
        <w:t xml:space="preserve"> </w:t>
      </w:r>
    </w:p>
    <w:p w:rsidR="00804EE7" w:rsidRPr="009932EE" w:rsidRDefault="00804EE7" w:rsidP="009932EE">
      <w:pPr>
        <w:spacing w:after="0"/>
        <w:rPr>
          <w:rFonts w:ascii="Times New Roman" w:hAnsi="Times New Roman"/>
          <w:sz w:val="28"/>
          <w:szCs w:val="28"/>
          <w:lang w:val="uk-UA"/>
        </w:rPr>
      </w:pPr>
      <w:r w:rsidRPr="009932EE">
        <w:rPr>
          <w:rFonts w:ascii="Times New Roman" w:hAnsi="Times New Roman"/>
          <w:sz w:val="28"/>
          <w:szCs w:val="28"/>
          <w:lang w:val="uk-UA"/>
        </w:rPr>
        <w:t>кандидат педагогічних наук, доцент кафедри фізики</w:t>
      </w:r>
      <w:r w:rsidR="00C17515">
        <w:rPr>
          <w:rFonts w:ascii="Times New Roman" w:hAnsi="Times New Roman"/>
          <w:sz w:val="28"/>
          <w:szCs w:val="28"/>
          <w:lang w:val="uk-UA"/>
        </w:rPr>
        <w:t xml:space="preserve"> </w:t>
      </w:r>
      <w:r w:rsidRPr="009932EE">
        <w:rPr>
          <w:rFonts w:ascii="Times New Roman" w:hAnsi="Times New Roman"/>
          <w:sz w:val="28"/>
          <w:szCs w:val="28"/>
          <w:lang w:val="uk-UA"/>
        </w:rPr>
        <w:t>Закалюжний В.М.</w:t>
      </w:r>
    </w:p>
    <w:p w:rsidR="00804EE7" w:rsidRDefault="00804EE7" w:rsidP="00F13C5F">
      <w:pPr>
        <w:spacing w:after="0"/>
        <w:rPr>
          <w:rFonts w:ascii="Times New Roman" w:hAnsi="Times New Roman"/>
          <w:sz w:val="28"/>
          <w:szCs w:val="28"/>
          <w:lang w:val="uk-UA"/>
        </w:rPr>
      </w:pPr>
    </w:p>
    <w:p w:rsidR="00754378" w:rsidRDefault="00754378" w:rsidP="00F13C5F">
      <w:pPr>
        <w:spacing w:after="0"/>
        <w:rPr>
          <w:rFonts w:ascii="Times New Roman" w:hAnsi="Times New Roman"/>
          <w:sz w:val="28"/>
          <w:szCs w:val="28"/>
          <w:lang w:val="uk-UA"/>
        </w:rPr>
      </w:pPr>
    </w:p>
    <w:p w:rsidR="00754378" w:rsidRDefault="00754378" w:rsidP="00F13C5F">
      <w:pPr>
        <w:spacing w:after="0"/>
        <w:rPr>
          <w:rFonts w:ascii="Times New Roman" w:hAnsi="Times New Roman"/>
          <w:sz w:val="28"/>
          <w:szCs w:val="28"/>
          <w:lang w:val="uk-UA"/>
        </w:rPr>
      </w:pPr>
    </w:p>
    <w:p w:rsidR="00754378" w:rsidRDefault="00754378" w:rsidP="00F13C5F">
      <w:pPr>
        <w:spacing w:after="0"/>
        <w:rPr>
          <w:rFonts w:ascii="Times New Roman" w:hAnsi="Times New Roman"/>
          <w:sz w:val="28"/>
          <w:szCs w:val="28"/>
          <w:lang w:val="uk-UA"/>
        </w:rPr>
      </w:pPr>
    </w:p>
    <w:p w:rsidR="001E6D8D" w:rsidRPr="0026513D" w:rsidRDefault="001E6D8D" w:rsidP="00F13C5F">
      <w:pPr>
        <w:spacing w:after="0"/>
        <w:rPr>
          <w:rFonts w:ascii="Times New Roman" w:hAnsi="Times New Roman"/>
          <w:sz w:val="28"/>
          <w:szCs w:val="28"/>
          <w:lang w:val="uk-UA"/>
        </w:rPr>
      </w:pPr>
    </w:p>
    <w:p w:rsidR="001E6D8D" w:rsidRPr="0026513D" w:rsidRDefault="001E6D8D" w:rsidP="001E6D8D">
      <w:pPr>
        <w:spacing w:after="0" w:line="240" w:lineRule="auto"/>
        <w:rPr>
          <w:rFonts w:ascii="Times New Roman" w:hAnsi="Times New Roman"/>
          <w:bCs/>
          <w:spacing w:val="-4"/>
          <w:sz w:val="28"/>
          <w:szCs w:val="28"/>
          <w:lang w:val="uk-UA"/>
        </w:rPr>
      </w:pPr>
      <w:r w:rsidRPr="0026513D">
        <w:rPr>
          <w:rFonts w:ascii="Times New Roman" w:hAnsi="Times New Roman"/>
          <w:bCs/>
          <w:spacing w:val="-4"/>
          <w:sz w:val="28"/>
          <w:szCs w:val="28"/>
          <w:lang w:val="uk-UA"/>
        </w:rPr>
        <w:t>Рекомендовано кафедрою фізики,</w:t>
      </w:r>
    </w:p>
    <w:p w:rsidR="001E6D8D" w:rsidRPr="0026513D" w:rsidRDefault="001E6D8D" w:rsidP="001E6D8D">
      <w:pPr>
        <w:tabs>
          <w:tab w:val="left" w:pos="6379"/>
        </w:tabs>
        <w:spacing w:after="0" w:line="240" w:lineRule="auto"/>
        <w:rPr>
          <w:rFonts w:ascii="Times New Roman" w:hAnsi="Times New Roman"/>
          <w:bCs/>
          <w:spacing w:val="-4"/>
          <w:sz w:val="28"/>
          <w:szCs w:val="28"/>
          <w:lang w:val="uk-UA"/>
        </w:rPr>
      </w:pPr>
      <w:r w:rsidRPr="0026513D">
        <w:rPr>
          <w:rFonts w:ascii="Times New Roman" w:hAnsi="Times New Roman"/>
          <w:bCs/>
          <w:spacing w:val="-4"/>
          <w:sz w:val="28"/>
          <w:szCs w:val="28"/>
          <w:lang w:val="uk-UA"/>
        </w:rPr>
        <w:t xml:space="preserve">протокол № </w:t>
      </w:r>
      <w:r w:rsidRPr="0026513D">
        <w:rPr>
          <w:rFonts w:ascii="Times New Roman" w:hAnsi="Times New Roman"/>
          <w:bCs/>
          <w:spacing w:val="-4"/>
          <w:sz w:val="28"/>
          <w:szCs w:val="28"/>
        </w:rPr>
        <w:t>7</w:t>
      </w:r>
      <w:r w:rsidRPr="0026513D">
        <w:rPr>
          <w:rFonts w:ascii="Times New Roman" w:hAnsi="Times New Roman"/>
          <w:bCs/>
          <w:spacing w:val="-4"/>
          <w:sz w:val="28"/>
          <w:szCs w:val="28"/>
          <w:lang w:val="uk-UA"/>
        </w:rPr>
        <w:t xml:space="preserve"> від </w:t>
      </w:r>
      <w:r w:rsidRPr="0026513D">
        <w:rPr>
          <w:rFonts w:ascii="Times New Roman" w:hAnsi="Times New Roman"/>
          <w:bCs/>
          <w:spacing w:val="-4"/>
          <w:sz w:val="28"/>
          <w:szCs w:val="28"/>
        </w:rPr>
        <w:t>20</w:t>
      </w:r>
      <w:r w:rsidRPr="0026513D">
        <w:rPr>
          <w:rFonts w:ascii="Times New Roman" w:hAnsi="Times New Roman"/>
          <w:bCs/>
          <w:spacing w:val="-4"/>
          <w:sz w:val="28"/>
          <w:szCs w:val="28"/>
          <w:lang w:val="uk-UA"/>
        </w:rPr>
        <w:t>.</w:t>
      </w:r>
      <w:r w:rsidRPr="0026513D">
        <w:rPr>
          <w:rFonts w:ascii="Times New Roman" w:hAnsi="Times New Roman"/>
          <w:bCs/>
          <w:spacing w:val="-4"/>
          <w:sz w:val="28"/>
          <w:szCs w:val="28"/>
        </w:rPr>
        <w:t>02</w:t>
      </w:r>
      <w:r w:rsidRPr="0026513D">
        <w:rPr>
          <w:rFonts w:ascii="Times New Roman" w:hAnsi="Times New Roman"/>
          <w:bCs/>
          <w:spacing w:val="-4"/>
          <w:sz w:val="28"/>
          <w:szCs w:val="28"/>
          <w:lang w:val="uk-UA"/>
        </w:rPr>
        <w:t>.201</w:t>
      </w:r>
      <w:r w:rsidRPr="0026513D">
        <w:rPr>
          <w:rFonts w:ascii="Times New Roman" w:hAnsi="Times New Roman"/>
          <w:bCs/>
          <w:spacing w:val="-4"/>
          <w:sz w:val="28"/>
          <w:szCs w:val="28"/>
        </w:rPr>
        <w:t>8</w:t>
      </w:r>
      <w:r w:rsidRPr="0026513D">
        <w:rPr>
          <w:rFonts w:ascii="Times New Roman" w:hAnsi="Times New Roman"/>
          <w:bCs/>
          <w:spacing w:val="-4"/>
          <w:sz w:val="28"/>
          <w:szCs w:val="28"/>
          <w:lang w:val="uk-UA"/>
        </w:rPr>
        <w:t xml:space="preserve"> р.</w:t>
      </w:r>
    </w:p>
    <w:p w:rsidR="00804EE7" w:rsidRPr="0026513D" w:rsidRDefault="00804EE7" w:rsidP="00F13C5F">
      <w:pPr>
        <w:spacing w:after="0"/>
        <w:rPr>
          <w:rFonts w:ascii="Times New Roman" w:hAnsi="Times New Roman"/>
          <w:sz w:val="28"/>
          <w:szCs w:val="28"/>
          <w:lang w:val="uk-UA"/>
        </w:rPr>
      </w:pPr>
    </w:p>
    <w:p w:rsidR="0026513D" w:rsidRDefault="00754378" w:rsidP="00754378">
      <w:pPr>
        <w:spacing w:after="0"/>
        <w:rPr>
          <w:rFonts w:ascii="Times New Roman" w:hAnsi="Times New Roman"/>
          <w:bCs/>
          <w:spacing w:val="-4"/>
          <w:sz w:val="28"/>
          <w:szCs w:val="28"/>
          <w:lang w:val="en-US"/>
        </w:rPr>
      </w:pPr>
      <w:r w:rsidRPr="0026513D">
        <w:rPr>
          <w:rFonts w:ascii="Times New Roman" w:hAnsi="Times New Roman"/>
          <w:bCs/>
          <w:spacing w:val="-4"/>
          <w:sz w:val="28"/>
          <w:szCs w:val="28"/>
          <w:lang w:val="uk-UA"/>
        </w:rPr>
        <w:t xml:space="preserve">Схвалено Вченою радою </w:t>
      </w:r>
    </w:p>
    <w:p w:rsidR="00754378" w:rsidRPr="0026513D" w:rsidRDefault="00754378" w:rsidP="00754378">
      <w:pPr>
        <w:spacing w:after="0"/>
        <w:rPr>
          <w:rFonts w:ascii="Times New Roman" w:hAnsi="Times New Roman"/>
          <w:bCs/>
          <w:spacing w:val="-4"/>
          <w:sz w:val="28"/>
          <w:szCs w:val="28"/>
          <w:lang w:val="uk-UA"/>
        </w:rPr>
      </w:pPr>
      <w:r w:rsidRPr="0026513D">
        <w:rPr>
          <w:rFonts w:ascii="Times New Roman" w:hAnsi="Times New Roman"/>
          <w:bCs/>
          <w:spacing w:val="-4"/>
          <w:sz w:val="28"/>
          <w:szCs w:val="28"/>
          <w:lang w:val="uk-UA"/>
        </w:rPr>
        <w:t>навчально-наукового інституту точних наук і економ</w:t>
      </w:r>
      <w:r w:rsidRPr="0026513D">
        <w:rPr>
          <w:rFonts w:ascii="Times New Roman" w:hAnsi="Times New Roman"/>
          <w:bCs/>
          <w:spacing w:val="-4"/>
          <w:sz w:val="28"/>
          <w:szCs w:val="28"/>
          <w:lang w:val="uk-UA"/>
        </w:rPr>
        <w:t>і</w:t>
      </w:r>
      <w:r w:rsidRPr="0026513D">
        <w:rPr>
          <w:rFonts w:ascii="Times New Roman" w:hAnsi="Times New Roman"/>
          <w:bCs/>
          <w:spacing w:val="-4"/>
          <w:sz w:val="28"/>
          <w:szCs w:val="28"/>
          <w:lang w:val="uk-UA"/>
        </w:rPr>
        <w:t>ки</w:t>
      </w:r>
    </w:p>
    <w:p w:rsidR="001E6D8D" w:rsidRPr="0026513D" w:rsidRDefault="00754378" w:rsidP="00754378">
      <w:pPr>
        <w:spacing w:after="0"/>
        <w:rPr>
          <w:rFonts w:ascii="Times New Roman" w:hAnsi="Times New Roman"/>
          <w:sz w:val="28"/>
          <w:szCs w:val="28"/>
          <w:lang w:val="uk-UA"/>
        </w:rPr>
      </w:pPr>
      <w:r w:rsidRPr="0026513D">
        <w:rPr>
          <w:rFonts w:ascii="Times New Roman" w:hAnsi="Times New Roman"/>
          <w:bCs/>
          <w:spacing w:val="-4"/>
          <w:sz w:val="28"/>
          <w:szCs w:val="28"/>
          <w:lang w:val="uk-UA"/>
        </w:rPr>
        <w:t xml:space="preserve">Протокол  №5  від 22 лютого 2018 р.  </w:t>
      </w:r>
    </w:p>
    <w:p w:rsidR="00804EE7" w:rsidRPr="0026513D" w:rsidRDefault="00804EE7" w:rsidP="00F13C5F">
      <w:pPr>
        <w:pStyle w:val="2"/>
        <w:spacing w:line="276" w:lineRule="auto"/>
        <w:jc w:val="left"/>
        <w:rPr>
          <w:rFonts w:ascii="Times New Roman" w:hAnsi="Times New Roman"/>
          <w:bCs/>
          <w:sz w:val="28"/>
          <w:szCs w:val="28"/>
        </w:rPr>
      </w:pPr>
    </w:p>
    <w:p w:rsidR="00804EE7" w:rsidRPr="00F13C5F" w:rsidRDefault="00804EE7" w:rsidP="00F13C5F">
      <w:pPr>
        <w:pStyle w:val="2"/>
        <w:spacing w:line="276" w:lineRule="auto"/>
        <w:jc w:val="left"/>
        <w:rPr>
          <w:rFonts w:ascii="Times New Roman" w:hAnsi="Times New Roman"/>
          <w:bCs/>
          <w:sz w:val="28"/>
          <w:szCs w:val="28"/>
        </w:rPr>
      </w:pPr>
    </w:p>
    <w:p w:rsidR="00804EE7" w:rsidRPr="00F13C5F" w:rsidRDefault="00804EE7" w:rsidP="00F13C5F">
      <w:pPr>
        <w:pStyle w:val="2"/>
        <w:spacing w:line="276" w:lineRule="auto"/>
        <w:jc w:val="left"/>
        <w:rPr>
          <w:rFonts w:ascii="Times New Roman" w:hAnsi="Times New Roman"/>
          <w:bCs/>
          <w:sz w:val="28"/>
          <w:szCs w:val="28"/>
        </w:rPr>
      </w:pPr>
    </w:p>
    <w:p w:rsidR="00804EE7" w:rsidRPr="00F13C5F" w:rsidRDefault="00804EE7" w:rsidP="00F13C5F">
      <w:pPr>
        <w:pStyle w:val="2"/>
        <w:spacing w:line="276" w:lineRule="auto"/>
        <w:jc w:val="left"/>
        <w:rPr>
          <w:rFonts w:ascii="Times New Roman" w:hAnsi="Times New Roman"/>
          <w:bCs/>
          <w:sz w:val="28"/>
          <w:szCs w:val="28"/>
        </w:rPr>
      </w:pPr>
    </w:p>
    <w:p w:rsidR="00804EE7" w:rsidRPr="00F13C5F" w:rsidRDefault="00804EE7" w:rsidP="00F13C5F">
      <w:pPr>
        <w:pStyle w:val="2"/>
        <w:spacing w:line="276" w:lineRule="auto"/>
        <w:jc w:val="left"/>
        <w:rPr>
          <w:rFonts w:ascii="Times New Roman" w:hAnsi="Times New Roman"/>
          <w:bCs/>
          <w:sz w:val="28"/>
          <w:szCs w:val="28"/>
        </w:rPr>
      </w:pPr>
    </w:p>
    <w:p w:rsidR="00804EE7" w:rsidRPr="00F13C5F" w:rsidRDefault="00804EE7" w:rsidP="00F13C5F">
      <w:pPr>
        <w:pStyle w:val="2"/>
        <w:spacing w:line="276" w:lineRule="auto"/>
        <w:jc w:val="left"/>
        <w:rPr>
          <w:rFonts w:ascii="Times New Roman" w:hAnsi="Times New Roman"/>
          <w:bCs/>
          <w:sz w:val="28"/>
          <w:szCs w:val="28"/>
        </w:rPr>
      </w:pPr>
    </w:p>
    <w:p w:rsidR="00804EE7" w:rsidRPr="00F13C5F" w:rsidRDefault="00804EE7" w:rsidP="00F13C5F">
      <w:pPr>
        <w:pStyle w:val="2"/>
        <w:spacing w:line="276" w:lineRule="auto"/>
        <w:jc w:val="left"/>
        <w:rPr>
          <w:rFonts w:ascii="Times New Roman" w:hAnsi="Times New Roman"/>
          <w:bCs/>
          <w:sz w:val="28"/>
          <w:szCs w:val="28"/>
        </w:rPr>
      </w:pPr>
    </w:p>
    <w:p w:rsidR="00804EE7" w:rsidRPr="00F13C5F" w:rsidRDefault="00804EE7" w:rsidP="00F13C5F">
      <w:pPr>
        <w:pStyle w:val="2"/>
        <w:spacing w:line="276" w:lineRule="auto"/>
        <w:jc w:val="left"/>
        <w:rPr>
          <w:rFonts w:ascii="Times New Roman" w:hAnsi="Times New Roman"/>
          <w:bCs/>
          <w:sz w:val="28"/>
          <w:szCs w:val="28"/>
        </w:rPr>
      </w:pPr>
    </w:p>
    <w:p w:rsidR="00804EE7" w:rsidRPr="00F13C5F" w:rsidRDefault="00804EE7" w:rsidP="00F13C5F">
      <w:pPr>
        <w:pStyle w:val="2"/>
        <w:spacing w:line="276" w:lineRule="auto"/>
        <w:jc w:val="left"/>
        <w:rPr>
          <w:rFonts w:ascii="Times New Roman" w:hAnsi="Times New Roman"/>
          <w:bCs/>
          <w:sz w:val="28"/>
          <w:szCs w:val="28"/>
        </w:rPr>
      </w:pPr>
    </w:p>
    <w:p w:rsidR="00804EE7" w:rsidRPr="00F13C5F" w:rsidRDefault="00804EE7" w:rsidP="00F13C5F">
      <w:pPr>
        <w:pStyle w:val="2"/>
        <w:spacing w:line="276" w:lineRule="auto"/>
        <w:jc w:val="left"/>
        <w:rPr>
          <w:rFonts w:ascii="Times New Roman" w:hAnsi="Times New Roman"/>
          <w:bCs/>
          <w:sz w:val="28"/>
          <w:szCs w:val="28"/>
        </w:rPr>
      </w:pPr>
    </w:p>
    <w:p w:rsidR="00804EE7" w:rsidRPr="00F13C5F" w:rsidRDefault="00804EE7" w:rsidP="00F13C5F">
      <w:pPr>
        <w:pStyle w:val="2"/>
        <w:spacing w:line="276" w:lineRule="auto"/>
        <w:jc w:val="left"/>
        <w:rPr>
          <w:rFonts w:ascii="Times New Roman" w:hAnsi="Times New Roman"/>
          <w:bCs/>
          <w:sz w:val="28"/>
          <w:szCs w:val="28"/>
        </w:rPr>
      </w:pPr>
    </w:p>
    <w:p w:rsidR="00804EE7" w:rsidRDefault="00804EE7" w:rsidP="00A35140">
      <w:pPr>
        <w:pStyle w:val="2"/>
        <w:spacing w:line="276" w:lineRule="auto"/>
        <w:rPr>
          <w:rFonts w:ascii="Times New Roman" w:hAnsi="Times New Roman"/>
          <w:b/>
          <w:bCs/>
        </w:rPr>
      </w:pPr>
      <w:r w:rsidRPr="009932EE">
        <w:rPr>
          <w:b/>
          <w:bCs/>
        </w:rPr>
        <w:br w:type="page"/>
      </w:r>
      <w:r w:rsidRPr="00A35140">
        <w:rPr>
          <w:rFonts w:ascii="Times New Roman" w:hAnsi="Times New Roman"/>
          <w:b/>
          <w:bCs/>
        </w:rPr>
        <w:lastRenderedPageBreak/>
        <w:t xml:space="preserve">З М І С Т </w:t>
      </w:r>
    </w:p>
    <w:p w:rsidR="00804EE7" w:rsidRPr="006D6410" w:rsidRDefault="00804EE7" w:rsidP="006D6410">
      <w:pPr>
        <w:rPr>
          <w:rFonts w:ascii="Times New Roman" w:hAnsi="Times New Roman"/>
          <w:lang w:val="uk-UA"/>
        </w:rPr>
      </w:pPr>
    </w:p>
    <w:p w:rsidR="00804EE7" w:rsidRPr="00C17515" w:rsidRDefault="00804EE7" w:rsidP="006D6410">
      <w:pPr>
        <w:pStyle w:val="2"/>
        <w:numPr>
          <w:ilvl w:val="0"/>
          <w:numId w:val="9"/>
        </w:numPr>
        <w:spacing w:line="276" w:lineRule="auto"/>
        <w:jc w:val="left"/>
        <w:rPr>
          <w:rFonts w:ascii="Times New Roman" w:hAnsi="Times New Roman"/>
          <w:sz w:val="28"/>
          <w:szCs w:val="28"/>
          <w:lang w:val="ru-RU"/>
        </w:rPr>
      </w:pPr>
      <w:r w:rsidRPr="00C17515">
        <w:rPr>
          <w:rFonts w:ascii="Times New Roman" w:hAnsi="Times New Roman"/>
          <w:sz w:val="28"/>
          <w:szCs w:val="28"/>
        </w:rPr>
        <w:t>Пояснювальна записка</w:t>
      </w:r>
      <w:r w:rsidR="00C17515">
        <w:rPr>
          <w:rFonts w:ascii="Times New Roman" w:hAnsi="Times New Roman"/>
          <w:sz w:val="28"/>
          <w:szCs w:val="28"/>
        </w:rPr>
        <w:t>.</w:t>
      </w:r>
      <w:r w:rsidRPr="00C17515">
        <w:rPr>
          <w:rFonts w:ascii="Times New Roman" w:hAnsi="Times New Roman"/>
          <w:sz w:val="28"/>
          <w:szCs w:val="28"/>
        </w:rPr>
        <w:t xml:space="preserve"> </w:t>
      </w:r>
    </w:p>
    <w:p w:rsidR="00804EE7" w:rsidRPr="00C17515" w:rsidRDefault="00804EE7" w:rsidP="006D6410">
      <w:pPr>
        <w:pStyle w:val="2"/>
        <w:numPr>
          <w:ilvl w:val="0"/>
          <w:numId w:val="9"/>
        </w:numPr>
        <w:spacing w:line="276" w:lineRule="auto"/>
        <w:jc w:val="left"/>
        <w:rPr>
          <w:rFonts w:ascii="Times New Roman" w:hAnsi="Times New Roman"/>
          <w:sz w:val="28"/>
          <w:szCs w:val="28"/>
          <w:lang w:val="ru-RU"/>
        </w:rPr>
      </w:pPr>
      <w:r w:rsidRPr="00C17515">
        <w:rPr>
          <w:rFonts w:ascii="Times New Roman" w:hAnsi="Times New Roman"/>
          <w:sz w:val="28"/>
          <w:szCs w:val="28"/>
        </w:rPr>
        <w:t>Форма проведення вступного випробування</w:t>
      </w:r>
      <w:r w:rsidR="00C17515">
        <w:rPr>
          <w:rFonts w:ascii="Times New Roman" w:hAnsi="Times New Roman"/>
          <w:sz w:val="28"/>
          <w:szCs w:val="28"/>
        </w:rPr>
        <w:t>.</w:t>
      </w:r>
    </w:p>
    <w:p w:rsidR="00804EE7" w:rsidRPr="00C17515" w:rsidRDefault="00804EE7" w:rsidP="006D6410">
      <w:pPr>
        <w:pStyle w:val="2"/>
        <w:numPr>
          <w:ilvl w:val="0"/>
          <w:numId w:val="9"/>
        </w:numPr>
        <w:spacing w:line="276" w:lineRule="auto"/>
        <w:jc w:val="left"/>
        <w:rPr>
          <w:rFonts w:ascii="Times New Roman" w:hAnsi="Times New Roman"/>
          <w:sz w:val="28"/>
          <w:szCs w:val="28"/>
          <w:lang w:val="ru-RU"/>
        </w:rPr>
      </w:pPr>
      <w:r w:rsidRPr="00C17515">
        <w:rPr>
          <w:rFonts w:ascii="Times New Roman" w:hAnsi="Times New Roman"/>
          <w:sz w:val="28"/>
          <w:szCs w:val="28"/>
        </w:rPr>
        <w:t>Критерії оцінювання знань і вмінь вступників</w:t>
      </w:r>
      <w:r w:rsidR="00C17515">
        <w:rPr>
          <w:rFonts w:ascii="Times New Roman" w:hAnsi="Times New Roman"/>
          <w:sz w:val="28"/>
          <w:szCs w:val="28"/>
        </w:rPr>
        <w:t>.</w:t>
      </w:r>
    </w:p>
    <w:p w:rsidR="00804EE7" w:rsidRPr="00C17515" w:rsidRDefault="00804EE7" w:rsidP="006D6410">
      <w:pPr>
        <w:pStyle w:val="2"/>
        <w:numPr>
          <w:ilvl w:val="0"/>
          <w:numId w:val="9"/>
        </w:numPr>
        <w:spacing w:line="276" w:lineRule="auto"/>
        <w:jc w:val="left"/>
        <w:rPr>
          <w:rFonts w:ascii="Times New Roman" w:hAnsi="Times New Roman"/>
          <w:sz w:val="28"/>
          <w:szCs w:val="28"/>
          <w:lang w:val="ru-RU"/>
        </w:rPr>
      </w:pPr>
      <w:r w:rsidRPr="00C17515">
        <w:rPr>
          <w:rFonts w:ascii="Times New Roman" w:hAnsi="Times New Roman"/>
          <w:sz w:val="28"/>
          <w:szCs w:val="28"/>
        </w:rPr>
        <w:t>Зміст навчального матеріалу та основні вимоги до знань і предметних умінь абітурієнтів</w:t>
      </w:r>
      <w:r w:rsidR="00C17515">
        <w:rPr>
          <w:rFonts w:ascii="Times New Roman" w:hAnsi="Times New Roman"/>
          <w:sz w:val="28"/>
          <w:szCs w:val="28"/>
        </w:rPr>
        <w:t>.</w:t>
      </w:r>
    </w:p>
    <w:p w:rsidR="00804EE7" w:rsidRPr="00C17515" w:rsidRDefault="00804EE7" w:rsidP="006D6410">
      <w:pPr>
        <w:pStyle w:val="2"/>
        <w:numPr>
          <w:ilvl w:val="0"/>
          <w:numId w:val="9"/>
        </w:numPr>
        <w:spacing w:line="276" w:lineRule="auto"/>
        <w:jc w:val="left"/>
        <w:rPr>
          <w:rFonts w:ascii="Times New Roman" w:hAnsi="Times New Roman"/>
          <w:sz w:val="28"/>
          <w:szCs w:val="28"/>
        </w:rPr>
      </w:pPr>
      <w:r w:rsidRPr="00C17515">
        <w:rPr>
          <w:rFonts w:ascii="Times New Roman" w:hAnsi="Times New Roman"/>
          <w:sz w:val="28"/>
          <w:szCs w:val="28"/>
        </w:rPr>
        <w:t>Список рекомендованої літератури</w:t>
      </w:r>
      <w:r w:rsidR="00C17515">
        <w:rPr>
          <w:rFonts w:ascii="Times New Roman" w:hAnsi="Times New Roman"/>
          <w:sz w:val="28"/>
          <w:szCs w:val="28"/>
        </w:rPr>
        <w:t>.</w:t>
      </w:r>
    </w:p>
    <w:p w:rsidR="00804EE7" w:rsidRPr="006D6410" w:rsidRDefault="00804EE7" w:rsidP="006D6410">
      <w:pPr>
        <w:rPr>
          <w:lang w:val="uk-UA"/>
        </w:rPr>
      </w:pPr>
    </w:p>
    <w:p w:rsidR="00804EE7" w:rsidRPr="009932EE" w:rsidRDefault="00804EE7" w:rsidP="006D6410">
      <w:pPr>
        <w:pStyle w:val="2"/>
        <w:numPr>
          <w:ilvl w:val="0"/>
          <w:numId w:val="10"/>
        </w:numPr>
        <w:spacing w:line="276" w:lineRule="auto"/>
        <w:rPr>
          <w:rFonts w:ascii="Times New Roman" w:hAnsi="Times New Roman"/>
          <w:b/>
          <w:bCs/>
          <w:sz w:val="28"/>
          <w:szCs w:val="28"/>
        </w:rPr>
      </w:pPr>
      <w:r w:rsidRPr="009932EE">
        <w:rPr>
          <w:rFonts w:ascii="Times New Roman" w:hAnsi="Times New Roman"/>
          <w:b/>
          <w:bCs/>
          <w:sz w:val="28"/>
          <w:szCs w:val="28"/>
        </w:rPr>
        <w:br w:type="page"/>
      </w:r>
      <w:r w:rsidRPr="009932EE">
        <w:rPr>
          <w:rFonts w:ascii="Times New Roman" w:hAnsi="Times New Roman"/>
          <w:b/>
          <w:bCs/>
          <w:sz w:val="28"/>
          <w:szCs w:val="28"/>
        </w:rPr>
        <w:lastRenderedPageBreak/>
        <w:t>Пояснювальна записка</w:t>
      </w:r>
    </w:p>
    <w:p w:rsidR="008C7FC2" w:rsidRDefault="008C7FC2" w:rsidP="008C7FC2">
      <w:pPr>
        <w:tabs>
          <w:tab w:val="left" w:pos="993"/>
        </w:tabs>
        <w:spacing w:after="0"/>
        <w:ind w:firstLine="709"/>
        <w:jc w:val="both"/>
        <w:rPr>
          <w:rFonts w:ascii="Times New Roman" w:hAnsi="Times New Roman"/>
          <w:sz w:val="28"/>
          <w:szCs w:val="28"/>
          <w:lang w:val="uk-UA"/>
        </w:rPr>
      </w:pPr>
    </w:p>
    <w:p w:rsidR="008C7FC2" w:rsidRPr="008C7FC2" w:rsidRDefault="008C7FC2" w:rsidP="008C7FC2">
      <w:pPr>
        <w:tabs>
          <w:tab w:val="left" w:pos="993"/>
        </w:tabs>
        <w:spacing w:after="0"/>
        <w:ind w:firstLine="709"/>
        <w:jc w:val="both"/>
        <w:rPr>
          <w:rFonts w:ascii="Times New Roman" w:hAnsi="Times New Roman"/>
          <w:sz w:val="28"/>
          <w:szCs w:val="28"/>
        </w:rPr>
      </w:pPr>
      <w:r w:rsidRPr="008C7FC2">
        <w:rPr>
          <w:rFonts w:ascii="Times New Roman" w:hAnsi="Times New Roman"/>
          <w:sz w:val="28"/>
          <w:szCs w:val="28"/>
        </w:rPr>
        <w:t>Програму вступного іспиту з фізики укладено на основі чинних пр</w:t>
      </w:r>
      <w:r w:rsidRPr="008C7FC2">
        <w:rPr>
          <w:rFonts w:ascii="Times New Roman" w:hAnsi="Times New Roman"/>
          <w:sz w:val="28"/>
          <w:szCs w:val="28"/>
        </w:rPr>
        <w:t>о</w:t>
      </w:r>
      <w:r w:rsidRPr="008C7FC2">
        <w:rPr>
          <w:rFonts w:ascii="Times New Roman" w:hAnsi="Times New Roman"/>
          <w:sz w:val="28"/>
          <w:szCs w:val="28"/>
        </w:rPr>
        <w:t>грам з фізики відповідно для 7 – 9 та 10 – 11 класів загальноосвітніх навчал</w:t>
      </w:r>
      <w:r w:rsidRPr="008C7FC2">
        <w:rPr>
          <w:rFonts w:ascii="Times New Roman" w:hAnsi="Times New Roman"/>
          <w:sz w:val="28"/>
          <w:szCs w:val="28"/>
        </w:rPr>
        <w:t>ь</w:t>
      </w:r>
      <w:r w:rsidRPr="008C7FC2">
        <w:rPr>
          <w:rFonts w:ascii="Times New Roman" w:hAnsi="Times New Roman"/>
          <w:sz w:val="28"/>
          <w:szCs w:val="28"/>
        </w:rPr>
        <w:t>них закладів, затверджених Міністерством освіти і науки України (лист від 07.06.2017 № 804).</w:t>
      </w:r>
    </w:p>
    <w:p w:rsidR="00804EE7" w:rsidRPr="008C7FC2" w:rsidRDefault="00804EE7" w:rsidP="008C7FC2">
      <w:pPr>
        <w:tabs>
          <w:tab w:val="left" w:pos="993"/>
        </w:tabs>
        <w:spacing w:after="0"/>
        <w:ind w:firstLine="709"/>
        <w:jc w:val="both"/>
        <w:rPr>
          <w:rFonts w:ascii="Times New Roman" w:hAnsi="Times New Roman"/>
          <w:sz w:val="28"/>
          <w:szCs w:val="28"/>
        </w:rPr>
      </w:pPr>
      <w:r w:rsidRPr="008C7FC2">
        <w:rPr>
          <w:rFonts w:ascii="Times New Roman" w:hAnsi="Times New Roman"/>
          <w:sz w:val="28"/>
          <w:szCs w:val="28"/>
        </w:rPr>
        <w:t>Матеріал програми вступних випробувань з фізики поділено на п’ять тематичних блоків: «Механіка», «Молекулярна фізика та термодинаміка», «Електродинаміка», «Коливання і хвилі. Оптика», «Елементи теорії відносності. Квантова фізика», які, в свою чергу, розподілено за розділами і темами.</w:t>
      </w:r>
    </w:p>
    <w:p w:rsidR="00804EE7" w:rsidRPr="009932EE" w:rsidRDefault="00804EE7" w:rsidP="006D6410">
      <w:pPr>
        <w:tabs>
          <w:tab w:val="left" w:pos="993"/>
        </w:tabs>
        <w:spacing w:after="0"/>
        <w:ind w:firstLine="709"/>
        <w:jc w:val="both"/>
        <w:rPr>
          <w:rFonts w:ascii="Times New Roman" w:hAnsi="Times New Roman"/>
          <w:sz w:val="28"/>
          <w:szCs w:val="28"/>
        </w:rPr>
      </w:pPr>
      <w:r w:rsidRPr="006D6410">
        <w:rPr>
          <w:rFonts w:ascii="Times New Roman" w:hAnsi="Times New Roman"/>
          <w:i/>
          <w:sz w:val="28"/>
          <w:szCs w:val="28"/>
        </w:rPr>
        <w:t xml:space="preserve">Метою </w:t>
      </w:r>
      <w:r w:rsidRPr="006D6410">
        <w:rPr>
          <w:rFonts w:ascii="Times New Roman" w:hAnsi="Times New Roman"/>
          <w:i/>
          <w:sz w:val="28"/>
          <w:szCs w:val="28"/>
          <w:lang w:val="uk-UA"/>
        </w:rPr>
        <w:t xml:space="preserve">вступних випробувань </w:t>
      </w:r>
      <w:r w:rsidRPr="006D6410">
        <w:rPr>
          <w:rFonts w:ascii="Times New Roman" w:hAnsi="Times New Roman"/>
          <w:i/>
          <w:sz w:val="28"/>
          <w:szCs w:val="28"/>
        </w:rPr>
        <w:t xml:space="preserve">з фізики </w:t>
      </w:r>
      <w:r w:rsidRPr="009932EE">
        <w:rPr>
          <w:rFonts w:ascii="Times New Roman" w:hAnsi="Times New Roman"/>
          <w:sz w:val="28"/>
          <w:szCs w:val="28"/>
        </w:rPr>
        <w:t xml:space="preserve">є визначення </w:t>
      </w:r>
      <w:r w:rsidRPr="009932EE">
        <w:rPr>
          <w:rFonts w:ascii="Times New Roman" w:hAnsi="Times New Roman"/>
          <w:sz w:val="28"/>
          <w:szCs w:val="28"/>
          <w:lang w:val="uk-UA"/>
        </w:rPr>
        <w:t xml:space="preserve">рівня знань та </w:t>
      </w:r>
      <w:r w:rsidRPr="009932EE">
        <w:rPr>
          <w:rFonts w:ascii="Times New Roman" w:hAnsi="Times New Roman"/>
          <w:sz w:val="28"/>
          <w:szCs w:val="28"/>
        </w:rPr>
        <w:t xml:space="preserve">умінь абітурієнтів, а саме: </w:t>
      </w:r>
    </w:p>
    <w:p w:rsidR="00804EE7" w:rsidRPr="009932EE" w:rsidRDefault="00804EE7" w:rsidP="006D6410">
      <w:pPr>
        <w:numPr>
          <w:ilvl w:val="0"/>
          <w:numId w:val="2"/>
        </w:numPr>
        <w:tabs>
          <w:tab w:val="left" w:pos="993"/>
        </w:tabs>
        <w:spacing w:after="0"/>
        <w:ind w:left="0" w:firstLine="709"/>
        <w:jc w:val="both"/>
        <w:rPr>
          <w:rFonts w:ascii="Times New Roman" w:hAnsi="Times New Roman"/>
          <w:sz w:val="28"/>
          <w:szCs w:val="28"/>
        </w:rPr>
      </w:pPr>
      <w:r w:rsidRPr="009932EE">
        <w:rPr>
          <w:rFonts w:ascii="Times New Roman" w:hAnsi="Times New Roman"/>
          <w:sz w:val="28"/>
          <w:szCs w:val="28"/>
        </w:rPr>
        <w:t>встановлювати зв’язок між явищами навколишнього світу на основі знання законів фізики та фундаментальних фізичних експериментів;</w:t>
      </w:r>
    </w:p>
    <w:p w:rsidR="00804EE7" w:rsidRPr="009932EE" w:rsidRDefault="00804EE7" w:rsidP="006D6410">
      <w:pPr>
        <w:numPr>
          <w:ilvl w:val="0"/>
          <w:numId w:val="2"/>
        </w:numPr>
        <w:tabs>
          <w:tab w:val="left" w:pos="993"/>
        </w:tabs>
        <w:spacing w:after="0"/>
        <w:ind w:left="0" w:firstLine="709"/>
        <w:jc w:val="both"/>
        <w:rPr>
          <w:rFonts w:ascii="Times New Roman" w:hAnsi="Times New Roman"/>
          <w:sz w:val="28"/>
          <w:szCs w:val="28"/>
        </w:rPr>
      </w:pPr>
      <w:r w:rsidRPr="009932EE">
        <w:rPr>
          <w:rFonts w:ascii="Times New Roman" w:hAnsi="Times New Roman"/>
          <w:sz w:val="28"/>
          <w:szCs w:val="28"/>
        </w:rPr>
        <w:t>застосовувати основні закони, правила, поняття та принципи, що вивчаються в курсі фізики середньої загальноосвітньої школи;</w:t>
      </w:r>
    </w:p>
    <w:p w:rsidR="00804EE7" w:rsidRPr="009932EE" w:rsidRDefault="00804EE7" w:rsidP="006D6410">
      <w:pPr>
        <w:numPr>
          <w:ilvl w:val="0"/>
          <w:numId w:val="2"/>
        </w:numPr>
        <w:tabs>
          <w:tab w:val="left" w:pos="993"/>
        </w:tabs>
        <w:spacing w:after="0"/>
        <w:ind w:left="0" w:firstLine="709"/>
        <w:jc w:val="both"/>
        <w:rPr>
          <w:rFonts w:ascii="Times New Roman" w:hAnsi="Times New Roman"/>
          <w:sz w:val="28"/>
          <w:szCs w:val="28"/>
        </w:rPr>
      </w:pPr>
      <w:r w:rsidRPr="009932EE">
        <w:rPr>
          <w:rFonts w:ascii="Times New Roman" w:hAnsi="Times New Roman"/>
          <w:sz w:val="28"/>
          <w:szCs w:val="28"/>
        </w:rPr>
        <w:t>визначати загальні риси і суттєві відмінності змісту фізичних явищ та процесів, межі застосування фізичних законів;</w:t>
      </w:r>
    </w:p>
    <w:p w:rsidR="00804EE7" w:rsidRPr="009932EE" w:rsidRDefault="00804EE7" w:rsidP="006D6410">
      <w:pPr>
        <w:numPr>
          <w:ilvl w:val="0"/>
          <w:numId w:val="2"/>
        </w:numPr>
        <w:tabs>
          <w:tab w:val="left" w:pos="993"/>
        </w:tabs>
        <w:spacing w:after="0"/>
        <w:ind w:left="0" w:firstLine="709"/>
        <w:jc w:val="both"/>
        <w:rPr>
          <w:rFonts w:ascii="Times New Roman" w:hAnsi="Times New Roman"/>
          <w:sz w:val="28"/>
          <w:szCs w:val="28"/>
        </w:rPr>
      </w:pPr>
      <w:r w:rsidRPr="009932EE">
        <w:rPr>
          <w:rFonts w:ascii="Times New Roman" w:hAnsi="Times New Roman"/>
          <w:sz w:val="28"/>
          <w:szCs w:val="28"/>
        </w:rPr>
        <w:t>використовувати теоретичні знання для розв'язування задач різного типу (якісних, розрахункових, графічних, експериментальних, комбінованих тощо);</w:t>
      </w:r>
    </w:p>
    <w:p w:rsidR="00804EE7" w:rsidRPr="009932EE" w:rsidRDefault="00804EE7" w:rsidP="006D6410">
      <w:pPr>
        <w:numPr>
          <w:ilvl w:val="0"/>
          <w:numId w:val="2"/>
        </w:numPr>
        <w:tabs>
          <w:tab w:val="left" w:pos="993"/>
        </w:tabs>
        <w:spacing w:after="0"/>
        <w:ind w:left="0" w:firstLine="709"/>
        <w:jc w:val="both"/>
        <w:rPr>
          <w:rFonts w:ascii="Times New Roman" w:hAnsi="Times New Roman"/>
          <w:sz w:val="28"/>
          <w:szCs w:val="28"/>
        </w:rPr>
      </w:pPr>
      <w:r w:rsidRPr="009932EE">
        <w:rPr>
          <w:rFonts w:ascii="Times New Roman" w:hAnsi="Times New Roman"/>
          <w:sz w:val="28"/>
          <w:szCs w:val="28"/>
        </w:rPr>
        <w:t>складати план практичних дій щодо виконання експерименту, кор</w:t>
      </w:r>
      <w:r w:rsidRPr="009932EE">
        <w:rPr>
          <w:rFonts w:ascii="Times New Roman" w:hAnsi="Times New Roman"/>
          <w:sz w:val="28"/>
          <w:szCs w:val="28"/>
        </w:rPr>
        <w:t>и</w:t>
      </w:r>
      <w:r w:rsidRPr="009932EE">
        <w:rPr>
          <w:rFonts w:ascii="Times New Roman" w:hAnsi="Times New Roman"/>
          <w:sz w:val="28"/>
          <w:szCs w:val="28"/>
        </w:rPr>
        <w:t>стуватися вимірювальними приладами, обладнанням, обробляти результати дослідження, робити висновки щодо отриманих результатів;</w:t>
      </w:r>
    </w:p>
    <w:p w:rsidR="00804EE7" w:rsidRPr="009932EE" w:rsidRDefault="00804EE7" w:rsidP="006D6410">
      <w:pPr>
        <w:numPr>
          <w:ilvl w:val="0"/>
          <w:numId w:val="2"/>
        </w:numPr>
        <w:tabs>
          <w:tab w:val="left" w:pos="993"/>
        </w:tabs>
        <w:spacing w:after="0"/>
        <w:ind w:left="0" w:firstLine="709"/>
        <w:jc w:val="both"/>
        <w:rPr>
          <w:rFonts w:ascii="Times New Roman" w:hAnsi="Times New Roman"/>
          <w:sz w:val="28"/>
          <w:szCs w:val="28"/>
        </w:rPr>
      </w:pPr>
      <w:r w:rsidRPr="009932EE">
        <w:rPr>
          <w:rFonts w:ascii="Times New Roman" w:hAnsi="Times New Roman"/>
          <w:sz w:val="28"/>
          <w:szCs w:val="28"/>
        </w:rPr>
        <w:t>пояснювати принцип дії простих пристроїв, механізмів і вимірювальних приладів з фізичної точки зору;</w:t>
      </w:r>
    </w:p>
    <w:p w:rsidR="00804EE7" w:rsidRPr="009932EE" w:rsidRDefault="00804EE7" w:rsidP="006D6410">
      <w:pPr>
        <w:numPr>
          <w:ilvl w:val="0"/>
          <w:numId w:val="2"/>
        </w:numPr>
        <w:tabs>
          <w:tab w:val="left" w:pos="993"/>
        </w:tabs>
        <w:spacing w:after="0"/>
        <w:ind w:left="0" w:firstLine="709"/>
        <w:jc w:val="both"/>
        <w:rPr>
          <w:rFonts w:ascii="Times New Roman" w:hAnsi="Times New Roman"/>
          <w:sz w:val="28"/>
          <w:szCs w:val="28"/>
        </w:rPr>
      </w:pPr>
      <w:r w:rsidRPr="009932EE">
        <w:rPr>
          <w:rFonts w:ascii="Times New Roman" w:hAnsi="Times New Roman"/>
          <w:sz w:val="28"/>
          <w:szCs w:val="28"/>
        </w:rPr>
        <w:t>аналізувати графіки залежностей між фізичними величинами, робити висновки;</w:t>
      </w:r>
    </w:p>
    <w:p w:rsidR="00804EE7" w:rsidRDefault="00804EE7" w:rsidP="006D6410">
      <w:pPr>
        <w:numPr>
          <w:ilvl w:val="0"/>
          <w:numId w:val="2"/>
        </w:numPr>
        <w:tabs>
          <w:tab w:val="left" w:pos="993"/>
        </w:tabs>
        <w:spacing w:after="0"/>
        <w:ind w:left="0" w:firstLine="709"/>
        <w:jc w:val="both"/>
        <w:rPr>
          <w:rFonts w:ascii="Times New Roman" w:hAnsi="Times New Roman"/>
          <w:sz w:val="28"/>
          <w:szCs w:val="28"/>
        </w:rPr>
      </w:pPr>
      <w:r w:rsidRPr="009932EE">
        <w:rPr>
          <w:rFonts w:ascii="Times New Roman" w:hAnsi="Times New Roman"/>
          <w:sz w:val="28"/>
          <w:szCs w:val="28"/>
        </w:rPr>
        <w:t>правильно визначати та використовувати одиниці фізичних величин.</w:t>
      </w:r>
    </w:p>
    <w:p w:rsidR="00804EE7" w:rsidRPr="009932EE" w:rsidRDefault="00804EE7" w:rsidP="006D6410">
      <w:pPr>
        <w:tabs>
          <w:tab w:val="left" w:pos="993"/>
        </w:tabs>
        <w:spacing w:after="0"/>
        <w:ind w:firstLine="709"/>
        <w:jc w:val="both"/>
        <w:rPr>
          <w:rFonts w:ascii="Times New Roman" w:hAnsi="Times New Roman"/>
          <w:sz w:val="28"/>
          <w:szCs w:val="28"/>
          <w:lang w:val="uk-UA"/>
        </w:rPr>
      </w:pPr>
      <w:r w:rsidRPr="009932EE">
        <w:rPr>
          <w:rFonts w:ascii="Times New Roman" w:hAnsi="Times New Roman"/>
          <w:sz w:val="28"/>
          <w:szCs w:val="28"/>
          <w:lang w:val="uk-UA"/>
        </w:rPr>
        <w:t>Відповідн</w:t>
      </w:r>
      <w:r>
        <w:rPr>
          <w:rFonts w:ascii="Times New Roman" w:hAnsi="Times New Roman"/>
          <w:sz w:val="28"/>
          <w:szCs w:val="28"/>
          <w:lang w:val="uk-UA"/>
        </w:rPr>
        <w:t>о до правил прийому до НДУ ім. М.</w:t>
      </w:r>
      <w:r w:rsidRPr="009932EE">
        <w:rPr>
          <w:rFonts w:ascii="Times New Roman" w:hAnsi="Times New Roman"/>
          <w:sz w:val="28"/>
          <w:szCs w:val="28"/>
          <w:lang w:val="uk-UA"/>
        </w:rPr>
        <w:t xml:space="preserve"> Гоголя результати вст</w:t>
      </w:r>
      <w:r w:rsidRPr="009932EE">
        <w:rPr>
          <w:rFonts w:ascii="Times New Roman" w:hAnsi="Times New Roman"/>
          <w:sz w:val="28"/>
          <w:szCs w:val="28"/>
          <w:lang w:val="uk-UA"/>
        </w:rPr>
        <w:t>у</w:t>
      </w:r>
      <w:r w:rsidRPr="009932EE">
        <w:rPr>
          <w:rFonts w:ascii="Times New Roman" w:hAnsi="Times New Roman"/>
          <w:sz w:val="28"/>
          <w:szCs w:val="28"/>
          <w:lang w:val="uk-UA"/>
        </w:rPr>
        <w:t>пних екзаменів у передбачених цими правилами випадках, будуть оцінюв</w:t>
      </w:r>
      <w:r w:rsidRPr="009932EE">
        <w:rPr>
          <w:rFonts w:ascii="Times New Roman" w:hAnsi="Times New Roman"/>
          <w:sz w:val="28"/>
          <w:szCs w:val="28"/>
          <w:lang w:val="uk-UA"/>
        </w:rPr>
        <w:t>а</w:t>
      </w:r>
      <w:r w:rsidRPr="009932EE">
        <w:rPr>
          <w:rFonts w:ascii="Times New Roman" w:hAnsi="Times New Roman"/>
          <w:sz w:val="28"/>
          <w:szCs w:val="28"/>
          <w:lang w:val="uk-UA"/>
        </w:rPr>
        <w:t>тись за шкалою від 100 до 200 балів.</w:t>
      </w:r>
    </w:p>
    <w:p w:rsidR="00804EE7" w:rsidRDefault="00804EE7" w:rsidP="006D6410">
      <w:pPr>
        <w:tabs>
          <w:tab w:val="left" w:pos="993"/>
        </w:tabs>
        <w:spacing w:after="0"/>
        <w:ind w:firstLine="709"/>
        <w:jc w:val="both"/>
        <w:rPr>
          <w:rFonts w:ascii="Times New Roman" w:hAnsi="Times New Roman"/>
          <w:sz w:val="28"/>
          <w:szCs w:val="28"/>
          <w:lang w:val="uk-UA"/>
        </w:rPr>
      </w:pPr>
      <w:r w:rsidRPr="009932EE">
        <w:rPr>
          <w:rFonts w:ascii="Times New Roman" w:hAnsi="Times New Roman"/>
          <w:sz w:val="28"/>
          <w:szCs w:val="28"/>
          <w:lang w:val="uk-UA"/>
        </w:rPr>
        <w:t>Програма вступних випробувань містить критерії оцінювання знань, умінь і навичок абітурієнтів з математики.</w:t>
      </w:r>
    </w:p>
    <w:p w:rsidR="00B64406" w:rsidRDefault="00B64406" w:rsidP="006D6410">
      <w:pPr>
        <w:tabs>
          <w:tab w:val="left" w:pos="993"/>
        </w:tabs>
        <w:spacing w:after="0"/>
        <w:ind w:firstLine="709"/>
        <w:jc w:val="both"/>
        <w:rPr>
          <w:rFonts w:ascii="Times New Roman" w:hAnsi="Times New Roman"/>
          <w:sz w:val="28"/>
          <w:szCs w:val="28"/>
          <w:lang w:val="uk-UA"/>
        </w:rPr>
      </w:pPr>
    </w:p>
    <w:p w:rsidR="00B64406" w:rsidRDefault="00B64406" w:rsidP="006D6410">
      <w:pPr>
        <w:tabs>
          <w:tab w:val="left" w:pos="993"/>
        </w:tabs>
        <w:spacing w:after="0"/>
        <w:ind w:firstLine="709"/>
        <w:jc w:val="both"/>
        <w:rPr>
          <w:rFonts w:ascii="Times New Roman" w:hAnsi="Times New Roman"/>
          <w:sz w:val="28"/>
          <w:szCs w:val="28"/>
          <w:lang w:val="uk-UA"/>
        </w:rPr>
      </w:pPr>
    </w:p>
    <w:p w:rsidR="00B64406" w:rsidRPr="009932EE" w:rsidRDefault="00B64406" w:rsidP="006D6410">
      <w:pPr>
        <w:tabs>
          <w:tab w:val="left" w:pos="993"/>
        </w:tabs>
        <w:spacing w:after="0"/>
        <w:ind w:firstLine="709"/>
        <w:jc w:val="both"/>
        <w:rPr>
          <w:rFonts w:ascii="Times New Roman" w:hAnsi="Times New Roman"/>
          <w:sz w:val="28"/>
          <w:szCs w:val="28"/>
          <w:lang w:val="uk-UA"/>
        </w:rPr>
      </w:pPr>
    </w:p>
    <w:p w:rsidR="00804EE7" w:rsidRPr="009932EE" w:rsidRDefault="00804EE7" w:rsidP="001C0AF5">
      <w:pPr>
        <w:tabs>
          <w:tab w:val="left" w:pos="993"/>
        </w:tabs>
        <w:spacing w:after="0"/>
        <w:jc w:val="both"/>
        <w:rPr>
          <w:rFonts w:ascii="Times New Roman" w:hAnsi="Times New Roman"/>
          <w:sz w:val="28"/>
          <w:szCs w:val="28"/>
          <w:lang w:val="uk-UA"/>
        </w:rPr>
      </w:pPr>
    </w:p>
    <w:p w:rsidR="00804EE7" w:rsidRDefault="00804EE7" w:rsidP="006D6410">
      <w:pPr>
        <w:numPr>
          <w:ilvl w:val="0"/>
          <w:numId w:val="10"/>
        </w:numPr>
        <w:spacing w:after="0"/>
        <w:jc w:val="center"/>
        <w:rPr>
          <w:rFonts w:ascii="Times New Roman" w:hAnsi="Times New Roman"/>
          <w:b/>
          <w:bCs/>
          <w:sz w:val="28"/>
          <w:szCs w:val="28"/>
          <w:lang w:val="uk-UA"/>
        </w:rPr>
      </w:pPr>
      <w:r w:rsidRPr="009932EE">
        <w:rPr>
          <w:rFonts w:ascii="Times New Roman" w:hAnsi="Times New Roman"/>
          <w:b/>
          <w:bCs/>
          <w:sz w:val="28"/>
          <w:szCs w:val="28"/>
          <w:lang w:val="uk-UA"/>
        </w:rPr>
        <w:lastRenderedPageBreak/>
        <w:t xml:space="preserve"> Форма проведення вступного випробування</w:t>
      </w:r>
    </w:p>
    <w:p w:rsidR="00804EE7" w:rsidRDefault="00804EE7" w:rsidP="009932EE">
      <w:pPr>
        <w:spacing w:after="0"/>
        <w:ind w:firstLine="540"/>
        <w:jc w:val="both"/>
        <w:rPr>
          <w:rFonts w:ascii="Times New Roman" w:hAnsi="Times New Roman"/>
          <w:sz w:val="28"/>
          <w:szCs w:val="28"/>
          <w:lang w:val="uk-UA"/>
        </w:rPr>
      </w:pPr>
      <w:r w:rsidRPr="009932EE">
        <w:rPr>
          <w:rFonts w:ascii="Times New Roman" w:hAnsi="Times New Roman"/>
          <w:sz w:val="28"/>
          <w:szCs w:val="28"/>
          <w:lang w:val="uk-UA"/>
        </w:rPr>
        <w:t>Вступне випробування проводиться у формі екзамену (усно чи письм</w:t>
      </w:r>
      <w:r w:rsidRPr="009932EE">
        <w:rPr>
          <w:rFonts w:ascii="Times New Roman" w:hAnsi="Times New Roman"/>
          <w:sz w:val="28"/>
          <w:szCs w:val="28"/>
          <w:lang w:val="uk-UA"/>
        </w:rPr>
        <w:t>о</w:t>
      </w:r>
      <w:r w:rsidRPr="009932EE">
        <w:rPr>
          <w:rFonts w:ascii="Times New Roman" w:hAnsi="Times New Roman"/>
          <w:sz w:val="28"/>
          <w:szCs w:val="28"/>
          <w:lang w:val="uk-UA"/>
        </w:rPr>
        <w:t>во). Порядок проведення випробування визначається Приймальною комісією університету.</w:t>
      </w:r>
      <w:r w:rsidR="00C17515">
        <w:rPr>
          <w:rFonts w:ascii="Times New Roman" w:hAnsi="Times New Roman"/>
          <w:sz w:val="28"/>
          <w:szCs w:val="28"/>
          <w:lang w:val="uk-UA"/>
        </w:rPr>
        <w:t xml:space="preserve"> </w:t>
      </w:r>
    </w:p>
    <w:p w:rsidR="00C17515" w:rsidRPr="009932EE" w:rsidRDefault="00C17515" w:rsidP="009932EE">
      <w:pPr>
        <w:spacing w:after="0"/>
        <w:ind w:firstLine="540"/>
        <w:jc w:val="both"/>
        <w:rPr>
          <w:rFonts w:ascii="Times New Roman" w:hAnsi="Times New Roman"/>
          <w:sz w:val="28"/>
          <w:szCs w:val="28"/>
          <w:lang w:val="uk-UA"/>
        </w:rPr>
      </w:pPr>
      <w:r>
        <w:rPr>
          <w:rFonts w:ascii="Times New Roman" w:hAnsi="Times New Roman"/>
          <w:sz w:val="28"/>
          <w:szCs w:val="28"/>
          <w:lang w:val="uk-UA"/>
        </w:rPr>
        <w:br w:type="page"/>
      </w:r>
    </w:p>
    <w:p w:rsidR="00804EE7" w:rsidRDefault="00804EE7" w:rsidP="006D6410">
      <w:pPr>
        <w:numPr>
          <w:ilvl w:val="0"/>
          <w:numId w:val="10"/>
        </w:numPr>
        <w:spacing w:after="0"/>
        <w:jc w:val="center"/>
        <w:rPr>
          <w:rFonts w:ascii="Times New Roman" w:hAnsi="Times New Roman"/>
          <w:b/>
          <w:bCs/>
          <w:sz w:val="28"/>
          <w:szCs w:val="28"/>
          <w:lang w:val="uk-UA"/>
        </w:rPr>
      </w:pPr>
      <w:r w:rsidRPr="009932EE">
        <w:rPr>
          <w:rFonts w:ascii="Times New Roman" w:hAnsi="Times New Roman"/>
          <w:b/>
          <w:bCs/>
          <w:sz w:val="28"/>
          <w:szCs w:val="28"/>
          <w:lang w:val="uk-UA"/>
        </w:rPr>
        <w:lastRenderedPageBreak/>
        <w:t>Критерії оцінювання знань і вмінь</w:t>
      </w:r>
    </w:p>
    <w:p w:rsidR="00804EE7" w:rsidRDefault="00804EE7" w:rsidP="009932EE">
      <w:pPr>
        <w:spacing w:after="0"/>
        <w:ind w:firstLine="540"/>
        <w:jc w:val="both"/>
        <w:rPr>
          <w:rFonts w:ascii="Times New Roman" w:hAnsi="Times New Roman"/>
          <w:sz w:val="28"/>
          <w:szCs w:val="28"/>
          <w:lang w:val="uk-UA"/>
        </w:rPr>
      </w:pPr>
      <w:r w:rsidRPr="009932EE">
        <w:rPr>
          <w:rFonts w:ascii="Times New Roman" w:hAnsi="Times New Roman"/>
          <w:sz w:val="28"/>
          <w:szCs w:val="28"/>
          <w:lang w:val="uk-UA"/>
        </w:rPr>
        <w:t>Під час оцінювання відповідей вступників рекомендується користув</w:t>
      </w:r>
      <w:r w:rsidRPr="009932EE">
        <w:rPr>
          <w:rFonts w:ascii="Times New Roman" w:hAnsi="Times New Roman"/>
          <w:sz w:val="28"/>
          <w:szCs w:val="28"/>
          <w:lang w:val="uk-UA"/>
        </w:rPr>
        <w:t>а</w:t>
      </w:r>
      <w:r w:rsidRPr="009932EE">
        <w:rPr>
          <w:rFonts w:ascii="Times New Roman" w:hAnsi="Times New Roman"/>
          <w:sz w:val="28"/>
          <w:szCs w:val="28"/>
          <w:lang w:val="uk-UA"/>
        </w:rPr>
        <w:t xml:space="preserve">тись такими критеріями: </w:t>
      </w:r>
    </w:p>
    <w:p w:rsidR="00804EE7" w:rsidRPr="006D6410" w:rsidRDefault="00804EE7" w:rsidP="009932EE">
      <w:pPr>
        <w:spacing w:after="0"/>
        <w:ind w:firstLine="540"/>
        <w:jc w:val="both"/>
        <w:rPr>
          <w:rFonts w:ascii="Times New Roman" w:hAnsi="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4"/>
        <w:gridCol w:w="7767"/>
      </w:tblGrid>
      <w:tr w:rsidR="00804EE7" w:rsidRPr="009D6F81" w:rsidTr="001C0AF5">
        <w:trPr>
          <w:trHeight w:val="407"/>
        </w:trPr>
        <w:tc>
          <w:tcPr>
            <w:tcW w:w="1809" w:type="dxa"/>
            <w:vAlign w:val="center"/>
          </w:tcPr>
          <w:p w:rsidR="00804EE7" w:rsidRPr="009D6F81" w:rsidRDefault="00804EE7" w:rsidP="009932EE">
            <w:pPr>
              <w:widowControl w:val="0"/>
              <w:autoSpaceDE w:val="0"/>
              <w:autoSpaceDN w:val="0"/>
              <w:adjustRightInd w:val="0"/>
              <w:spacing w:after="0"/>
              <w:jc w:val="center"/>
              <w:rPr>
                <w:rFonts w:ascii="Times New Roman" w:hAnsi="Times New Roman"/>
                <w:b/>
                <w:bCs/>
                <w:sz w:val="28"/>
                <w:szCs w:val="28"/>
                <w:lang w:val="uk-UA"/>
              </w:rPr>
            </w:pPr>
            <w:r w:rsidRPr="009D6F81">
              <w:rPr>
                <w:rFonts w:ascii="Times New Roman" w:hAnsi="Times New Roman"/>
                <w:b/>
                <w:bCs/>
                <w:sz w:val="28"/>
                <w:szCs w:val="28"/>
                <w:lang w:val="uk-UA"/>
              </w:rPr>
              <w:t>Бали</w:t>
            </w:r>
          </w:p>
        </w:tc>
        <w:tc>
          <w:tcPr>
            <w:tcW w:w="7797" w:type="dxa"/>
            <w:vAlign w:val="center"/>
          </w:tcPr>
          <w:p w:rsidR="00804EE7" w:rsidRPr="009D6F81" w:rsidRDefault="00804EE7" w:rsidP="009932EE">
            <w:pPr>
              <w:widowControl w:val="0"/>
              <w:autoSpaceDE w:val="0"/>
              <w:autoSpaceDN w:val="0"/>
              <w:adjustRightInd w:val="0"/>
              <w:spacing w:after="0"/>
              <w:jc w:val="center"/>
              <w:rPr>
                <w:rFonts w:ascii="Times New Roman" w:hAnsi="Times New Roman"/>
                <w:sz w:val="28"/>
                <w:szCs w:val="28"/>
                <w:lang w:val="en-US"/>
              </w:rPr>
            </w:pPr>
            <w:r w:rsidRPr="009D6F81">
              <w:rPr>
                <w:rFonts w:ascii="Times New Roman" w:hAnsi="Times New Roman"/>
                <w:b/>
                <w:bCs/>
                <w:sz w:val="28"/>
                <w:szCs w:val="28"/>
                <w:lang w:val="uk-UA"/>
              </w:rPr>
              <w:t>Критерії оцінювання</w:t>
            </w:r>
          </w:p>
        </w:tc>
      </w:tr>
      <w:tr w:rsidR="00804EE7" w:rsidRPr="00C17515" w:rsidTr="001C0AF5">
        <w:trPr>
          <w:trHeight w:val="2737"/>
        </w:trPr>
        <w:tc>
          <w:tcPr>
            <w:tcW w:w="1809" w:type="dxa"/>
            <w:vAlign w:val="center"/>
          </w:tcPr>
          <w:p w:rsidR="00804EE7" w:rsidRPr="009D6F81" w:rsidRDefault="00804EE7" w:rsidP="009932EE">
            <w:pPr>
              <w:widowControl w:val="0"/>
              <w:autoSpaceDE w:val="0"/>
              <w:autoSpaceDN w:val="0"/>
              <w:adjustRightInd w:val="0"/>
              <w:spacing w:after="0"/>
              <w:jc w:val="center"/>
              <w:rPr>
                <w:rFonts w:ascii="Times New Roman" w:hAnsi="Times New Roman"/>
                <w:sz w:val="28"/>
                <w:szCs w:val="28"/>
                <w:lang w:val="uk-UA"/>
              </w:rPr>
            </w:pPr>
            <w:r w:rsidRPr="009D6F81">
              <w:rPr>
                <w:rFonts w:ascii="Times New Roman" w:hAnsi="Times New Roman"/>
                <w:sz w:val="28"/>
                <w:szCs w:val="28"/>
                <w:lang w:val="uk-UA"/>
              </w:rPr>
              <w:t>190-200</w:t>
            </w:r>
          </w:p>
        </w:tc>
        <w:tc>
          <w:tcPr>
            <w:tcW w:w="7797" w:type="dxa"/>
          </w:tcPr>
          <w:p w:rsidR="00804EE7" w:rsidRPr="009D6F81" w:rsidRDefault="00804EE7" w:rsidP="009932EE">
            <w:pPr>
              <w:widowControl w:val="0"/>
              <w:autoSpaceDE w:val="0"/>
              <w:autoSpaceDN w:val="0"/>
              <w:adjustRightInd w:val="0"/>
              <w:spacing w:after="0"/>
              <w:ind w:firstLine="459"/>
              <w:jc w:val="both"/>
              <w:rPr>
                <w:rFonts w:ascii="Times New Roman" w:hAnsi="Times New Roman"/>
                <w:sz w:val="28"/>
                <w:szCs w:val="28"/>
                <w:lang w:val="uk-UA"/>
              </w:rPr>
            </w:pPr>
            <w:r w:rsidRPr="009D6F81">
              <w:rPr>
                <w:rFonts w:ascii="Times New Roman" w:hAnsi="Times New Roman"/>
                <w:sz w:val="28"/>
                <w:szCs w:val="28"/>
                <w:lang w:val="uk-UA"/>
              </w:rPr>
              <w:t>Знання, вміння й навички абітурієнта повністю відповід</w:t>
            </w:r>
            <w:r w:rsidRPr="009D6F81">
              <w:rPr>
                <w:rFonts w:ascii="Times New Roman" w:hAnsi="Times New Roman"/>
                <w:sz w:val="28"/>
                <w:szCs w:val="28"/>
                <w:lang w:val="uk-UA"/>
              </w:rPr>
              <w:t>а</w:t>
            </w:r>
            <w:r w:rsidRPr="009D6F81">
              <w:rPr>
                <w:rFonts w:ascii="Times New Roman" w:hAnsi="Times New Roman"/>
                <w:sz w:val="28"/>
                <w:szCs w:val="28"/>
                <w:lang w:val="uk-UA"/>
              </w:rPr>
              <w:t>ють вимогам програми. Абітурієнт має розвинуте фізичне м</w:t>
            </w:r>
            <w:r w:rsidRPr="009D6F81">
              <w:rPr>
                <w:rFonts w:ascii="Times New Roman" w:hAnsi="Times New Roman"/>
                <w:sz w:val="28"/>
                <w:szCs w:val="28"/>
                <w:lang w:val="uk-UA"/>
              </w:rPr>
              <w:t>и</w:t>
            </w:r>
            <w:r w:rsidRPr="009D6F81">
              <w:rPr>
                <w:rFonts w:ascii="Times New Roman" w:hAnsi="Times New Roman"/>
                <w:sz w:val="28"/>
                <w:szCs w:val="28"/>
                <w:lang w:val="uk-UA"/>
              </w:rPr>
              <w:t>слення, вільно і правильно пояснює фізичні явища і процеси, переконливо аргументує свої міркування. Знає, передбачені програмою, основні методи розв’язування задач, уміє їх  з</w:t>
            </w:r>
            <w:r w:rsidRPr="009D6F81">
              <w:rPr>
                <w:rFonts w:ascii="Times New Roman" w:hAnsi="Times New Roman"/>
                <w:sz w:val="28"/>
                <w:szCs w:val="28"/>
                <w:lang w:val="uk-UA"/>
              </w:rPr>
              <w:t>а</w:t>
            </w:r>
            <w:r w:rsidRPr="009D6F81">
              <w:rPr>
                <w:rFonts w:ascii="Times New Roman" w:hAnsi="Times New Roman"/>
                <w:sz w:val="28"/>
                <w:szCs w:val="28"/>
                <w:lang w:val="uk-UA"/>
              </w:rPr>
              <w:t>стосовувати на практиці. Виявляє варіативність мислення і раціональність у виборі способу розв’язання фізичних задач.</w:t>
            </w:r>
          </w:p>
        </w:tc>
      </w:tr>
      <w:tr w:rsidR="00804EE7" w:rsidRPr="009D6F81" w:rsidTr="001C0AF5">
        <w:trPr>
          <w:trHeight w:val="1966"/>
        </w:trPr>
        <w:tc>
          <w:tcPr>
            <w:tcW w:w="1809" w:type="dxa"/>
            <w:vAlign w:val="center"/>
          </w:tcPr>
          <w:p w:rsidR="00804EE7" w:rsidRPr="009D6F81" w:rsidRDefault="00804EE7" w:rsidP="009932EE">
            <w:pPr>
              <w:widowControl w:val="0"/>
              <w:autoSpaceDE w:val="0"/>
              <w:autoSpaceDN w:val="0"/>
              <w:adjustRightInd w:val="0"/>
              <w:spacing w:after="0"/>
              <w:jc w:val="center"/>
              <w:rPr>
                <w:rFonts w:ascii="Times New Roman" w:hAnsi="Times New Roman"/>
                <w:sz w:val="28"/>
                <w:szCs w:val="28"/>
                <w:lang w:val="uk-UA"/>
              </w:rPr>
            </w:pPr>
            <w:r w:rsidRPr="009D6F81">
              <w:rPr>
                <w:rFonts w:ascii="Times New Roman" w:hAnsi="Times New Roman"/>
                <w:sz w:val="28"/>
                <w:szCs w:val="28"/>
                <w:lang w:val="uk-UA"/>
              </w:rPr>
              <w:t>175-189</w:t>
            </w:r>
          </w:p>
        </w:tc>
        <w:tc>
          <w:tcPr>
            <w:tcW w:w="7797" w:type="dxa"/>
          </w:tcPr>
          <w:p w:rsidR="00804EE7" w:rsidRPr="009D6F81" w:rsidRDefault="00804EE7" w:rsidP="009932EE">
            <w:pPr>
              <w:widowControl w:val="0"/>
              <w:autoSpaceDE w:val="0"/>
              <w:autoSpaceDN w:val="0"/>
              <w:adjustRightInd w:val="0"/>
              <w:spacing w:after="0"/>
              <w:ind w:firstLine="459"/>
              <w:jc w:val="both"/>
              <w:rPr>
                <w:rFonts w:ascii="Times New Roman" w:hAnsi="Times New Roman"/>
                <w:sz w:val="28"/>
                <w:szCs w:val="28"/>
                <w:lang w:val="uk-UA"/>
              </w:rPr>
            </w:pPr>
            <w:r w:rsidRPr="009D6F81">
              <w:rPr>
                <w:rFonts w:ascii="Times New Roman" w:hAnsi="Times New Roman"/>
                <w:sz w:val="28"/>
                <w:szCs w:val="28"/>
                <w:lang w:val="uk-UA"/>
              </w:rPr>
              <w:t>Рівень знань абітурієнта достатній. Абітурієнт розуміє ф</w:t>
            </w:r>
            <w:r w:rsidRPr="009D6F81">
              <w:rPr>
                <w:rFonts w:ascii="Times New Roman" w:hAnsi="Times New Roman"/>
                <w:sz w:val="28"/>
                <w:szCs w:val="28"/>
                <w:lang w:val="uk-UA"/>
              </w:rPr>
              <w:t>і</w:t>
            </w:r>
            <w:r w:rsidRPr="009D6F81">
              <w:rPr>
                <w:rFonts w:ascii="Times New Roman" w:hAnsi="Times New Roman"/>
                <w:sz w:val="28"/>
                <w:szCs w:val="28"/>
                <w:lang w:val="uk-UA"/>
              </w:rPr>
              <w:t>зичні явища і процеси, виконує запропоновані завдання з ча</w:t>
            </w:r>
            <w:r w:rsidRPr="009D6F81">
              <w:rPr>
                <w:rFonts w:ascii="Times New Roman" w:hAnsi="Times New Roman"/>
                <w:sz w:val="28"/>
                <w:szCs w:val="28"/>
                <w:lang w:val="uk-UA"/>
              </w:rPr>
              <w:t>с</w:t>
            </w:r>
            <w:r w:rsidRPr="009D6F81">
              <w:rPr>
                <w:rFonts w:ascii="Times New Roman" w:hAnsi="Times New Roman"/>
                <w:sz w:val="28"/>
                <w:szCs w:val="28"/>
                <w:lang w:val="uk-UA"/>
              </w:rPr>
              <w:t>тковим їх поясненням,  аргументує  свої міркування в процесі  розв’язання задач. Самостійно виправляє допущені помилки. У роботі можуть мати місце незначні помилки та недоліки.</w:t>
            </w:r>
          </w:p>
        </w:tc>
      </w:tr>
      <w:tr w:rsidR="00804EE7" w:rsidRPr="009D6F81" w:rsidTr="001C0AF5">
        <w:trPr>
          <w:trHeight w:val="2659"/>
        </w:trPr>
        <w:tc>
          <w:tcPr>
            <w:tcW w:w="1809" w:type="dxa"/>
            <w:vAlign w:val="center"/>
          </w:tcPr>
          <w:p w:rsidR="00804EE7" w:rsidRPr="009D6F81" w:rsidRDefault="00804EE7" w:rsidP="009932EE">
            <w:pPr>
              <w:widowControl w:val="0"/>
              <w:autoSpaceDE w:val="0"/>
              <w:autoSpaceDN w:val="0"/>
              <w:adjustRightInd w:val="0"/>
              <w:spacing w:after="0"/>
              <w:jc w:val="center"/>
              <w:rPr>
                <w:rFonts w:ascii="Times New Roman" w:hAnsi="Times New Roman"/>
                <w:sz w:val="28"/>
                <w:szCs w:val="28"/>
                <w:lang w:val="uk-UA"/>
              </w:rPr>
            </w:pPr>
            <w:r w:rsidRPr="009D6F81">
              <w:rPr>
                <w:rFonts w:ascii="Times New Roman" w:hAnsi="Times New Roman"/>
                <w:sz w:val="28"/>
                <w:szCs w:val="28"/>
                <w:lang w:val="uk-UA"/>
              </w:rPr>
              <w:t>160-174</w:t>
            </w:r>
          </w:p>
        </w:tc>
        <w:tc>
          <w:tcPr>
            <w:tcW w:w="7797" w:type="dxa"/>
          </w:tcPr>
          <w:p w:rsidR="00804EE7" w:rsidRPr="009D6F81" w:rsidRDefault="00804EE7" w:rsidP="009932EE">
            <w:pPr>
              <w:widowControl w:val="0"/>
              <w:autoSpaceDE w:val="0"/>
              <w:autoSpaceDN w:val="0"/>
              <w:adjustRightInd w:val="0"/>
              <w:spacing w:after="0"/>
              <w:ind w:firstLine="459"/>
              <w:jc w:val="both"/>
              <w:rPr>
                <w:rFonts w:ascii="Times New Roman" w:hAnsi="Times New Roman"/>
                <w:sz w:val="28"/>
                <w:szCs w:val="28"/>
                <w:lang w:val="uk-UA"/>
              </w:rPr>
            </w:pPr>
            <w:r w:rsidRPr="009D6F81">
              <w:rPr>
                <w:rFonts w:ascii="Times New Roman" w:hAnsi="Times New Roman"/>
                <w:sz w:val="28"/>
                <w:szCs w:val="28"/>
                <w:lang w:val="uk-UA"/>
              </w:rPr>
              <w:t>Абітурієнт виявляє задовільні знання фактичного матері</w:t>
            </w:r>
            <w:r w:rsidRPr="009D6F81">
              <w:rPr>
                <w:rFonts w:ascii="Times New Roman" w:hAnsi="Times New Roman"/>
                <w:sz w:val="28"/>
                <w:szCs w:val="28"/>
                <w:lang w:val="uk-UA"/>
              </w:rPr>
              <w:t>а</w:t>
            </w:r>
            <w:r w:rsidRPr="009D6F81">
              <w:rPr>
                <w:rFonts w:ascii="Times New Roman" w:hAnsi="Times New Roman"/>
                <w:sz w:val="28"/>
                <w:szCs w:val="28"/>
                <w:lang w:val="uk-UA"/>
              </w:rPr>
              <w:t>лу, вміння працювати за алгоритмом на рівні простого відтв</w:t>
            </w:r>
            <w:r w:rsidRPr="009D6F81">
              <w:rPr>
                <w:rFonts w:ascii="Times New Roman" w:hAnsi="Times New Roman"/>
                <w:sz w:val="28"/>
                <w:szCs w:val="28"/>
                <w:lang w:val="uk-UA"/>
              </w:rPr>
              <w:t>о</w:t>
            </w:r>
            <w:r w:rsidRPr="009D6F81">
              <w:rPr>
                <w:rFonts w:ascii="Times New Roman" w:hAnsi="Times New Roman"/>
                <w:sz w:val="28"/>
                <w:szCs w:val="28"/>
                <w:lang w:val="uk-UA"/>
              </w:rPr>
              <w:t>рення. Володіє основними методами розв’язування задач, свої міркування частково пояснює. У розв’язанні задач мають мі</w:t>
            </w:r>
            <w:r w:rsidRPr="009D6F81">
              <w:rPr>
                <w:rFonts w:ascii="Times New Roman" w:hAnsi="Times New Roman"/>
                <w:sz w:val="28"/>
                <w:szCs w:val="28"/>
                <w:lang w:val="uk-UA"/>
              </w:rPr>
              <w:t>с</w:t>
            </w:r>
            <w:r w:rsidRPr="009D6F81">
              <w:rPr>
                <w:rFonts w:ascii="Times New Roman" w:hAnsi="Times New Roman"/>
                <w:sz w:val="28"/>
                <w:szCs w:val="28"/>
                <w:lang w:val="uk-UA"/>
              </w:rPr>
              <w:t>це алгоритмічні помилки (в обчисленнях), логічні, графічні та ін., що свідчить про відсутність знань з деяких розділів пр</w:t>
            </w:r>
            <w:r w:rsidRPr="009D6F81">
              <w:rPr>
                <w:rFonts w:ascii="Times New Roman" w:hAnsi="Times New Roman"/>
                <w:sz w:val="28"/>
                <w:szCs w:val="28"/>
                <w:lang w:val="uk-UA"/>
              </w:rPr>
              <w:t>о</w:t>
            </w:r>
            <w:r w:rsidRPr="009D6F81">
              <w:rPr>
                <w:rFonts w:ascii="Times New Roman" w:hAnsi="Times New Roman"/>
                <w:sz w:val="28"/>
                <w:szCs w:val="28"/>
                <w:lang w:val="uk-UA"/>
              </w:rPr>
              <w:t>грами. Проте, в цілому, 60% усіх завдань виконує правильно.</w:t>
            </w:r>
          </w:p>
        </w:tc>
      </w:tr>
      <w:tr w:rsidR="00804EE7" w:rsidRPr="00C17515" w:rsidTr="001C0AF5">
        <w:trPr>
          <w:trHeight w:val="769"/>
        </w:trPr>
        <w:tc>
          <w:tcPr>
            <w:tcW w:w="1809" w:type="dxa"/>
            <w:vAlign w:val="center"/>
          </w:tcPr>
          <w:p w:rsidR="00804EE7" w:rsidRPr="009D6F81" w:rsidRDefault="00804EE7" w:rsidP="009932EE">
            <w:pPr>
              <w:widowControl w:val="0"/>
              <w:autoSpaceDE w:val="0"/>
              <w:autoSpaceDN w:val="0"/>
              <w:adjustRightInd w:val="0"/>
              <w:spacing w:after="0"/>
              <w:jc w:val="center"/>
              <w:rPr>
                <w:rFonts w:ascii="Times New Roman" w:hAnsi="Times New Roman"/>
                <w:sz w:val="28"/>
                <w:szCs w:val="28"/>
                <w:lang w:val="uk-UA"/>
              </w:rPr>
            </w:pPr>
            <w:r w:rsidRPr="009D6F81">
              <w:rPr>
                <w:rFonts w:ascii="Times New Roman" w:hAnsi="Times New Roman"/>
                <w:sz w:val="28"/>
                <w:szCs w:val="28"/>
                <w:lang w:val="uk-UA"/>
              </w:rPr>
              <w:t>100-159</w:t>
            </w:r>
          </w:p>
        </w:tc>
        <w:tc>
          <w:tcPr>
            <w:tcW w:w="7797" w:type="dxa"/>
          </w:tcPr>
          <w:p w:rsidR="00804EE7" w:rsidRPr="009D6F81" w:rsidRDefault="00804EE7" w:rsidP="009932EE">
            <w:pPr>
              <w:widowControl w:val="0"/>
              <w:autoSpaceDE w:val="0"/>
              <w:autoSpaceDN w:val="0"/>
              <w:adjustRightInd w:val="0"/>
              <w:spacing w:after="0"/>
              <w:ind w:firstLine="459"/>
              <w:jc w:val="both"/>
              <w:rPr>
                <w:rFonts w:ascii="Times New Roman" w:hAnsi="Times New Roman"/>
                <w:sz w:val="28"/>
                <w:szCs w:val="28"/>
                <w:lang w:val="uk-UA"/>
              </w:rPr>
            </w:pPr>
            <w:r w:rsidRPr="009D6F81">
              <w:rPr>
                <w:rFonts w:ascii="Times New Roman" w:hAnsi="Times New Roman"/>
                <w:sz w:val="28"/>
                <w:szCs w:val="28"/>
                <w:lang w:val="uk-UA"/>
              </w:rPr>
              <w:t>В усіх інших випадках знання, вміння й навички абітурі</w:t>
            </w:r>
            <w:r w:rsidRPr="009D6F81">
              <w:rPr>
                <w:rFonts w:ascii="Times New Roman" w:hAnsi="Times New Roman"/>
                <w:sz w:val="28"/>
                <w:szCs w:val="28"/>
                <w:lang w:val="uk-UA"/>
              </w:rPr>
              <w:t>є</w:t>
            </w:r>
            <w:r w:rsidRPr="009D6F81">
              <w:rPr>
                <w:rFonts w:ascii="Times New Roman" w:hAnsi="Times New Roman"/>
                <w:sz w:val="28"/>
                <w:szCs w:val="28"/>
                <w:lang w:val="uk-UA"/>
              </w:rPr>
              <w:t>нта оцінюються як незадовільні.</w:t>
            </w:r>
          </w:p>
        </w:tc>
      </w:tr>
    </w:tbl>
    <w:p w:rsidR="00804EE7" w:rsidRDefault="00804EE7" w:rsidP="009932EE">
      <w:pPr>
        <w:spacing w:after="0"/>
        <w:ind w:firstLine="540"/>
        <w:jc w:val="both"/>
        <w:rPr>
          <w:rFonts w:ascii="Times New Roman" w:hAnsi="Times New Roman"/>
          <w:sz w:val="28"/>
          <w:szCs w:val="28"/>
          <w:lang w:val="uk-UA"/>
        </w:rPr>
      </w:pPr>
    </w:p>
    <w:p w:rsidR="00804EE7" w:rsidRPr="009932EE" w:rsidRDefault="00804EE7" w:rsidP="006D6410">
      <w:pPr>
        <w:numPr>
          <w:ilvl w:val="0"/>
          <w:numId w:val="10"/>
        </w:numPr>
        <w:spacing w:after="0"/>
        <w:jc w:val="both"/>
        <w:rPr>
          <w:rFonts w:ascii="Times New Roman" w:hAnsi="Times New Roman"/>
          <w:b/>
          <w:bCs/>
          <w:sz w:val="28"/>
          <w:szCs w:val="28"/>
          <w:lang w:val="uk-UA"/>
        </w:rPr>
      </w:pPr>
      <w:r w:rsidRPr="009932EE">
        <w:rPr>
          <w:rFonts w:ascii="Times New Roman" w:hAnsi="Times New Roman"/>
          <w:b/>
          <w:bCs/>
          <w:sz w:val="28"/>
          <w:szCs w:val="28"/>
          <w:lang w:val="uk-UA"/>
        </w:rPr>
        <w:t>Зміст навчального матеріалу</w:t>
      </w:r>
      <w:r w:rsidRPr="009932EE">
        <w:rPr>
          <w:rFonts w:ascii="Times New Roman" w:hAnsi="Times New Roman"/>
          <w:b/>
          <w:sz w:val="28"/>
          <w:szCs w:val="28"/>
          <w:lang w:val="uk-UA"/>
        </w:rPr>
        <w:t xml:space="preserve"> </w:t>
      </w:r>
      <w:r w:rsidRPr="009932EE">
        <w:rPr>
          <w:rFonts w:ascii="Times New Roman" w:hAnsi="Times New Roman"/>
          <w:b/>
          <w:sz w:val="28"/>
          <w:szCs w:val="28"/>
        </w:rPr>
        <w:t xml:space="preserve">та </w:t>
      </w:r>
      <w:r w:rsidRPr="009932EE">
        <w:rPr>
          <w:rFonts w:ascii="Times New Roman" w:hAnsi="Times New Roman"/>
          <w:b/>
          <w:sz w:val="28"/>
          <w:szCs w:val="28"/>
          <w:lang w:val="uk-UA"/>
        </w:rPr>
        <w:t>основні вимоги до знань і предм</w:t>
      </w:r>
      <w:r w:rsidRPr="009932EE">
        <w:rPr>
          <w:rFonts w:ascii="Times New Roman" w:hAnsi="Times New Roman"/>
          <w:b/>
          <w:sz w:val="28"/>
          <w:szCs w:val="28"/>
          <w:lang w:val="uk-UA"/>
        </w:rPr>
        <w:t>е</w:t>
      </w:r>
      <w:r w:rsidRPr="009932EE">
        <w:rPr>
          <w:rFonts w:ascii="Times New Roman" w:hAnsi="Times New Roman"/>
          <w:b/>
          <w:sz w:val="28"/>
          <w:szCs w:val="28"/>
          <w:lang w:val="uk-UA"/>
        </w:rPr>
        <w:t>тних умінь абітурієнтів</w:t>
      </w:r>
    </w:p>
    <w:p w:rsidR="00804EE7" w:rsidRPr="00A22976" w:rsidRDefault="00804EE7" w:rsidP="009932EE">
      <w:pPr>
        <w:spacing w:after="0"/>
        <w:rPr>
          <w:rFonts w:ascii="Times New Roman" w:hAnsi="Times New Roman"/>
          <w:sz w:val="16"/>
          <w:szCs w:val="16"/>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tblPr>
      <w:tblGrid>
        <w:gridCol w:w="3146"/>
        <w:gridCol w:w="3147"/>
        <w:gridCol w:w="3242"/>
      </w:tblGrid>
      <w:tr w:rsidR="00804EE7" w:rsidRPr="009D6F81" w:rsidTr="009932EE">
        <w:trPr>
          <w:tblCellSpacing w:w="0" w:type="dxa"/>
        </w:trPr>
        <w:tc>
          <w:tcPr>
            <w:tcW w:w="1650" w:type="pct"/>
            <w:tcBorders>
              <w:top w:val="outset" w:sz="6" w:space="0" w:color="auto"/>
              <w:bottom w:val="outset" w:sz="6" w:space="0" w:color="auto"/>
              <w:right w:val="outset" w:sz="6" w:space="0" w:color="auto"/>
            </w:tcBorders>
            <w:vAlign w:val="center"/>
          </w:tcPr>
          <w:p w:rsidR="00804EE7" w:rsidRPr="009D6F81" w:rsidRDefault="00804EE7" w:rsidP="009932EE">
            <w:pPr>
              <w:spacing w:after="0"/>
              <w:jc w:val="center"/>
              <w:rPr>
                <w:rFonts w:ascii="Times New Roman" w:hAnsi="Times New Roman"/>
                <w:sz w:val="24"/>
                <w:szCs w:val="24"/>
              </w:rPr>
            </w:pPr>
            <w:r w:rsidRPr="009D6F81">
              <w:rPr>
                <w:rFonts w:ascii="Times New Roman" w:hAnsi="Times New Roman"/>
                <w:b/>
                <w:bCs/>
              </w:rPr>
              <w:t>Назва розділу, теми</w:t>
            </w:r>
          </w:p>
        </w:tc>
        <w:tc>
          <w:tcPr>
            <w:tcW w:w="1650" w:type="pct"/>
            <w:tcBorders>
              <w:top w:val="outset" w:sz="6" w:space="0" w:color="auto"/>
              <w:left w:val="outset" w:sz="6" w:space="0" w:color="auto"/>
              <w:bottom w:val="outset" w:sz="6" w:space="0" w:color="auto"/>
              <w:right w:val="outset" w:sz="6" w:space="0" w:color="auto"/>
            </w:tcBorders>
            <w:vAlign w:val="center"/>
          </w:tcPr>
          <w:p w:rsidR="00804EE7" w:rsidRPr="009D6F81" w:rsidRDefault="00804EE7" w:rsidP="009932EE">
            <w:pPr>
              <w:spacing w:after="0"/>
              <w:jc w:val="center"/>
              <w:rPr>
                <w:rFonts w:ascii="Times New Roman" w:hAnsi="Times New Roman"/>
                <w:sz w:val="24"/>
                <w:szCs w:val="24"/>
              </w:rPr>
            </w:pPr>
            <w:r w:rsidRPr="009D6F81">
              <w:rPr>
                <w:rFonts w:ascii="Times New Roman" w:hAnsi="Times New Roman"/>
                <w:b/>
                <w:bCs/>
              </w:rPr>
              <w:t>Знання</w:t>
            </w:r>
          </w:p>
        </w:tc>
        <w:tc>
          <w:tcPr>
            <w:tcW w:w="1700" w:type="pct"/>
            <w:tcBorders>
              <w:top w:val="outset" w:sz="6" w:space="0" w:color="auto"/>
              <w:left w:val="outset" w:sz="6" w:space="0" w:color="auto"/>
              <w:bottom w:val="outset" w:sz="6" w:space="0" w:color="auto"/>
            </w:tcBorders>
            <w:vAlign w:val="center"/>
          </w:tcPr>
          <w:p w:rsidR="00804EE7" w:rsidRPr="009D6F81" w:rsidRDefault="00804EE7" w:rsidP="009932EE">
            <w:pPr>
              <w:spacing w:after="0"/>
              <w:jc w:val="center"/>
              <w:rPr>
                <w:rFonts w:ascii="Times New Roman" w:hAnsi="Times New Roman"/>
                <w:sz w:val="24"/>
                <w:szCs w:val="24"/>
              </w:rPr>
            </w:pPr>
            <w:r w:rsidRPr="009D6F81">
              <w:rPr>
                <w:rFonts w:ascii="Times New Roman" w:hAnsi="Times New Roman"/>
                <w:b/>
                <w:bCs/>
              </w:rPr>
              <w:t>Предметні вміння та способи навчальної діяльності</w:t>
            </w:r>
          </w:p>
        </w:tc>
      </w:tr>
      <w:tr w:rsidR="00804EE7" w:rsidRPr="009D6F81" w:rsidTr="009932EE">
        <w:trPr>
          <w:tblCellSpacing w:w="0" w:type="dxa"/>
        </w:trPr>
        <w:tc>
          <w:tcPr>
            <w:tcW w:w="0" w:type="auto"/>
            <w:gridSpan w:val="3"/>
            <w:tcBorders>
              <w:top w:val="outset" w:sz="6" w:space="0" w:color="auto"/>
              <w:bottom w:val="outset" w:sz="6" w:space="0" w:color="auto"/>
            </w:tcBorders>
            <w:vAlign w:val="center"/>
          </w:tcPr>
          <w:p w:rsidR="00804EE7" w:rsidRPr="009D6F81" w:rsidRDefault="00804EE7" w:rsidP="009932EE">
            <w:pPr>
              <w:spacing w:after="0"/>
              <w:jc w:val="center"/>
              <w:rPr>
                <w:rFonts w:ascii="Times New Roman" w:hAnsi="Times New Roman"/>
                <w:sz w:val="24"/>
                <w:szCs w:val="24"/>
              </w:rPr>
            </w:pPr>
            <w:r w:rsidRPr="009D6F81">
              <w:rPr>
                <w:rFonts w:ascii="Times New Roman" w:hAnsi="Times New Roman"/>
                <w:b/>
                <w:bCs/>
              </w:rPr>
              <w:t>МЕХАНІКА</w:t>
            </w:r>
          </w:p>
        </w:tc>
      </w:tr>
      <w:tr w:rsidR="00804EE7" w:rsidRPr="009D6F81" w:rsidTr="009932EE">
        <w:trPr>
          <w:tblCellSpacing w:w="0" w:type="dxa"/>
        </w:trPr>
        <w:tc>
          <w:tcPr>
            <w:tcW w:w="0" w:type="auto"/>
            <w:tcBorders>
              <w:top w:val="outset" w:sz="6" w:space="0" w:color="auto"/>
              <w:bottom w:val="outset" w:sz="6" w:space="0" w:color="auto"/>
              <w:right w:val="outset" w:sz="6" w:space="0" w:color="auto"/>
            </w:tcBorders>
          </w:tcPr>
          <w:p w:rsidR="00804EE7" w:rsidRDefault="00804EE7" w:rsidP="00A22976">
            <w:pPr>
              <w:spacing w:after="0"/>
              <w:jc w:val="both"/>
              <w:rPr>
                <w:rFonts w:ascii="Times New Roman" w:hAnsi="Times New Roman"/>
              </w:rPr>
            </w:pPr>
            <w:r w:rsidRPr="009D6F81">
              <w:rPr>
                <w:rFonts w:ascii="Times New Roman" w:hAnsi="Times New Roman"/>
                <w:b/>
                <w:bCs/>
              </w:rPr>
              <w:t>Основи кінематики.</w:t>
            </w:r>
            <w:r w:rsidRPr="009D6F81">
              <w:rPr>
                <w:rFonts w:ascii="Times New Roman" w:hAnsi="Times New Roman"/>
              </w:rPr>
              <w:t xml:space="preserve"> Механічний рух. Система відліку. Відносність руху. Матеріальна точка. Траєкторія. Шлях і переміщення. Швидкість. Додавання шви</w:t>
            </w:r>
            <w:r w:rsidRPr="009D6F81">
              <w:rPr>
                <w:rFonts w:ascii="Times New Roman" w:hAnsi="Times New Roman"/>
              </w:rPr>
              <w:t>д</w:t>
            </w:r>
            <w:r w:rsidRPr="009D6F81">
              <w:rPr>
                <w:rFonts w:ascii="Times New Roman" w:hAnsi="Times New Roman"/>
              </w:rPr>
              <w:lastRenderedPageBreak/>
              <w:t>костей.</w:t>
            </w:r>
            <w:r w:rsidRPr="009D6F81">
              <w:rPr>
                <w:rFonts w:ascii="Times New Roman" w:hAnsi="Times New Roman"/>
              </w:rPr>
              <w:br/>
              <w:t>Нерівномірний рух. Середня і миттєва швидкості. Рівномірний і рівноприскорений рухи. Пр</w:t>
            </w:r>
            <w:r w:rsidRPr="009D6F81">
              <w:rPr>
                <w:rFonts w:ascii="Times New Roman" w:hAnsi="Times New Roman"/>
              </w:rPr>
              <w:t>и</w:t>
            </w:r>
            <w:r w:rsidRPr="009D6F81">
              <w:rPr>
                <w:rFonts w:ascii="Times New Roman" w:hAnsi="Times New Roman"/>
              </w:rPr>
              <w:t>скорення. Графіки залежності кінематичних величин від часу при рівномірному і рівноприскореному рухах.</w:t>
            </w:r>
            <w:r w:rsidRPr="009D6F81">
              <w:rPr>
                <w:rFonts w:ascii="Times New Roman" w:hAnsi="Times New Roman"/>
              </w:rPr>
              <w:br/>
              <w:t>Рівномірний рух по колу. Період і частота. Лінійна і к</w:t>
            </w:r>
            <w:r w:rsidRPr="009D6F81">
              <w:rPr>
                <w:rFonts w:ascii="Times New Roman" w:hAnsi="Times New Roman"/>
              </w:rPr>
              <w:t>у</w:t>
            </w:r>
            <w:r w:rsidRPr="009D6F81">
              <w:rPr>
                <w:rFonts w:ascii="Times New Roman" w:hAnsi="Times New Roman"/>
              </w:rPr>
              <w:t>това швидкості. Доцентрове прискорення.</w:t>
            </w:r>
          </w:p>
          <w:p w:rsidR="00804EE7" w:rsidRDefault="00804EE7" w:rsidP="00A22976">
            <w:pPr>
              <w:spacing w:after="0"/>
              <w:jc w:val="both"/>
              <w:rPr>
                <w:rFonts w:ascii="Times New Roman" w:hAnsi="Times New Roman"/>
              </w:rPr>
            </w:pPr>
            <w:r w:rsidRPr="009D6F81">
              <w:rPr>
                <w:rFonts w:ascii="Times New Roman" w:hAnsi="Times New Roman"/>
                <w:b/>
                <w:bCs/>
              </w:rPr>
              <w:t>Основи динаміки.</w:t>
            </w:r>
            <w:r w:rsidRPr="009D6F81">
              <w:rPr>
                <w:rFonts w:ascii="Times New Roman" w:hAnsi="Times New Roman"/>
              </w:rPr>
              <w:t xml:space="preserve"> Перший закон Ньютона. Інерціальні системи відліку. Принцип відносності Галілея.</w:t>
            </w:r>
            <w:r w:rsidRPr="009D6F81">
              <w:rPr>
                <w:rFonts w:ascii="Times New Roman" w:hAnsi="Times New Roman"/>
              </w:rPr>
              <w:br/>
              <w:t>Взаємодія тіл. Маса. Сила. Додавання сил. Другий закон Ньютона. Третій закон Ньют</w:t>
            </w:r>
            <w:r w:rsidRPr="009D6F81">
              <w:rPr>
                <w:rFonts w:ascii="Times New Roman" w:hAnsi="Times New Roman"/>
              </w:rPr>
              <w:t>о</w:t>
            </w:r>
            <w:r w:rsidRPr="009D6F81">
              <w:rPr>
                <w:rFonts w:ascii="Times New Roman" w:hAnsi="Times New Roman"/>
              </w:rPr>
              <w:t>на.</w:t>
            </w:r>
          </w:p>
          <w:p w:rsidR="00804EE7" w:rsidRDefault="00804EE7" w:rsidP="00A22976">
            <w:pPr>
              <w:spacing w:after="0"/>
              <w:jc w:val="both"/>
              <w:rPr>
                <w:rFonts w:ascii="Times New Roman" w:hAnsi="Times New Roman"/>
              </w:rPr>
            </w:pPr>
            <w:r w:rsidRPr="009D6F81">
              <w:rPr>
                <w:rFonts w:ascii="Times New Roman" w:hAnsi="Times New Roman"/>
              </w:rPr>
              <w:t>Гравітаційні сили. Закон всесвітнього тяжіння. Сила тяжіння. Рух тіла під дією сили тяжіння.</w:t>
            </w:r>
          </w:p>
          <w:p w:rsidR="00804EE7" w:rsidRDefault="00804EE7" w:rsidP="00A22976">
            <w:pPr>
              <w:spacing w:after="0"/>
              <w:jc w:val="both"/>
              <w:rPr>
                <w:rFonts w:ascii="Times New Roman" w:hAnsi="Times New Roman"/>
              </w:rPr>
            </w:pPr>
            <w:r w:rsidRPr="009D6F81">
              <w:rPr>
                <w:rFonts w:ascii="Times New Roman" w:hAnsi="Times New Roman"/>
              </w:rPr>
              <w:t>Вага тіла. Невагомість. Рух штучних супутників. Перша космічна швидкість.</w:t>
            </w:r>
            <w:r w:rsidRPr="009D6F81">
              <w:rPr>
                <w:rFonts w:ascii="Times New Roman" w:hAnsi="Times New Roman"/>
              </w:rPr>
              <w:br/>
              <w:t>Сили пружності. Закон Гука.</w:t>
            </w:r>
          </w:p>
          <w:p w:rsidR="00804EE7" w:rsidRDefault="00804EE7" w:rsidP="00A22976">
            <w:pPr>
              <w:spacing w:after="0"/>
              <w:jc w:val="both"/>
              <w:rPr>
                <w:rFonts w:ascii="Times New Roman" w:hAnsi="Times New Roman"/>
              </w:rPr>
            </w:pPr>
            <w:r w:rsidRPr="009D6F81">
              <w:rPr>
                <w:rFonts w:ascii="Times New Roman" w:hAnsi="Times New Roman"/>
              </w:rPr>
              <w:t>Сили тертя. Коефіцієнт тертя.</w:t>
            </w:r>
          </w:p>
          <w:p w:rsidR="00804EE7" w:rsidRDefault="00804EE7" w:rsidP="00A22976">
            <w:pPr>
              <w:spacing w:after="0"/>
              <w:jc w:val="both"/>
              <w:rPr>
                <w:rFonts w:ascii="Times New Roman" w:hAnsi="Times New Roman"/>
              </w:rPr>
            </w:pPr>
            <w:r w:rsidRPr="009D6F81">
              <w:rPr>
                <w:rFonts w:ascii="Times New Roman" w:hAnsi="Times New Roman"/>
              </w:rPr>
              <w:t>Момент сили. Умови рівноваги тіла. Види рівноваги</w:t>
            </w:r>
          </w:p>
          <w:p w:rsidR="00804EE7" w:rsidRDefault="00804EE7" w:rsidP="007F7DCF">
            <w:pPr>
              <w:spacing w:after="0"/>
              <w:jc w:val="both"/>
              <w:rPr>
                <w:rFonts w:ascii="Times New Roman" w:hAnsi="Times New Roman"/>
              </w:rPr>
            </w:pPr>
            <w:r w:rsidRPr="009D6F81">
              <w:rPr>
                <w:rFonts w:ascii="Times New Roman" w:hAnsi="Times New Roman"/>
                <w:b/>
                <w:bCs/>
              </w:rPr>
              <w:t>Закони збереження в механіці.</w:t>
            </w:r>
            <w:r w:rsidRPr="009D6F81">
              <w:rPr>
                <w:rFonts w:ascii="Times New Roman" w:hAnsi="Times New Roman"/>
              </w:rPr>
              <w:t xml:space="preserve"> Імпульс тіла. Закон збереження імпульсу. Реакти</w:t>
            </w:r>
            <w:r w:rsidRPr="009D6F81">
              <w:rPr>
                <w:rFonts w:ascii="Times New Roman" w:hAnsi="Times New Roman"/>
              </w:rPr>
              <w:t>в</w:t>
            </w:r>
            <w:r w:rsidRPr="009D6F81">
              <w:rPr>
                <w:rFonts w:ascii="Times New Roman" w:hAnsi="Times New Roman"/>
              </w:rPr>
              <w:t>ний рух.</w:t>
            </w:r>
            <w:r w:rsidRPr="009D6F81">
              <w:rPr>
                <w:rFonts w:ascii="Times New Roman" w:hAnsi="Times New Roman"/>
              </w:rPr>
              <w:br/>
              <w:t>Механічна робота. Кінетична та потенціальна енергія. Закон збереження енергії в механічних процесах. Потужність. Коефіцієнт корисної дії. Прості механізми.</w:t>
            </w:r>
          </w:p>
          <w:p w:rsidR="00804EE7" w:rsidRPr="00257012" w:rsidRDefault="00804EE7" w:rsidP="007F7DCF">
            <w:pPr>
              <w:spacing w:after="0"/>
              <w:jc w:val="both"/>
              <w:rPr>
                <w:rFonts w:ascii="Times New Roman" w:hAnsi="Times New Roman"/>
                <w:sz w:val="16"/>
                <w:szCs w:val="16"/>
              </w:rPr>
            </w:pPr>
          </w:p>
          <w:p w:rsidR="00804EE7" w:rsidRPr="009D6F81" w:rsidRDefault="00804EE7" w:rsidP="007F7DCF">
            <w:pPr>
              <w:spacing w:after="0"/>
              <w:jc w:val="both"/>
              <w:rPr>
                <w:rFonts w:ascii="Times New Roman" w:hAnsi="Times New Roman"/>
                <w:sz w:val="24"/>
                <w:szCs w:val="24"/>
              </w:rPr>
            </w:pPr>
            <w:r w:rsidRPr="009D6F81">
              <w:rPr>
                <w:rFonts w:ascii="Times New Roman" w:hAnsi="Times New Roman"/>
                <w:b/>
                <w:bCs/>
              </w:rPr>
              <w:t>Елементи механіки рідин та газів.</w:t>
            </w:r>
            <w:r w:rsidRPr="009D6F81">
              <w:rPr>
                <w:rFonts w:ascii="Times New Roman" w:hAnsi="Times New Roman"/>
              </w:rPr>
              <w:t xml:space="preserve"> Тиск. Закон Паскаля для рідин та газів. Атмосферний тиск. Тиск нерухомої рідини на дно і стінки посудини. Архімедова сила. Умови пл</w:t>
            </w:r>
            <w:r w:rsidRPr="009D6F81">
              <w:rPr>
                <w:rFonts w:ascii="Times New Roman" w:hAnsi="Times New Roman"/>
              </w:rPr>
              <w:t>а</w:t>
            </w:r>
            <w:r w:rsidRPr="009D6F81">
              <w:rPr>
                <w:rFonts w:ascii="Times New Roman" w:hAnsi="Times New Roman"/>
              </w:rPr>
              <w:lastRenderedPageBreak/>
              <w:t>вання тіл.</w:t>
            </w:r>
          </w:p>
        </w:tc>
        <w:tc>
          <w:tcPr>
            <w:tcW w:w="0" w:type="auto"/>
            <w:tcBorders>
              <w:top w:val="outset" w:sz="6" w:space="0" w:color="auto"/>
              <w:left w:val="outset" w:sz="6" w:space="0" w:color="auto"/>
              <w:bottom w:val="outset" w:sz="6" w:space="0" w:color="auto"/>
              <w:right w:val="outset" w:sz="6" w:space="0" w:color="auto"/>
            </w:tcBorders>
          </w:tcPr>
          <w:p w:rsidR="00804EE7" w:rsidRDefault="00804EE7" w:rsidP="006D6410">
            <w:pPr>
              <w:spacing w:after="0"/>
              <w:jc w:val="both"/>
              <w:rPr>
                <w:rFonts w:ascii="Times New Roman" w:hAnsi="Times New Roman"/>
              </w:rPr>
            </w:pPr>
            <w:r w:rsidRPr="009D6F81">
              <w:rPr>
                <w:rFonts w:ascii="Times New Roman" w:hAnsi="Times New Roman"/>
                <w:b/>
                <w:bCs/>
              </w:rPr>
              <w:lastRenderedPageBreak/>
              <w:t>Явища і процеси:</w:t>
            </w:r>
            <w:r w:rsidRPr="009D6F81">
              <w:rPr>
                <w:rFonts w:ascii="Times New Roman" w:hAnsi="Times New Roman"/>
              </w:rPr>
              <w:t xml:space="preserve"> рух, інерція, вільне падіння тіл, взаємодія тіл, деформація, пл</w:t>
            </w:r>
            <w:r w:rsidRPr="009D6F81">
              <w:rPr>
                <w:rFonts w:ascii="Times New Roman" w:hAnsi="Times New Roman"/>
              </w:rPr>
              <w:t>а</w:t>
            </w:r>
            <w:r w:rsidRPr="009D6F81">
              <w:rPr>
                <w:rFonts w:ascii="Times New Roman" w:hAnsi="Times New Roman"/>
              </w:rPr>
              <w:t>вання тіл тощо.</w:t>
            </w:r>
          </w:p>
          <w:p w:rsidR="00804EE7" w:rsidRPr="00257012" w:rsidRDefault="00804EE7" w:rsidP="006D6410">
            <w:pPr>
              <w:spacing w:after="0"/>
              <w:jc w:val="both"/>
              <w:rPr>
                <w:rFonts w:ascii="Times New Roman" w:hAnsi="Times New Roman"/>
                <w:sz w:val="16"/>
                <w:szCs w:val="16"/>
              </w:rPr>
            </w:pPr>
          </w:p>
          <w:p w:rsidR="00804EE7" w:rsidRDefault="00804EE7" w:rsidP="006D6410">
            <w:pPr>
              <w:spacing w:after="0"/>
              <w:jc w:val="both"/>
              <w:rPr>
                <w:rFonts w:ascii="Times New Roman" w:hAnsi="Times New Roman"/>
              </w:rPr>
            </w:pPr>
            <w:r w:rsidRPr="009D6F81">
              <w:rPr>
                <w:rFonts w:ascii="Times New Roman" w:hAnsi="Times New Roman"/>
                <w:b/>
                <w:bCs/>
              </w:rPr>
              <w:t>Фундаментальні досліди:</w:t>
            </w:r>
            <w:r w:rsidRPr="009D6F81">
              <w:rPr>
                <w:rFonts w:ascii="Times New Roman" w:hAnsi="Times New Roman"/>
              </w:rPr>
              <w:t xml:space="preserve"> </w:t>
            </w:r>
            <w:r w:rsidRPr="009D6F81">
              <w:rPr>
                <w:rFonts w:ascii="Times New Roman" w:hAnsi="Times New Roman"/>
              </w:rPr>
              <w:lastRenderedPageBreak/>
              <w:t>Архімеда, Торрічеллі, Б. Пас</w:t>
            </w:r>
            <w:r>
              <w:rPr>
                <w:rFonts w:ascii="Times New Roman" w:hAnsi="Times New Roman"/>
              </w:rPr>
              <w:t>-</w:t>
            </w:r>
            <w:r w:rsidRPr="009D6F81">
              <w:rPr>
                <w:rFonts w:ascii="Times New Roman" w:hAnsi="Times New Roman"/>
              </w:rPr>
              <w:t>каля, Г. Галілея, Г. Кавендиша.</w:t>
            </w:r>
          </w:p>
          <w:p w:rsidR="00804EE7" w:rsidRPr="00257012" w:rsidRDefault="00804EE7" w:rsidP="006D6410">
            <w:pPr>
              <w:spacing w:after="0"/>
              <w:jc w:val="both"/>
              <w:rPr>
                <w:rFonts w:ascii="Times New Roman" w:hAnsi="Times New Roman"/>
                <w:sz w:val="16"/>
                <w:szCs w:val="16"/>
              </w:rPr>
            </w:pPr>
          </w:p>
          <w:p w:rsidR="00804EE7" w:rsidRDefault="00804EE7" w:rsidP="006D6410">
            <w:pPr>
              <w:spacing w:after="0"/>
              <w:jc w:val="both"/>
              <w:rPr>
                <w:rFonts w:ascii="Times New Roman" w:hAnsi="Times New Roman"/>
              </w:rPr>
            </w:pPr>
            <w:r w:rsidRPr="009D6F81">
              <w:rPr>
                <w:rFonts w:ascii="Times New Roman" w:hAnsi="Times New Roman"/>
                <w:b/>
                <w:bCs/>
              </w:rPr>
              <w:t>Основні поняття:</w:t>
            </w:r>
            <w:r w:rsidRPr="009D6F81">
              <w:rPr>
                <w:rFonts w:ascii="Times New Roman" w:hAnsi="Times New Roman"/>
              </w:rPr>
              <w:t xml:space="preserve"> механічний рух, система відліку, матеріальна точка, траєкторія, координата, переміщення, шлях, швидкість, прискорення, інерція, інертність, маса, сила, момент сили, тиск, імпульс, механічна робота, потужність, коефіцієнт корисної дії, кінетична та потенціальна енергія, період і частота.</w:t>
            </w:r>
          </w:p>
          <w:p w:rsidR="00804EE7" w:rsidRPr="00257012" w:rsidRDefault="00804EE7" w:rsidP="006D6410">
            <w:pPr>
              <w:spacing w:after="0"/>
              <w:jc w:val="both"/>
              <w:rPr>
                <w:rFonts w:ascii="Times New Roman" w:hAnsi="Times New Roman"/>
                <w:sz w:val="16"/>
                <w:szCs w:val="16"/>
              </w:rPr>
            </w:pPr>
          </w:p>
          <w:p w:rsidR="00804EE7" w:rsidRDefault="00804EE7" w:rsidP="006D6410">
            <w:pPr>
              <w:spacing w:after="0"/>
              <w:jc w:val="both"/>
              <w:rPr>
                <w:rFonts w:ascii="Times New Roman" w:hAnsi="Times New Roman"/>
              </w:rPr>
            </w:pPr>
            <w:r w:rsidRPr="009D6F81">
              <w:rPr>
                <w:rFonts w:ascii="Times New Roman" w:hAnsi="Times New Roman"/>
                <w:b/>
                <w:bCs/>
              </w:rPr>
              <w:t>Ідеалізовані моделі:</w:t>
            </w:r>
            <w:r w:rsidRPr="009D6F81">
              <w:rPr>
                <w:rFonts w:ascii="Times New Roman" w:hAnsi="Times New Roman"/>
              </w:rPr>
              <w:t xml:space="preserve"> матеріальна точка, замкнена система.</w:t>
            </w:r>
          </w:p>
          <w:p w:rsidR="00804EE7" w:rsidRPr="00257012" w:rsidRDefault="00804EE7" w:rsidP="006D6410">
            <w:pPr>
              <w:spacing w:after="0"/>
              <w:jc w:val="both"/>
              <w:rPr>
                <w:rFonts w:ascii="Times New Roman" w:hAnsi="Times New Roman"/>
                <w:sz w:val="16"/>
                <w:szCs w:val="16"/>
              </w:rPr>
            </w:pPr>
          </w:p>
          <w:p w:rsidR="00804EE7" w:rsidRDefault="00804EE7" w:rsidP="006D6410">
            <w:pPr>
              <w:spacing w:after="0"/>
              <w:jc w:val="both"/>
              <w:rPr>
                <w:rFonts w:ascii="Times New Roman" w:hAnsi="Times New Roman"/>
              </w:rPr>
            </w:pPr>
            <w:r w:rsidRPr="009D6F81">
              <w:rPr>
                <w:rFonts w:ascii="Times New Roman" w:hAnsi="Times New Roman"/>
                <w:b/>
                <w:bCs/>
              </w:rPr>
              <w:t>Закони, принципи:</w:t>
            </w:r>
            <w:r w:rsidRPr="009D6F81">
              <w:rPr>
                <w:rFonts w:ascii="Times New Roman" w:hAnsi="Times New Roman"/>
              </w:rPr>
              <w:t xml:space="preserve"> закони кінематики; I, II, III закони Ньютона; закони збереження імпульсу й енергії, всесвітнього тяжіння, Гука, Паскаля, Архімеда, Бернуллі; умови рівноваги та плавання тіл; принципи: відносності Галілея.</w:t>
            </w:r>
          </w:p>
          <w:p w:rsidR="00804EE7" w:rsidRPr="00257012" w:rsidRDefault="00804EE7" w:rsidP="006D6410">
            <w:pPr>
              <w:spacing w:after="0"/>
              <w:jc w:val="both"/>
              <w:rPr>
                <w:rFonts w:ascii="Times New Roman" w:hAnsi="Times New Roman"/>
                <w:sz w:val="16"/>
                <w:szCs w:val="16"/>
              </w:rPr>
            </w:pPr>
          </w:p>
          <w:p w:rsidR="00804EE7" w:rsidRDefault="00804EE7" w:rsidP="006D6410">
            <w:pPr>
              <w:spacing w:after="0"/>
              <w:jc w:val="both"/>
              <w:rPr>
                <w:rFonts w:ascii="Times New Roman" w:hAnsi="Times New Roman"/>
              </w:rPr>
            </w:pPr>
            <w:r w:rsidRPr="009D6F81">
              <w:rPr>
                <w:rFonts w:ascii="Times New Roman" w:hAnsi="Times New Roman"/>
                <w:b/>
                <w:bCs/>
              </w:rPr>
              <w:t>Теорії:</w:t>
            </w:r>
            <w:r w:rsidRPr="009D6F81">
              <w:rPr>
                <w:rFonts w:ascii="Times New Roman" w:hAnsi="Times New Roman"/>
              </w:rPr>
              <w:t xml:space="preserve"> основи класичної механіки.</w:t>
            </w:r>
          </w:p>
          <w:p w:rsidR="00804EE7" w:rsidRPr="009D6F81" w:rsidRDefault="00804EE7" w:rsidP="006D6410">
            <w:pPr>
              <w:spacing w:after="0"/>
              <w:jc w:val="both"/>
              <w:rPr>
                <w:rFonts w:ascii="Times New Roman" w:hAnsi="Times New Roman"/>
                <w:sz w:val="24"/>
                <w:szCs w:val="24"/>
              </w:rPr>
            </w:pPr>
            <w:r w:rsidRPr="009D6F81">
              <w:rPr>
                <w:rFonts w:ascii="Times New Roman" w:hAnsi="Times New Roman"/>
                <w:b/>
                <w:bCs/>
              </w:rPr>
              <w:t>Практичне застосування теорії:</w:t>
            </w:r>
            <w:r w:rsidRPr="009D6F81">
              <w:rPr>
                <w:rFonts w:ascii="Times New Roman" w:hAnsi="Times New Roman"/>
              </w:rPr>
              <w:t xml:space="preserve"> розв’язання основної задачі механіки, рух тіл під дією однієї або кількох сил; вільне падіння; рух транспо</w:t>
            </w:r>
            <w:r w:rsidRPr="009D6F81">
              <w:rPr>
                <w:rFonts w:ascii="Times New Roman" w:hAnsi="Times New Roman"/>
              </w:rPr>
              <w:t>р</w:t>
            </w:r>
            <w:r w:rsidRPr="009D6F81">
              <w:rPr>
                <w:rFonts w:ascii="Times New Roman" w:hAnsi="Times New Roman"/>
              </w:rPr>
              <w:t>ту, снарядів, планет, штучних супутників; рівноваги тіл, ККД простих механізмів, передача тиску рідинами та газами, пл</w:t>
            </w:r>
            <w:r w:rsidRPr="009D6F81">
              <w:rPr>
                <w:rFonts w:ascii="Times New Roman" w:hAnsi="Times New Roman"/>
              </w:rPr>
              <w:t>а</w:t>
            </w:r>
            <w:r w:rsidRPr="009D6F81">
              <w:rPr>
                <w:rFonts w:ascii="Times New Roman" w:hAnsi="Times New Roman"/>
              </w:rPr>
              <w:t>вання тіл; принцип дії вимірювальних приладів і технічних пристроїв: терези, динамометр, стробоскоп, б</w:t>
            </w:r>
            <w:r w:rsidRPr="009D6F81">
              <w:rPr>
                <w:rFonts w:ascii="Times New Roman" w:hAnsi="Times New Roman"/>
              </w:rPr>
              <w:t>а</w:t>
            </w:r>
            <w:r w:rsidRPr="009D6F81">
              <w:rPr>
                <w:rFonts w:ascii="Times New Roman" w:hAnsi="Times New Roman"/>
              </w:rPr>
              <w:t>рометр, манометр, кульковий підшипник, насос, важіль, сполучені посудини, блоки, похила площина, водопровід, шлюз, гідравлічний прес, нас</w:t>
            </w:r>
            <w:r w:rsidRPr="009D6F81">
              <w:rPr>
                <w:rFonts w:ascii="Times New Roman" w:hAnsi="Times New Roman"/>
              </w:rPr>
              <w:t>о</w:t>
            </w:r>
            <w:r w:rsidRPr="009D6F81">
              <w:rPr>
                <w:rFonts w:ascii="Times New Roman" w:hAnsi="Times New Roman"/>
              </w:rPr>
              <w:t>си.</w:t>
            </w:r>
          </w:p>
        </w:tc>
        <w:tc>
          <w:tcPr>
            <w:tcW w:w="0" w:type="auto"/>
            <w:tcBorders>
              <w:top w:val="outset" w:sz="6" w:space="0" w:color="auto"/>
              <w:left w:val="outset" w:sz="6" w:space="0" w:color="auto"/>
              <w:bottom w:val="outset" w:sz="6" w:space="0" w:color="auto"/>
            </w:tcBorders>
          </w:tcPr>
          <w:p w:rsidR="00804EE7" w:rsidRPr="006D6410" w:rsidRDefault="00804EE7" w:rsidP="006D6410">
            <w:pPr>
              <w:spacing w:after="0"/>
              <w:jc w:val="both"/>
              <w:rPr>
                <w:rFonts w:ascii="Times New Roman" w:hAnsi="Times New Roman"/>
                <w:i/>
                <w:sz w:val="24"/>
                <w:szCs w:val="24"/>
              </w:rPr>
            </w:pPr>
            <w:r w:rsidRPr="006D6410">
              <w:rPr>
                <w:rFonts w:ascii="Times New Roman" w:hAnsi="Times New Roman"/>
                <w:i/>
              </w:rPr>
              <w:lastRenderedPageBreak/>
              <w:t xml:space="preserve">Уміти: </w:t>
            </w:r>
          </w:p>
          <w:p w:rsidR="00804EE7" w:rsidRPr="009D6F81" w:rsidRDefault="00804EE7" w:rsidP="00F13C5F">
            <w:pPr>
              <w:numPr>
                <w:ilvl w:val="0"/>
                <w:numId w:val="3"/>
              </w:numPr>
              <w:tabs>
                <w:tab w:val="clear" w:pos="720"/>
                <w:tab w:val="num" w:pos="511"/>
              </w:tabs>
              <w:spacing w:after="0"/>
              <w:ind w:left="86" w:hanging="481"/>
              <w:jc w:val="both"/>
              <w:rPr>
                <w:rFonts w:ascii="Times New Roman" w:hAnsi="Times New Roman"/>
              </w:rPr>
            </w:pPr>
            <w:r w:rsidRPr="009D6F81">
              <w:rPr>
                <w:rFonts w:ascii="Times New Roman" w:hAnsi="Times New Roman"/>
              </w:rPr>
              <w:t>розпізнавати прояви механічних явищ і процесів у природі та їх практичне заст</w:t>
            </w:r>
            <w:r w:rsidRPr="009D6F81">
              <w:rPr>
                <w:rFonts w:ascii="Times New Roman" w:hAnsi="Times New Roman"/>
              </w:rPr>
              <w:t>о</w:t>
            </w:r>
            <w:r w:rsidRPr="009D6F81">
              <w:rPr>
                <w:rFonts w:ascii="Times New Roman" w:hAnsi="Times New Roman"/>
              </w:rPr>
              <w:t xml:space="preserve">сування в техніці, зокрема відносності руху, різних видів </w:t>
            </w:r>
            <w:r w:rsidRPr="009D6F81">
              <w:rPr>
                <w:rFonts w:ascii="Times New Roman" w:hAnsi="Times New Roman"/>
              </w:rPr>
              <w:lastRenderedPageBreak/>
              <w:t>руху, взаємодії тіл, інерції, в</w:t>
            </w:r>
            <w:r w:rsidRPr="009D6F81">
              <w:rPr>
                <w:rFonts w:ascii="Times New Roman" w:hAnsi="Times New Roman"/>
              </w:rPr>
              <w:t>и</w:t>
            </w:r>
            <w:r w:rsidRPr="009D6F81">
              <w:rPr>
                <w:rFonts w:ascii="Times New Roman" w:hAnsi="Times New Roman"/>
              </w:rPr>
              <w:t>користання машин і механізмів, умов рівноваги, перетворення одного виду механічної енергії в інший т</w:t>
            </w:r>
            <w:r w:rsidRPr="009D6F81">
              <w:rPr>
                <w:rFonts w:ascii="Times New Roman" w:hAnsi="Times New Roman"/>
              </w:rPr>
              <w:t>о</w:t>
            </w:r>
            <w:r w:rsidRPr="009D6F81">
              <w:rPr>
                <w:rFonts w:ascii="Times New Roman" w:hAnsi="Times New Roman"/>
              </w:rPr>
              <w:t>що;</w:t>
            </w:r>
          </w:p>
          <w:p w:rsidR="00804EE7" w:rsidRPr="009D6F81" w:rsidRDefault="00804EE7" w:rsidP="00F13C5F">
            <w:pPr>
              <w:numPr>
                <w:ilvl w:val="0"/>
                <w:numId w:val="3"/>
              </w:numPr>
              <w:tabs>
                <w:tab w:val="clear" w:pos="720"/>
                <w:tab w:val="num" w:pos="511"/>
              </w:tabs>
              <w:spacing w:after="0"/>
              <w:ind w:left="86" w:hanging="481"/>
              <w:jc w:val="both"/>
              <w:rPr>
                <w:rFonts w:ascii="Times New Roman" w:hAnsi="Times New Roman"/>
              </w:rPr>
            </w:pPr>
            <w:r w:rsidRPr="009D6F81">
              <w:rPr>
                <w:rFonts w:ascii="Times New Roman" w:hAnsi="Times New Roman"/>
              </w:rPr>
              <w:t>застосовувати основні поняття та закони, принципи, правила механіки</w:t>
            </w:r>
            <w:r w:rsidRPr="009D6F81">
              <w:rPr>
                <w:rFonts w:ascii="Times New Roman" w:hAnsi="Times New Roman"/>
                <w:lang w:val="uk-UA"/>
              </w:rPr>
              <w:t xml:space="preserve">, </w:t>
            </w:r>
            <w:r w:rsidRPr="009D6F81">
              <w:rPr>
                <w:rFonts w:ascii="Times New Roman" w:hAnsi="Times New Roman"/>
              </w:rPr>
              <w:t>визначати межі з</w:t>
            </w:r>
            <w:r w:rsidRPr="009D6F81">
              <w:rPr>
                <w:rFonts w:ascii="Times New Roman" w:hAnsi="Times New Roman"/>
              </w:rPr>
              <w:t>а</w:t>
            </w:r>
            <w:r w:rsidRPr="009D6F81">
              <w:rPr>
                <w:rFonts w:ascii="Times New Roman" w:hAnsi="Times New Roman"/>
              </w:rPr>
              <w:t>стосування законів механіки;</w:t>
            </w:r>
          </w:p>
          <w:p w:rsidR="00804EE7" w:rsidRPr="009D6F81" w:rsidRDefault="00804EE7" w:rsidP="00F13C5F">
            <w:pPr>
              <w:numPr>
                <w:ilvl w:val="0"/>
                <w:numId w:val="3"/>
              </w:numPr>
              <w:spacing w:after="0"/>
              <w:ind w:left="0" w:hanging="481"/>
              <w:jc w:val="both"/>
              <w:rPr>
                <w:rFonts w:ascii="Times New Roman" w:hAnsi="Times New Roman"/>
              </w:rPr>
            </w:pPr>
            <w:r w:rsidRPr="009D6F81">
              <w:rPr>
                <w:rFonts w:ascii="Times New Roman" w:hAnsi="Times New Roman"/>
              </w:rPr>
              <w:t>розрізняти різні види механічного руху за його пар</w:t>
            </w:r>
            <w:r w:rsidRPr="009D6F81">
              <w:rPr>
                <w:rFonts w:ascii="Times New Roman" w:hAnsi="Times New Roman"/>
              </w:rPr>
              <w:t>а</w:t>
            </w:r>
            <w:r w:rsidRPr="009D6F81">
              <w:rPr>
                <w:rFonts w:ascii="Times New Roman" w:hAnsi="Times New Roman"/>
              </w:rPr>
              <w:t>метрами;</w:t>
            </w:r>
          </w:p>
          <w:p w:rsidR="00804EE7" w:rsidRDefault="00804EE7" w:rsidP="00F13C5F">
            <w:pPr>
              <w:numPr>
                <w:ilvl w:val="0"/>
                <w:numId w:val="3"/>
              </w:numPr>
              <w:tabs>
                <w:tab w:val="num" w:pos="1440"/>
              </w:tabs>
              <w:spacing w:after="0"/>
              <w:ind w:left="0" w:hanging="481"/>
              <w:jc w:val="both"/>
              <w:rPr>
                <w:rFonts w:ascii="Times New Roman" w:hAnsi="Times New Roman"/>
              </w:rPr>
            </w:pPr>
            <w:r w:rsidRPr="00A22976">
              <w:rPr>
                <w:rFonts w:ascii="Times New Roman" w:hAnsi="Times New Roman"/>
              </w:rPr>
              <w:t xml:space="preserve">розв’язувати: </w:t>
            </w:r>
          </w:p>
          <w:p w:rsidR="00804EE7" w:rsidRPr="00A22976" w:rsidRDefault="00804EE7" w:rsidP="00F13C5F">
            <w:pPr>
              <w:numPr>
                <w:ilvl w:val="0"/>
                <w:numId w:val="3"/>
              </w:numPr>
              <w:tabs>
                <w:tab w:val="num" w:pos="1440"/>
              </w:tabs>
              <w:spacing w:after="0"/>
              <w:ind w:left="0" w:hanging="481"/>
              <w:jc w:val="both"/>
              <w:rPr>
                <w:rFonts w:ascii="Times New Roman" w:hAnsi="Times New Roman"/>
              </w:rPr>
            </w:pPr>
            <w:r w:rsidRPr="00A22976">
              <w:rPr>
                <w:rFonts w:ascii="Times New Roman" w:hAnsi="Times New Roman"/>
              </w:rPr>
              <w:t>розрахункові задачі, застос</w:t>
            </w:r>
            <w:r w:rsidRPr="00A22976">
              <w:rPr>
                <w:rFonts w:ascii="Times New Roman" w:hAnsi="Times New Roman"/>
              </w:rPr>
              <w:t>о</w:t>
            </w:r>
            <w:r w:rsidRPr="00A22976">
              <w:rPr>
                <w:rFonts w:ascii="Times New Roman" w:hAnsi="Times New Roman"/>
              </w:rPr>
              <w:t>вуючи функціональні залежності між основними фізичними величинами, на: рівномірний і рівноприскорений прямолінійні рухи; відносний рух; рівномірний рух по колу; рух тіл під дією однієї або кількох сил, рух зв’язаних тіл; умови рівноваги та плавання тіл; всесвітнє тяжіння; закони Ньютона, Гука, Паскаля, Архімеда; збереження імпульсу й енергії; закон Бернуллі;</w:t>
            </w:r>
          </w:p>
          <w:p w:rsidR="00804EE7" w:rsidRPr="009D6F81" w:rsidRDefault="00804EE7" w:rsidP="00F13C5F">
            <w:pPr>
              <w:numPr>
                <w:ilvl w:val="1"/>
                <w:numId w:val="3"/>
              </w:numPr>
              <w:tabs>
                <w:tab w:val="num" w:pos="907"/>
              </w:tabs>
              <w:spacing w:after="0"/>
              <w:ind w:left="0" w:hanging="481"/>
              <w:jc w:val="both"/>
              <w:rPr>
                <w:rFonts w:ascii="Times New Roman" w:hAnsi="Times New Roman"/>
              </w:rPr>
            </w:pPr>
            <w:r w:rsidRPr="009D6F81">
              <w:rPr>
                <w:rFonts w:ascii="Times New Roman" w:hAnsi="Times New Roman"/>
              </w:rPr>
              <w:t>задачі на аналіз графіків руху тіл і визначення за ними його параметрів, побудову графіка зміни однієї величини за графіком іншої;</w:t>
            </w:r>
          </w:p>
          <w:p w:rsidR="00804EE7" w:rsidRPr="009D6F81" w:rsidRDefault="00804EE7" w:rsidP="00F13C5F">
            <w:pPr>
              <w:numPr>
                <w:ilvl w:val="1"/>
                <w:numId w:val="3"/>
              </w:numPr>
              <w:tabs>
                <w:tab w:val="num" w:pos="907"/>
              </w:tabs>
              <w:spacing w:after="0"/>
              <w:ind w:left="0" w:hanging="481"/>
              <w:jc w:val="both"/>
              <w:rPr>
                <w:rFonts w:ascii="Times New Roman" w:hAnsi="Times New Roman"/>
              </w:rPr>
            </w:pPr>
            <w:r w:rsidRPr="009D6F81">
              <w:rPr>
                <w:rFonts w:ascii="Times New Roman" w:hAnsi="Times New Roman"/>
              </w:rPr>
              <w:t>задачі, що передбачають обробку та аналіз результатів експерименту, показаних на фото або схематичному рису</w:t>
            </w:r>
            <w:r w:rsidRPr="009D6F81">
              <w:rPr>
                <w:rFonts w:ascii="Times New Roman" w:hAnsi="Times New Roman"/>
              </w:rPr>
              <w:t>н</w:t>
            </w:r>
            <w:r w:rsidRPr="009D6F81">
              <w:rPr>
                <w:rFonts w:ascii="Times New Roman" w:hAnsi="Times New Roman"/>
              </w:rPr>
              <w:t>ку;</w:t>
            </w:r>
          </w:p>
          <w:p w:rsidR="00804EE7" w:rsidRPr="009D6F81" w:rsidRDefault="00804EE7" w:rsidP="00F13C5F">
            <w:pPr>
              <w:numPr>
                <w:ilvl w:val="1"/>
                <w:numId w:val="3"/>
              </w:numPr>
              <w:tabs>
                <w:tab w:val="num" w:pos="907"/>
              </w:tabs>
              <w:spacing w:after="0"/>
              <w:ind w:left="0" w:hanging="481"/>
              <w:jc w:val="both"/>
              <w:rPr>
                <w:rFonts w:ascii="Times New Roman" w:hAnsi="Times New Roman"/>
                <w:sz w:val="24"/>
                <w:szCs w:val="24"/>
              </w:rPr>
            </w:pPr>
            <w:r w:rsidRPr="009D6F81">
              <w:rPr>
                <w:rFonts w:ascii="Times New Roman" w:hAnsi="Times New Roman"/>
              </w:rPr>
              <w:t>комбіновані задачі</w:t>
            </w:r>
            <w:r w:rsidRPr="009D6F81">
              <w:rPr>
                <w:rFonts w:ascii="Times New Roman" w:hAnsi="Times New Roman"/>
                <w:lang w:val="uk-UA"/>
              </w:rPr>
              <w:t>.</w:t>
            </w:r>
          </w:p>
        </w:tc>
      </w:tr>
      <w:tr w:rsidR="00804EE7" w:rsidRPr="009D6F81" w:rsidTr="009932EE">
        <w:trPr>
          <w:tblCellSpacing w:w="0" w:type="dxa"/>
        </w:trPr>
        <w:tc>
          <w:tcPr>
            <w:tcW w:w="0" w:type="auto"/>
            <w:gridSpan w:val="3"/>
            <w:tcBorders>
              <w:top w:val="outset" w:sz="6" w:space="0" w:color="auto"/>
              <w:bottom w:val="outset" w:sz="6" w:space="0" w:color="auto"/>
            </w:tcBorders>
            <w:vAlign w:val="center"/>
          </w:tcPr>
          <w:p w:rsidR="00804EE7" w:rsidRPr="009D6F81" w:rsidRDefault="00804EE7" w:rsidP="00A22976">
            <w:pPr>
              <w:spacing w:after="0"/>
              <w:jc w:val="center"/>
              <w:rPr>
                <w:rFonts w:ascii="Times New Roman" w:hAnsi="Times New Roman"/>
                <w:sz w:val="24"/>
                <w:szCs w:val="24"/>
              </w:rPr>
            </w:pPr>
            <w:r w:rsidRPr="009D6F81">
              <w:rPr>
                <w:rFonts w:ascii="Times New Roman" w:hAnsi="Times New Roman"/>
                <w:b/>
                <w:bCs/>
              </w:rPr>
              <w:lastRenderedPageBreak/>
              <w:t>МОЛЕКУЛЯРНА ФІЗИКА І ТЕРМОДИНАМІКА</w:t>
            </w:r>
          </w:p>
        </w:tc>
      </w:tr>
      <w:tr w:rsidR="00804EE7" w:rsidRPr="009D6F81" w:rsidTr="009932EE">
        <w:trPr>
          <w:tblCellSpacing w:w="0" w:type="dxa"/>
        </w:trPr>
        <w:tc>
          <w:tcPr>
            <w:tcW w:w="0" w:type="auto"/>
            <w:tcBorders>
              <w:top w:val="outset" w:sz="6" w:space="0" w:color="auto"/>
              <w:bottom w:val="outset" w:sz="6" w:space="0" w:color="auto"/>
              <w:right w:val="outset" w:sz="6" w:space="0" w:color="auto"/>
            </w:tcBorders>
          </w:tcPr>
          <w:p w:rsidR="00804EE7" w:rsidRDefault="00804EE7" w:rsidP="001C0AF5">
            <w:pPr>
              <w:spacing w:after="0"/>
              <w:jc w:val="both"/>
              <w:rPr>
                <w:rFonts w:ascii="Times New Roman" w:hAnsi="Times New Roman"/>
              </w:rPr>
            </w:pPr>
            <w:r w:rsidRPr="009D6F81">
              <w:rPr>
                <w:rFonts w:ascii="Times New Roman" w:hAnsi="Times New Roman"/>
                <w:b/>
                <w:bCs/>
              </w:rPr>
              <w:t>Основи молекулярно-кінетичної теорії.</w:t>
            </w:r>
            <w:r w:rsidRPr="009D6F81">
              <w:rPr>
                <w:rFonts w:ascii="Times New Roman" w:hAnsi="Times New Roman"/>
              </w:rPr>
              <w:t xml:space="preserve"> Основні положення молекулярно-кінетичної теорії та їх дослідне обґрунтування. Маса і розмір молекул. Стала Авогадро. С</w:t>
            </w:r>
            <w:r w:rsidRPr="009D6F81">
              <w:rPr>
                <w:rFonts w:ascii="Times New Roman" w:hAnsi="Times New Roman"/>
              </w:rPr>
              <w:t>е</w:t>
            </w:r>
            <w:r w:rsidRPr="009D6F81">
              <w:rPr>
                <w:rFonts w:ascii="Times New Roman" w:hAnsi="Times New Roman"/>
              </w:rPr>
              <w:t>редня квадратична швидкість теплового руху молекул. Дослід Штерна.</w:t>
            </w:r>
            <w:r w:rsidRPr="009D6F81">
              <w:rPr>
                <w:rFonts w:ascii="Times New Roman" w:hAnsi="Times New Roman"/>
              </w:rPr>
              <w:br/>
              <w:t>Ідеальний газ. Основне рівняння молекулярно-кінетичної теорії ідеального газу. Температура та її вимірювання. Шкала абсолю</w:t>
            </w:r>
            <w:r w:rsidRPr="009D6F81">
              <w:rPr>
                <w:rFonts w:ascii="Times New Roman" w:hAnsi="Times New Roman"/>
              </w:rPr>
              <w:t>т</w:t>
            </w:r>
            <w:r w:rsidRPr="009D6F81">
              <w:rPr>
                <w:rFonts w:ascii="Times New Roman" w:hAnsi="Times New Roman"/>
              </w:rPr>
              <w:t>них температур.</w:t>
            </w:r>
            <w:r w:rsidRPr="009D6F81">
              <w:rPr>
                <w:rFonts w:ascii="Times New Roman" w:hAnsi="Times New Roman"/>
              </w:rPr>
              <w:br/>
              <w:t>Рівняння стану ідеального г</w:t>
            </w:r>
            <w:r w:rsidRPr="009D6F81">
              <w:rPr>
                <w:rFonts w:ascii="Times New Roman" w:hAnsi="Times New Roman"/>
              </w:rPr>
              <w:t>а</w:t>
            </w:r>
            <w:r w:rsidRPr="009D6F81">
              <w:rPr>
                <w:rFonts w:ascii="Times New Roman" w:hAnsi="Times New Roman"/>
              </w:rPr>
              <w:t>зу. Ізопроцеси в газах.</w:t>
            </w:r>
          </w:p>
          <w:p w:rsidR="00804EE7" w:rsidRDefault="00804EE7" w:rsidP="001C0AF5">
            <w:pPr>
              <w:spacing w:after="0"/>
              <w:jc w:val="both"/>
              <w:rPr>
                <w:rFonts w:ascii="Times New Roman" w:hAnsi="Times New Roman"/>
              </w:rPr>
            </w:pPr>
          </w:p>
          <w:p w:rsidR="00804EE7" w:rsidRDefault="00804EE7" w:rsidP="001C0AF5">
            <w:pPr>
              <w:spacing w:after="0"/>
              <w:jc w:val="both"/>
              <w:rPr>
                <w:rFonts w:ascii="Times New Roman" w:hAnsi="Times New Roman"/>
              </w:rPr>
            </w:pPr>
            <w:r w:rsidRPr="009D6F81">
              <w:rPr>
                <w:rFonts w:ascii="Times New Roman" w:hAnsi="Times New Roman"/>
                <w:b/>
                <w:bCs/>
              </w:rPr>
              <w:t>Основи термодинаміки.</w:t>
            </w:r>
            <w:r w:rsidRPr="009D6F81">
              <w:rPr>
                <w:rFonts w:ascii="Times New Roman" w:hAnsi="Times New Roman"/>
              </w:rPr>
              <w:t xml:space="preserve"> Те</w:t>
            </w:r>
            <w:r w:rsidRPr="009D6F81">
              <w:rPr>
                <w:rFonts w:ascii="Times New Roman" w:hAnsi="Times New Roman"/>
              </w:rPr>
              <w:t>п</w:t>
            </w:r>
            <w:r w:rsidRPr="009D6F81">
              <w:rPr>
                <w:rFonts w:ascii="Times New Roman" w:hAnsi="Times New Roman"/>
              </w:rPr>
              <w:t>ловий рух. Внутрішня енергія та способи її зміни. Кількість теплоти. Питома теплоємність речовини. Робота в термодинаміці. Закон збер</w:t>
            </w:r>
            <w:r w:rsidRPr="009D6F81">
              <w:rPr>
                <w:rFonts w:ascii="Times New Roman" w:hAnsi="Times New Roman"/>
              </w:rPr>
              <w:t>е</w:t>
            </w:r>
            <w:r w:rsidRPr="009D6F81">
              <w:rPr>
                <w:rFonts w:ascii="Times New Roman" w:hAnsi="Times New Roman"/>
              </w:rPr>
              <w:t>ження енергії в теплових пр</w:t>
            </w:r>
            <w:r w:rsidRPr="009D6F81">
              <w:rPr>
                <w:rFonts w:ascii="Times New Roman" w:hAnsi="Times New Roman"/>
              </w:rPr>
              <w:t>о</w:t>
            </w:r>
            <w:r w:rsidRPr="009D6F81">
              <w:rPr>
                <w:rFonts w:ascii="Times New Roman" w:hAnsi="Times New Roman"/>
              </w:rPr>
              <w:t>цесах (перший закон термодинаміки). Застосування першого закону термодинаміки до ізопроцесів. Адіабатний процес.</w:t>
            </w:r>
          </w:p>
          <w:p w:rsidR="00804EE7" w:rsidRDefault="00804EE7" w:rsidP="001C0AF5">
            <w:pPr>
              <w:spacing w:after="0"/>
              <w:jc w:val="both"/>
              <w:rPr>
                <w:rFonts w:ascii="Times New Roman" w:hAnsi="Times New Roman"/>
              </w:rPr>
            </w:pPr>
            <w:r w:rsidRPr="009D6F81">
              <w:rPr>
                <w:rFonts w:ascii="Times New Roman" w:hAnsi="Times New Roman"/>
              </w:rPr>
              <w:t>Необоротність теплових процесів. Принцип дії тепл</w:t>
            </w:r>
            <w:r w:rsidRPr="009D6F81">
              <w:rPr>
                <w:rFonts w:ascii="Times New Roman" w:hAnsi="Times New Roman"/>
              </w:rPr>
              <w:t>о</w:t>
            </w:r>
            <w:r w:rsidRPr="009D6F81">
              <w:rPr>
                <w:rFonts w:ascii="Times New Roman" w:hAnsi="Times New Roman"/>
              </w:rPr>
              <w:t>вих двигунів. Коефіцієнт корисної дії теплового двигуна і його максимальне значення.</w:t>
            </w:r>
          </w:p>
          <w:p w:rsidR="00804EE7" w:rsidRDefault="00804EE7" w:rsidP="001C0AF5">
            <w:pPr>
              <w:spacing w:after="0"/>
              <w:jc w:val="both"/>
              <w:rPr>
                <w:rFonts w:ascii="Times New Roman" w:hAnsi="Times New Roman"/>
              </w:rPr>
            </w:pPr>
          </w:p>
          <w:p w:rsidR="00804EE7" w:rsidRPr="009D6F81" w:rsidRDefault="00804EE7" w:rsidP="001C0AF5">
            <w:pPr>
              <w:spacing w:after="0"/>
              <w:jc w:val="both"/>
              <w:rPr>
                <w:rFonts w:ascii="Times New Roman" w:hAnsi="Times New Roman"/>
                <w:sz w:val="24"/>
                <w:szCs w:val="24"/>
              </w:rPr>
            </w:pPr>
            <w:r w:rsidRPr="009D6F81">
              <w:rPr>
                <w:rFonts w:ascii="Times New Roman" w:hAnsi="Times New Roman"/>
                <w:b/>
                <w:bCs/>
              </w:rPr>
              <w:t>Властивості газів, рідин і твердих тіл.</w:t>
            </w:r>
            <w:r w:rsidRPr="009D6F81">
              <w:rPr>
                <w:rFonts w:ascii="Times New Roman" w:hAnsi="Times New Roman"/>
              </w:rPr>
              <w:t xml:space="preserve"> Пароутворення (випаровування та кипіння). Конденсація. Питома теплота пароутворення. Насичена та ненасичена пара, їхні властивості. Відносна вологість повітря та її вимірювання.</w:t>
            </w:r>
            <w:r w:rsidRPr="009D6F81">
              <w:rPr>
                <w:rFonts w:ascii="Times New Roman" w:hAnsi="Times New Roman"/>
              </w:rPr>
              <w:br/>
              <w:t xml:space="preserve">Плавлення і тверднення тіл. </w:t>
            </w:r>
            <w:r w:rsidRPr="009D6F81">
              <w:rPr>
                <w:rFonts w:ascii="Times New Roman" w:hAnsi="Times New Roman"/>
              </w:rPr>
              <w:lastRenderedPageBreak/>
              <w:t>Питома теплота плавлення. Теплота згоряння палива. Рівняння теплового балансу для найпростіших теплових процесів.</w:t>
            </w:r>
            <w:r w:rsidRPr="009D6F81">
              <w:rPr>
                <w:rFonts w:ascii="Times New Roman" w:hAnsi="Times New Roman"/>
              </w:rPr>
              <w:br/>
              <w:t>Поверхневий натяг рідин. Сила поверхневого натягу. Змоч</w:t>
            </w:r>
            <w:r w:rsidRPr="009D6F81">
              <w:rPr>
                <w:rFonts w:ascii="Times New Roman" w:hAnsi="Times New Roman"/>
              </w:rPr>
              <w:t>у</w:t>
            </w:r>
            <w:r w:rsidRPr="009D6F81">
              <w:rPr>
                <w:rFonts w:ascii="Times New Roman" w:hAnsi="Times New Roman"/>
              </w:rPr>
              <w:t>вання. Капілярні явища.</w:t>
            </w:r>
            <w:r w:rsidRPr="009D6F81">
              <w:rPr>
                <w:rFonts w:ascii="Times New Roman" w:hAnsi="Times New Roman"/>
              </w:rPr>
              <w:br/>
              <w:t>Кристалічні та аморфні тіла. Механічні властивості твердих тіл. Види деформацій. Модуль Юнга.</w:t>
            </w:r>
          </w:p>
        </w:tc>
        <w:tc>
          <w:tcPr>
            <w:tcW w:w="0" w:type="auto"/>
            <w:tcBorders>
              <w:top w:val="outset" w:sz="6" w:space="0" w:color="auto"/>
              <w:left w:val="outset" w:sz="6" w:space="0" w:color="auto"/>
              <w:bottom w:val="outset" w:sz="6" w:space="0" w:color="auto"/>
              <w:right w:val="outset" w:sz="6" w:space="0" w:color="auto"/>
            </w:tcBorders>
          </w:tcPr>
          <w:p w:rsidR="00804EE7" w:rsidRDefault="00804EE7" w:rsidP="00A22976">
            <w:pPr>
              <w:spacing w:after="0"/>
              <w:jc w:val="both"/>
              <w:rPr>
                <w:rFonts w:ascii="Times New Roman" w:hAnsi="Times New Roman"/>
              </w:rPr>
            </w:pPr>
            <w:r w:rsidRPr="009D6F81">
              <w:rPr>
                <w:rFonts w:ascii="Times New Roman" w:hAnsi="Times New Roman"/>
                <w:b/>
                <w:bCs/>
              </w:rPr>
              <w:lastRenderedPageBreak/>
              <w:t>Явища і процеси:</w:t>
            </w:r>
            <w:r w:rsidRPr="009D6F81">
              <w:rPr>
                <w:rFonts w:ascii="Times New Roman" w:hAnsi="Times New Roman"/>
              </w:rPr>
              <w:t xml:space="preserve"> броунівський рух, дифузія, стиснення газів, тиск газів, процеси теплообміну (теплопровідність, конвекція, випромінювання), встановле</w:t>
            </w:r>
            <w:r w:rsidRPr="009D6F81">
              <w:rPr>
                <w:rFonts w:ascii="Times New Roman" w:hAnsi="Times New Roman"/>
              </w:rPr>
              <w:t>н</w:t>
            </w:r>
            <w:r w:rsidRPr="009D6F81">
              <w:rPr>
                <w:rFonts w:ascii="Times New Roman" w:hAnsi="Times New Roman"/>
              </w:rPr>
              <w:t>ня теплової рівноваги, необоротність теплових явищ, агрегатні перетворення реч</w:t>
            </w:r>
            <w:r w:rsidRPr="009D6F81">
              <w:rPr>
                <w:rFonts w:ascii="Times New Roman" w:hAnsi="Times New Roman"/>
              </w:rPr>
              <w:t>о</w:t>
            </w:r>
            <w:r w:rsidRPr="009D6F81">
              <w:rPr>
                <w:rFonts w:ascii="Times New Roman" w:hAnsi="Times New Roman"/>
              </w:rPr>
              <w:t>вини, деформація твердих тіл, змочування, капілярні явища тощо.</w:t>
            </w:r>
          </w:p>
          <w:p w:rsidR="00804EE7" w:rsidRPr="00257012" w:rsidRDefault="00804EE7" w:rsidP="00A22976">
            <w:pPr>
              <w:spacing w:after="0"/>
              <w:jc w:val="both"/>
              <w:rPr>
                <w:rFonts w:ascii="Times New Roman" w:hAnsi="Times New Roman"/>
                <w:sz w:val="16"/>
                <w:szCs w:val="16"/>
              </w:rPr>
            </w:pPr>
          </w:p>
          <w:p w:rsidR="00804EE7" w:rsidRDefault="00804EE7" w:rsidP="001C0AF5">
            <w:pPr>
              <w:spacing w:after="0"/>
              <w:jc w:val="both"/>
              <w:rPr>
                <w:rFonts w:ascii="Times New Roman" w:hAnsi="Times New Roman"/>
              </w:rPr>
            </w:pPr>
            <w:r w:rsidRPr="009D6F81">
              <w:rPr>
                <w:rFonts w:ascii="Times New Roman" w:hAnsi="Times New Roman"/>
                <w:b/>
                <w:bCs/>
              </w:rPr>
              <w:t>Фундаментальні досліди:</w:t>
            </w:r>
            <w:r w:rsidRPr="009D6F81">
              <w:rPr>
                <w:rFonts w:ascii="Times New Roman" w:hAnsi="Times New Roman"/>
              </w:rPr>
              <w:t xml:space="preserve"> О. Штерна, Р. Бойля, Е. Маріотта, Ж. Шарля, Ж. Гей-Люссака.</w:t>
            </w:r>
            <w:r w:rsidRPr="009D6F81">
              <w:rPr>
                <w:rFonts w:ascii="Times New Roman" w:hAnsi="Times New Roman"/>
              </w:rPr>
              <w:br/>
            </w:r>
            <w:r w:rsidRPr="009D6F81">
              <w:rPr>
                <w:rFonts w:ascii="Times New Roman" w:hAnsi="Times New Roman"/>
              </w:rPr>
              <w:br/>
            </w:r>
            <w:r w:rsidRPr="009D6F81">
              <w:rPr>
                <w:rFonts w:ascii="Times New Roman" w:hAnsi="Times New Roman"/>
                <w:b/>
                <w:bCs/>
              </w:rPr>
              <w:t>Основні поняття:</w:t>
            </w:r>
            <w:r w:rsidRPr="009D6F81">
              <w:rPr>
                <w:rFonts w:ascii="Times New Roman" w:hAnsi="Times New Roman"/>
              </w:rPr>
              <w:t xml:space="preserve"> кількість речовини, стала Авогадро, молярна маса, середня квадр</w:t>
            </w:r>
            <w:r w:rsidRPr="009D6F81">
              <w:rPr>
                <w:rFonts w:ascii="Times New Roman" w:hAnsi="Times New Roman"/>
              </w:rPr>
              <w:t>а</w:t>
            </w:r>
            <w:r w:rsidRPr="009D6F81">
              <w:rPr>
                <w:rFonts w:ascii="Times New Roman" w:hAnsi="Times New Roman"/>
              </w:rPr>
              <w:t>тична швидкість теплового руху молекул, температура, тиск, об’єм, концентрація, гу</w:t>
            </w:r>
            <w:r w:rsidRPr="009D6F81">
              <w:rPr>
                <w:rFonts w:ascii="Times New Roman" w:hAnsi="Times New Roman"/>
              </w:rPr>
              <w:t>с</w:t>
            </w:r>
            <w:r w:rsidRPr="009D6F81">
              <w:rPr>
                <w:rFonts w:ascii="Times New Roman" w:hAnsi="Times New Roman"/>
              </w:rPr>
              <w:t>тина, теплообмін, робота, внутрішня енергія, кількість теплоти, адіабатний процес, ізопроцеси, питома теплоємність речовини, питома теплота плавлення, питома теплота пароутворення, пит</w:t>
            </w:r>
            <w:r w:rsidRPr="009D6F81">
              <w:rPr>
                <w:rFonts w:ascii="Times New Roman" w:hAnsi="Times New Roman"/>
              </w:rPr>
              <w:t>о</w:t>
            </w:r>
            <w:r w:rsidRPr="009D6F81">
              <w:rPr>
                <w:rFonts w:ascii="Times New Roman" w:hAnsi="Times New Roman"/>
              </w:rPr>
              <w:t>ма теплота згоряння палива, поверхнева енергія, сила п</w:t>
            </w:r>
            <w:r w:rsidRPr="009D6F81">
              <w:rPr>
                <w:rFonts w:ascii="Times New Roman" w:hAnsi="Times New Roman"/>
              </w:rPr>
              <w:t>о</w:t>
            </w:r>
            <w:r w:rsidRPr="009D6F81">
              <w:rPr>
                <w:rFonts w:ascii="Times New Roman" w:hAnsi="Times New Roman"/>
              </w:rPr>
              <w:t>верхневого натягу, поверхн</w:t>
            </w:r>
            <w:r w:rsidRPr="009D6F81">
              <w:rPr>
                <w:rFonts w:ascii="Times New Roman" w:hAnsi="Times New Roman"/>
              </w:rPr>
              <w:t>е</w:t>
            </w:r>
            <w:r w:rsidRPr="009D6F81">
              <w:rPr>
                <w:rFonts w:ascii="Times New Roman" w:hAnsi="Times New Roman"/>
              </w:rPr>
              <w:t>вий натяг, насичена та ненас</w:t>
            </w:r>
            <w:r w:rsidRPr="009D6F81">
              <w:rPr>
                <w:rFonts w:ascii="Times New Roman" w:hAnsi="Times New Roman"/>
              </w:rPr>
              <w:t>и</w:t>
            </w:r>
            <w:r w:rsidRPr="009D6F81">
              <w:rPr>
                <w:rFonts w:ascii="Times New Roman" w:hAnsi="Times New Roman"/>
              </w:rPr>
              <w:t>чена пара, відносна вологість повітря, точка роси, кристалічні та аморфні тіла, анізотропія монокристалів, пружна і пластична деформації, видовження, механічна напруга.</w:t>
            </w:r>
          </w:p>
          <w:p w:rsidR="00804EE7" w:rsidRPr="00257012" w:rsidRDefault="00804EE7" w:rsidP="001C0AF5">
            <w:pPr>
              <w:spacing w:after="0"/>
              <w:jc w:val="both"/>
              <w:rPr>
                <w:rFonts w:ascii="Times New Roman" w:hAnsi="Times New Roman"/>
                <w:sz w:val="16"/>
                <w:szCs w:val="16"/>
              </w:rPr>
            </w:pPr>
          </w:p>
          <w:p w:rsidR="00804EE7" w:rsidRDefault="00804EE7" w:rsidP="001C0AF5">
            <w:pPr>
              <w:spacing w:after="0"/>
              <w:jc w:val="both"/>
              <w:rPr>
                <w:rFonts w:ascii="Times New Roman" w:hAnsi="Times New Roman"/>
              </w:rPr>
            </w:pPr>
            <w:r w:rsidRPr="009D6F81">
              <w:rPr>
                <w:rFonts w:ascii="Times New Roman" w:hAnsi="Times New Roman"/>
                <w:b/>
                <w:bCs/>
              </w:rPr>
              <w:t>Ідеалізовані моделі:</w:t>
            </w:r>
            <w:r w:rsidRPr="009D6F81">
              <w:rPr>
                <w:rFonts w:ascii="Times New Roman" w:hAnsi="Times New Roman"/>
              </w:rPr>
              <w:t xml:space="preserve"> ідеальний газ, ідеальна теплова машина.</w:t>
            </w:r>
          </w:p>
          <w:p w:rsidR="00804EE7" w:rsidRPr="00257012" w:rsidRDefault="00804EE7" w:rsidP="001C0AF5">
            <w:pPr>
              <w:spacing w:after="0"/>
              <w:jc w:val="both"/>
              <w:rPr>
                <w:rFonts w:ascii="Times New Roman" w:hAnsi="Times New Roman"/>
                <w:sz w:val="16"/>
                <w:szCs w:val="16"/>
              </w:rPr>
            </w:pPr>
          </w:p>
          <w:p w:rsidR="00804EE7" w:rsidRDefault="00804EE7" w:rsidP="001C0AF5">
            <w:pPr>
              <w:spacing w:after="0"/>
              <w:jc w:val="both"/>
              <w:rPr>
                <w:rFonts w:ascii="Times New Roman" w:hAnsi="Times New Roman"/>
              </w:rPr>
            </w:pPr>
            <w:r w:rsidRPr="009D6F81">
              <w:rPr>
                <w:rFonts w:ascii="Times New Roman" w:hAnsi="Times New Roman"/>
                <w:b/>
                <w:bCs/>
              </w:rPr>
              <w:lastRenderedPageBreak/>
              <w:t>Закони, принципи та межі їхнього застосування:</w:t>
            </w:r>
            <w:r w:rsidRPr="009D6F81">
              <w:rPr>
                <w:rFonts w:ascii="Times New Roman" w:hAnsi="Times New Roman"/>
              </w:rPr>
              <w:t xml:space="preserve"> осно</w:t>
            </w:r>
            <w:r w:rsidRPr="009D6F81">
              <w:rPr>
                <w:rFonts w:ascii="Times New Roman" w:hAnsi="Times New Roman"/>
              </w:rPr>
              <w:t>в</w:t>
            </w:r>
            <w:r w:rsidRPr="009D6F81">
              <w:rPr>
                <w:rFonts w:ascii="Times New Roman" w:hAnsi="Times New Roman"/>
              </w:rPr>
              <w:t>не рівняння молекулярно-кінетичної теорії, рівняння стану ідеального газу, газові закони, перший закон термодинаміки, рівняння те</w:t>
            </w:r>
            <w:r w:rsidRPr="009D6F81">
              <w:rPr>
                <w:rFonts w:ascii="Times New Roman" w:hAnsi="Times New Roman"/>
              </w:rPr>
              <w:t>п</w:t>
            </w:r>
            <w:r w:rsidRPr="009D6F81">
              <w:rPr>
                <w:rFonts w:ascii="Times New Roman" w:hAnsi="Times New Roman"/>
              </w:rPr>
              <w:t>лового балансу.</w:t>
            </w:r>
          </w:p>
          <w:p w:rsidR="00804EE7" w:rsidRPr="00257012" w:rsidRDefault="00804EE7" w:rsidP="001C0AF5">
            <w:pPr>
              <w:spacing w:after="0"/>
              <w:jc w:val="both"/>
              <w:rPr>
                <w:rFonts w:ascii="Times New Roman" w:hAnsi="Times New Roman"/>
                <w:sz w:val="16"/>
                <w:szCs w:val="16"/>
              </w:rPr>
            </w:pPr>
          </w:p>
          <w:p w:rsidR="00804EE7" w:rsidRDefault="00804EE7" w:rsidP="001C0AF5">
            <w:pPr>
              <w:spacing w:after="0"/>
              <w:jc w:val="both"/>
              <w:rPr>
                <w:rFonts w:ascii="Times New Roman" w:hAnsi="Times New Roman"/>
              </w:rPr>
            </w:pPr>
            <w:r w:rsidRPr="009D6F81">
              <w:rPr>
                <w:rFonts w:ascii="Times New Roman" w:hAnsi="Times New Roman"/>
                <w:b/>
                <w:bCs/>
              </w:rPr>
              <w:t>Теорії:</w:t>
            </w:r>
            <w:r w:rsidRPr="009D6F81">
              <w:rPr>
                <w:rFonts w:ascii="Times New Roman" w:hAnsi="Times New Roman"/>
              </w:rPr>
              <w:t xml:space="preserve"> основи термодинаміки та молекулярно-кінетичної теорії.</w:t>
            </w:r>
          </w:p>
          <w:p w:rsidR="00804EE7" w:rsidRPr="009D6F81" w:rsidRDefault="00804EE7" w:rsidP="001C0AF5">
            <w:pPr>
              <w:spacing w:after="0"/>
              <w:jc w:val="both"/>
              <w:rPr>
                <w:rFonts w:ascii="Times New Roman" w:hAnsi="Times New Roman"/>
                <w:sz w:val="24"/>
                <w:szCs w:val="24"/>
              </w:rPr>
            </w:pPr>
            <w:r w:rsidRPr="009D6F81">
              <w:rPr>
                <w:rFonts w:ascii="Times New Roman" w:hAnsi="Times New Roman"/>
                <w:b/>
                <w:bCs/>
              </w:rPr>
              <w:t>Практичне застосування теорії:</w:t>
            </w:r>
            <w:r w:rsidRPr="009D6F81">
              <w:rPr>
                <w:rFonts w:ascii="Times New Roman" w:hAnsi="Times New Roman"/>
              </w:rPr>
              <w:t xml:space="preserve"> окремі випадки рівняння стану ідеального газу та їхнє застосування в техніці, використання стисненого газу та теплових машин, явища дифузії, кипіння під збільшеним тиском, термічна обробка металів, механічні властивості різних матеріалів і використання пружних власт</w:t>
            </w:r>
            <w:r w:rsidRPr="009D6F81">
              <w:rPr>
                <w:rFonts w:ascii="Times New Roman" w:hAnsi="Times New Roman"/>
              </w:rPr>
              <w:t>и</w:t>
            </w:r>
            <w:r w:rsidRPr="009D6F81">
              <w:rPr>
                <w:rFonts w:ascii="Times New Roman" w:hAnsi="Times New Roman"/>
              </w:rPr>
              <w:t>востей тіл у техніці тощо; принцип дії вимірювальних приладів та технічних пристроїв: калориметр, терм</w:t>
            </w:r>
            <w:r w:rsidRPr="009D6F81">
              <w:rPr>
                <w:rFonts w:ascii="Times New Roman" w:hAnsi="Times New Roman"/>
              </w:rPr>
              <w:t>о</w:t>
            </w:r>
            <w:r w:rsidRPr="009D6F81">
              <w:rPr>
                <w:rFonts w:ascii="Times New Roman" w:hAnsi="Times New Roman"/>
              </w:rPr>
              <w:t>метр, психрометр, теплова машина (теплові двигуни, п</w:t>
            </w:r>
            <w:r w:rsidRPr="009D6F81">
              <w:rPr>
                <w:rFonts w:ascii="Times New Roman" w:hAnsi="Times New Roman"/>
              </w:rPr>
              <w:t>а</w:t>
            </w:r>
            <w:r w:rsidRPr="009D6F81">
              <w:rPr>
                <w:rFonts w:ascii="Times New Roman" w:hAnsi="Times New Roman"/>
              </w:rPr>
              <w:t>рова й газова турбіни).</w:t>
            </w:r>
          </w:p>
        </w:tc>
        <w:tc>
          <w:tcPr>
            <w:tcW w:w="0" w:type="auto"/>
            <w:tcBorders>
              <w:top w:val="outset" w:sz="6" w:space="0" w:color="auto"/>
              <w:left w:val="outset" w:sz="6" w:space="0" w:color="auto"/>
              <w:bottom w:val="outset" w:sz="6" w:space="0" w:color="auto"/>
            </w:tcBorders>
          </w:tcPr>
          <w:p w:rsidR="00804EE7" w:rsidRPr="00F13C5F" w:rsidRDefault="00804EE7" w:rsidP="006D6410">
            <w:pPr>
              <w:spacing w:after="0"/>
              <w:jc w:val="both"/>
              <w:rPr>
                <w:rFonts w:ascii="Times New Roman" w:hAnsi="Times New Roman"/>
                <w:i/>
                <w:sz w:val="24"/>
                <w:szCs w:val="24"/>
              </w:rPr>
            </w:pPr>
            <w:r w:rsidRPr="00F13C5F">
              <w:rPr>
                <w:rFonts w:ascii="Times New Roman" w:hAnsi="Times New Roman"/>
                <w:i/>
              </w:rPr>
              <w:lastRenderedPageBreak/>
              <w:t xml:space="preserve">Уміти: </w:t>
            </w:r>
          </w:p>
          <w:p w:rsidR="00804EE7" w:rsidRPr="009D6F81" w:rsidRDefault="00804EE7" w:rsidP="006D6410">
            <w:pPr>
              <w:numPr>
                <w:ilvl w:val="0"/>
                <w:numId w:val="4"/>
              </w:numPr>
              <w:spacing w:after="0"/>
              <w:ind w:left="0"/>
              <w:jc w:val="both"/>
              <w:rPr>
                <w:rFonts w:ascii="Times New Roman" w:hAnsi="Times New Roman"/>
              </w:rPr>
            </w:pPr>
            <w:r w:rsidRPr="009D6F81">
              <w:rPr>
                <w:rFonts w:ascii="Times New Roman" w:hAnsi="Times New Roman"/>
              </w:rPr>
              <w:t>розпізнавати прояви теплових явищ і процесів у природі та їх практичне застосування в техніці, зокрема дифузії, вик</w:t>
            </w:r>
            <w:r w:rsidRPr="009D6F81">
              <w:rPr>
                <w:rFonts w:ascii="Times New Roman" w:hAnsi="Times New Roman"/>
              </w:rPr>
              <w:t>о</w:t>
            </w:r>
            <w:r w:rsidRPr="009D6F81">
              <w:rPr>
                <w:rFonts w:ascii="Times New Roman" w:hAnsi="Times New Roman"/>
              </w:rPr>
              <w:t>ристання стисненого газу, зміни внутрішньої енергії (агрегатн</w:t>
            </w:r>
            <w:r w:rsidRPr="009D6F81">
              <w:rPr>
                <w:rFonts w:ascii="Times New Roman" w:hAnsi="Times New Roman"/>
              </w:rPr>
              <w:t>о</w:t>
            </w:r>
            <w:r w:rsidRPr="009D6F81">
              <w:rPr>
                <w:rFonts w:ascii="Times New Roman" w:hAnsi="Times New Roman"/>
              </w:rPr>
              <w:t>го стану речовини), видів теплообміну, явища змочування та капілярності, різних видів деформації, властивостей кристалів та інших матеріалів у техніці й природі, створення матеріалів із заданими власт</w:t>
            </w:r>
            <w:r w:rsidRPr="009D6F81">
              <w:rPr>
                <w:rFonts w:ascii="Times New Roman" w:hAnsi="Times New Roman"/>
              </w:rPr>
              <w:t>и</w:t>
            </w:r>
            <w:r w:rsidRPr="009D6F81">
              <w:rPr>
                <w:rFonts w:ascii="Times New Roman" w:hAnsi="Times New Roman"/>
              </w:rPr>
              <w:t>востями, застосування теплових двигунів на транспорті, в енергетиці, у сільському господарстві, методи профілактики та боротьби із забрудненням навколишнього природного середовища;</w:t>
            </w:r>
          </w:p>
          <w:p w:rsidR="00804EE7" w:rsidRPr="009D6F81" w:rsidRDefault="00804EE7" w:rsidP="006D6410">
            <w:pPr>
              <w:numPr>
                <w:ilvl w:val="0"/>
                <w:numId w:val="4"/>
              </w:numPr>
              <w:spacing w:after="0"/>
              <w:ind w:left="0"/>
              <w:jc w:val="both"/>
              <w:rPr>
                <w:rFonts w:ascii="Times New Roman" w:hAnsi="Times New Roman"/>
              </w:rPr>
            </w:pPr>
            <w:r w:rsidRPr="009D6F81">
              <w:rPr>
                <w:rFonts w:ascii="Times New Roman" w:hAnsi="Times New Roman"/>
              </w:rPr>
              <w:t>застосовувати основні поняття та закони, принципи, правила молекулярної фізики та термодинаміки, формули для визначення фізичних величин та їх одиниць; математичні в</w:t>
            </w:r>
            <w:r w:rsidRPr="009D6F81">
              <w:rPr>
                <w:rFonts w:ascii="Times New Roman" w:hAnsi="Times New Roman"/>
              </w:rPr>
              <w:t>и</w:t>
            </w:r>
            <w:r w:rsidRPr="009D6F81">
              <w:rPr>
                <w:rFonts w:ascii="Times New Roman" w:hAnsi="Times New Roman"/>
              </w:rPr>
              <w:t>рази законів молекулярної фізики та термодинаміки;</w:t>
            </w:r>
          </w:p>
          <w:p w:rsidR="00804EE7" w:rsidRPr="009D6F81" w:rsidRDefault="00804EE7" w:rsidP="006D6410">
            <w:pPr>
              <w:numPr>
                <w:ilvl w:val="0"/>
                <w:numId w:val="4"/>
              </w:numPr>
              <w:spacing w:after="0"/>
              <w:ind w:left="0"/>
              <w:jc w:val="both"/>
              <w:rPr>
                <w:rFonts w:ascii="Times New Roman" w:hAnsi="Times New Roman"/>
              </w:rPr>
            </w:pPr>
            <w:r w:rsidRPr="009D6F81">
              <w:rPr>
                <w:rFonts w:ascii="Times New Roman" w:hAnsi="Times New Roman"/>
              </w:rPr>
              <w:t>визначати межі застосування законів молекулярної фізики та термодинаміки;</w:t>
            </w:r>
          </w:p>
          <w:p w:rsidR="00804EE7" w:rsidRPr="009D6F81" w:rsidRDefault="00804EE7" w:rsidP="006D6410">
            <w:pPr>
              <w:numPr>
                <w:ilvl w:val="0"/>
                <w:numId w:val="4"/>
              </w:numPr>
              <w:spacing w:after="0"/>
              <w:ind w:left="0"/>
              <w:jc w:val="both"/>
              <w:rPr>
                <w:rFonts w:ascii="Times New Roman" w:hAnsi="Times New Roman"/>
              </w:rPr>
            </w:pPr>
            <w:r w:rsidRPr="009D6F81">
              <w:rPr>
                <w:rFonts w:ascii="Times New Roman" w:hAnsi="Times New Roman"/>
              </w:rPr>
              <w:t>розрізняти: різні агрегатні стани речовини, насичену та ненас</w:t>
            </w:r>
            <w:r w:rsidRPr="009D6F81">
              <w:rPr>
                <w:rFonts w:ascii="Times New Roman" w:hAnsi="Times New Roman"/>
              </w:rPr>
              <w:t>и</w:t>
            </w:r>
            <w:r w:rsidRPr="009D6F81">
              <w:rPr>
                <w:rFonts w:ascii="Times New Roman" w:hAnsi="Times New Roman"/>
              </w:rPr>
              <w:t>чену пару, кристалічні та аморфні тіла;</w:t>
            </w:r>
          </w:p>
          <w:p w:rsidR="00804EE7" w:rsidRPr="009D6F81" w:rsidRDefault="00804EE7" w:rsidP="006D6410">
            <w:pPr>
              <w:numPr>
                <w:ilvl w:val="0"/>
                <w:numId w:val="4"/>
              </w:numPr>
              <w:spacing w:after="0"/>
              <w:ind w:left="0"/>
              <w:jc w:val="both"/>
              <w:rPr>
                <w:rFonts w:ascii="Times New Roman" w:hAnsi="Times New Roman"/>
              </w:rPr>
            </w:pPr>
            <w:r w:rsidRPr="009D6F81">
              <w:rPr>
                <w:rFonts w:ascii="Times New Roman" w:hAnsi="Times New Roman"/>
              </w:rPr>
              <w:t xml:space="preserve">розв’язувати: </w:t>
            </w:r>
          </w:p>
          <w:p w:rsidR="00804EE7" w:rsidRPr="009D6F81" w:rsidRDefault="00804EE7" w:rsidP="00F13C5F">
            <w:pPr>
              <w:numPr>
                <w:ilvl w:val="1"/>
                <w:numId w:val="4"/>
              </w:numPr>
              <w:tabs>
                <w:tab w:val="left" w:pos="653"/>
                <w:tab w:val="num" w:pos="907"/>
              </w:tabs>
              <w:spacing w:after="0"/>
              <w:ind w:left="0"/>
              <w:jc w:val="both"/>
              <w:rPr>
                <w:rFonts w:ascii="Times New Roman" w:hAnsi="Times New Roman"/>
              </w:rPr>
            </w:pPr>
            <w:r w:rsidRPr="009D6F81">
              <w:rPr>
                <w:rFonts w:ascii="Times New Roman" w:hAnsi="Times New Roman"/>
              </w:rPr>
              <w:t>розрахункові задачі, застос</w:t>
            </w:r>
            <w:r w:rsidRPr="009D6F81">
              <w:rPr>
                <w:rFonts w:ascii="Times New Roman" w:hAnsi="Times New Roman"/>
              </w:rPr>
              <w:t>о</w:t>
            </w:r>
            <w:r w:rsidRPr="009D6F81">
              <w:rPr>
                <w:rFonts w:ascii="Times New Roman" w:hAnsi="Times New Roman"/>
              </w:rPr>
              <w:t>вуючи функціональні залежності між основними фізичними</w:t>
            </w:r>
            <w:r w:rsidRPr="009D6F81">
              <w:rPr>
                <w:rFonts w:ascii="Times New Roman" w:hAnsi="Times New Roman"/>
                <w:lang w:val="uk-UA"/>
              </w:rPr>
              <w:t>;</w:t>
            </w:r>
          </w:p>
          <w:p w:rsidR="00804EE7" w:rsidRPr="009D6F81" w:rsidRDefault="00804EE7" w:rsidP="00F13C5F">
            <w:pPr>
              <w:numPr>
                <w:ilvl w:val="1"/>
                <w:numId w:val="4"/>
              </w:numPr>
              <w:tabs>
                <w:tab w:val="num" w:pos="653"/>
              </w:tabs>
              <w:spacing w:after="0"/>
              <w:ind w:left="0"/>
              <w:jc w:val="both"/>
              <w:rPr>
                <w:rFonts w:ascii="Times New Roman" w:hAnsi="Times New Roman"/>
              </w:rPr>
            </w:pPr>
            <w:r w:rsidRPr="009D6F81">
              <w:rPr>
                <w:rFonts w:ascii="Times New Roman" w:hAnsi="Times New Roman"/>
              </w:rPr>
              <w:t xml:space="preserve">задачі на аналіз графіків ізопроцесів та побудову їх у різних системах координат; </w:t>
            </w:r>
          </w:p>
          <w:p w:rsidR="00804EE7" w:rsidRPr="009D6F81" w:rsidRDefault="00804EE7" w:rsidP="00F13C5F">
            <w:pPr>
              <w:numPr>
                <w:ilvl w:val="1"/>
                <w:numId w:val="4"/>
              </w:numPr>
              <w:tabs>
                <w:tab w:val="clear" w:pos="1440"/>
                <w:tab w:val="num" w:pos="795"/>
              </w:tabs>
              <w:spacing w:after="0"/>
              <w:ind w:left="0"/>
              <w:jc w:val="both"/>
              <w:rPr>
                <w:rFonts w:ascii="Times New Roman" w:hAnsi="Times New Roman"/>
              </w:rPr>
            </w:pPr>
            <w:r w:rsidRPr="009D6F81">
              <w:rPr>
                <w:rFonts w:ascii="Times New Roman" w:hAnsi="Times New Roman"/>
              </w:rPr>
              <w:t>задачі, які перед</w:t>
            </w:r>
            <w:r>
              <w:rPr>
                <w:rFonts w:ascii="Times New Roman" w:hAnsi="Times New Roman"/>
                <w:lang w:val="uk-UA"/>
              </w:rPr>
              <w:t>-</w:t>
            </w:r>
            <w:r w:rsidRPr="009D6F81">
              <w:rPr>
                <w:rFonts w:ascii="Times New Roman" w:hAnsi="Times New Roman"/>
              </w:rPr>
              <w:t xml:space="preserve">бачають обробку та аналіз результатів </w:t>
            </w:r>
            <w:r w:rsidRPr="009D6F81">
              <w:rPr>
                <w:rFonts w:ascii="Times New Roman" w:hAnsi="Times New Roman"/>
              </w:rPr>
              <w:lastRenderedPageBreak/>
              <w:t>експерименту</w:t>
            </w:r>
            <w:r w:rsidRPr="009D6F81">
              <w:rPr>
                <w:rFonts w:ascii="Times New Roman" w:hAnsi="Times New Roman"/>
                <w:lang w:val="uk-UA"/>
              </w:rPr>
              <w:t>;</w:t>
            </w:r>
          </w:p>
          <w:p w:rsidR="00804EE7" w:rsidRPr="009D6F81" w:rsidRDefault="00804EE7" w:rsidP="006D6410">
            <w:pPr>
              <w:numPr>
                <w:ilvl w:val="1"/>
                <w:numId w:val="4"/>
              </w:numPr>
              <w:tabs>
                <w:tab w:val="num" w:pos="727"/>
              </w:tabs>
              <w:spacing w:after="0"/>
              <w:ind w:left="0" w:hanging="180"/>
              <w:jc w:val="both"/>
              <w:rPr>
                <w:rFonts w:ascii="Times New Roman" w:hAnsi="Times New Roman"/>
              </w:rPr>
            </w:pPr>
            <w:r w:rsidRPr="009D6F81">
              <w:rPr>
                <w:rFonts w:ascii="Times New Roman" w:hAnsi="Times New Roman"/>
              </w:rPr>
              <w:t>комбіновані задачі</w:t>
            </w:r>
            <w:r w:rsidRPr="009D6F81">
              <w:rPr>
                <w:rFonts w:ascii="Times New Roman" w:hAnsi="Times New Roman"/>
                <w:lang w:val="uk-UA"/>
              </w:rPr>
              <w:t>;</w:t>
            </w:r>
          </w:p>
          <w:p w:rsidR="00804EE7" w:rsidRPr="009D6F81" w:rsidRDefault="00804EE7" w:rsidP="006D6410">
            <w:pPr>
              <w:numPr>
                <w:ilvl w:val="0"/>
                <w:numId w:val="4"/>
              </w:numPr>
              <w:spacing w:after="0"/>
              <w:ind w:left="0"/>
              <w:jc w:val="both"/>
              <w:rPr>
                <w:rFonts w:ascii="Times New Roman" w:hAnsi="Times New Roman"/>
                <w:sz w:val="24"/>
                <w:szCs w:val="24"/>
              </w:rPr>
            </w:pPr>
            <w:r w:rsidRPr="009D6F81">
              <w:rPr>
                <w:rFonts w:ascii="Times New Roman" w:hAnsi="Times New Roman"/>
              </w:rPr>
              <w:t>робити узагальнення щодо властивостей речовин у різних агрегатних станах; розташува</w:t>
            </w:r>
            <w:r w:rsidRPr="009D6F81">
              <w:rPr>
                <w:rFonts w:ascii="Times New Roman" w:hAnsi="Times New Roman"/>
              </w:rPr>
              <w:t>н</w:t>
            </w:r>
            <w:r w:rsidRPr="009D6F81">
              <w:rPr>
                <w:rFonts w:ascii="Times New Roman" w:hAnsi="Times New Roman"/>
              </w:rPr>
              <w:t>ня, руху та взаємодії молекул залежно від стану речовини.</w:t>
            </w:r>
          </w:p>
        </w:tc>
      </w:tr>
      <w:tr w:rsidR="00804EE7" w:rsidRPr="009D6F81" w:rsidTr="009932EE">
        <w:trPr>
          <w:tblCellSpacing w:w="0" w:type="dxa"/>
        </w:trPr>
        <w:tc>
          <w:tcPr>
            <w:tcW w:w="0" w:type="auto"/>
            <w:gridSpan w:val="3"/>
            <w:tcBorders>
              <w:top w:val="outset" w:sz="6" w:space="0" w:color="auto"/>
              <w:bottom w:val="outset" w:sz="6" w:space="0" w:color="auto"/>
            </w:tcBorders>
            <w:vAlign w:val="center"/>
          </w:tcPr>
          <w:p w:rsidR="00804EE7" w:rsidRPr="009D6F81" w:rsidRDefault="00804EE7" w:rsidP="001C0AF5">
            <w:pPr>
              <w:spacing w:after="0"/>
              <w:jc w:val="center"/>
              <w:rPr>
                <w:rFonts w:ascii="Times New Roman" w:hAnsi="Times New Roman"/>
                <w:sz w:val="24"/>
                <w:szCs w:val="24"/>
              </w:rPr>
            </w:pPr>
            <w:r w:rsidRPr="009D6F81">
              <w:rPr>
                <w:rFonts w:ascii="Times New Roman" w:hAnsi="Times New Roman"/>
                <w:b/>
                <w:bCs/>
              </w:rPr>
              <w:lastRenderedPageBreak/>
              <w:t>ЕЛЕКТРОДИНАМІКА</w:t>
            </w:r>
          </w:p>
        </w:tc>
      </w:tr>
      <w:tr w:rsidR="00804EE7" w:rsidRPr="009D6F81" w:rsidTr="009932EE">
        <w:trPr>
          <w:tblCellSpacing w:w="0" w:type="dxa"/>
        </w:trPr>
        <w:tc>
          <w:tcPr>
            <w:tcW w:w="0" w:type="auto"/>
            <w:tcBorders>
              <w:top w:val="outset" w:sz="6" w:space="0" w:color="auto"/>
              <w:bottom w:val="outset" w:sz="6" w:space="0" w:color="auto"/>
              <w:right w:val="outset" w:sz="6" w:space="0" w:color="auto"/>
            </w:tcBorders>
          </w:tcPr>
          <w:p w:rsidR="00804EE7" w:rsidRDefault="00804EE7" w:rsidP="00A22976">
            <w:pPr>
              <w:spacing w:after="0"/>
              <w:jc w:val="both"/>
              <w:rPr>
                <w:rFonts w:ascii="Times New Roman" w:hAnsi="Times New Roman"/>
              </w:rPr>
            </w:pPr>
            <w:r w:rsidRPr="009D6F81">
              <w:rPr>
                <w:rFonts w:ascii="Times New Roman" w:hAnsi="Times New Roman"/>
                <w:b/>
                <w:bCs/>
              </w:rPr>
              <w:t>Основи електростатики.</w:t>
            </w:r>
            <w:r w:rsidRPr="009D6F81">
              <w:rPr>
                <w:rFonts w:ascii="Times New Roman" w:hAnsi="Times New Roman"/>
              </w:rPr>
              <w:t xml:space="preserve"> Електричний заряд. Закон зб</w:t>
            </w:r>
            <w:r w:rsidRPr="009D6F81">
              <w:rPr>
                <w:rFonts w:ascii="Times New Roman" w:hAnsi="Times New Roman"/>
              </w:rPr>
              <w:t>е</w:t>
            </w:r>
            <w:r w:rsidRPr="009D6F81">
              <w:rPr>
                <w:rFonts w:ascii="Times New Roman" w:hAnsi="Times New Roman"/>
              </w:rPr>
              <w:t>реження електричного заряду. Закон Кулона.</w:t>
            </w:r>
          </w:p>
          <w:p w:rsidR="00804EE7" w:rsidRDefault="00804EE7" w:rsidP="00A22976">
            <w:pPr>
              <w:spacing w:after="0"/>
              <w:jc w:val="both"/>
              <w:rPr>
                <w:rFonts w:ascii="Times New Roman" w:hAnsi="Times New Roman"/>
              </w:rPr>
            </w:pPr>
            <w:r w:rsidRPr="009D6F81">
              <w:rPr>
                <w:rFonts w:ascii="Times New Roman" w:hAnsi="Times New Roman"/>
              </w:rPr>
              <w:t>Електричне поле. Напруженість електричного поля. Принцип суперпозиції полів.</w:t>
            </w:r>
            <w:r w:rsidRPr="009D6F81">
              <w:rPr>
                <w:rFonts w:ascii="Times New Roman" w:hAnsi="Times New Roman"/>
              </w:rPr>
              <w:br/>
              <w:t>Провідники та діелектрики в електростатичному полі. Діелектрична проникність р</w:t>
            </w:r>
            <w:r w:rsidRPr="009D6F81">
              <w:rPr>
                <w:rFonts w:ascii="Times New Roman" w:hAnsi="Times New Roman"/>
              </w:rPr>
              <w:t>е</w:t>
            </w:r>
            <w:r w:rsidRPr="009D6F81">
              <w:rPr>
                <w:rFonts w:ascii="Times New Roman" w:hAnsi="Times New Roman"/>
              </w:rPr>
              <w:t>човин.</w:t>
            </w:r>
          </w:p>
          <w:p w:rsidR="00804EE7" w:rsidRDefault="00804EE7" w:rsidP="00A22976">
            <w:pPr>
              <w:spacing w:after="0"/>
              <w:jc w:val="both"/>
              <w:rPr>
                <w:rFonts w:ascii="Times New Roman" w:hAnsi="Times New Roman"/>
              </w:rPr>
            </w:pPr>
            <w:r w:rsidRPr="009D6F81">
              <w:rPr>
                <w:rFonts w:ascii="Times New Roman" w:hAnsi="Times New Roman"/>
              </w:rPr>
              <w:t xml:space="preserve">Робота електричного поля при переміщенні заряду. Потенціал і різниця потенціалів. Напруга. Зв’язок між напругою і напруженістю однорідного </w:t>
            </w:r>
            <w:r w:rsidRPr="009D6F81">
              <w:rPr>
                <w:rFonts w:ascii="Times New Roman" w:hAnsi="Times New Roman"/>
              </w:rPr>
              <w:lastRenderedPageBreak/>
              <w:t>електричного поля.</w:t>
            </w:r>
            <w:r w:rsidRPr="009D6F81">
              <w:rPr>
                <w:rFonts w:ascii="Times New Roman" w:hAnsi="Times New Roman"/>
              </w:rPr>
              <w:br/>
              <w:t>Електроємність. Конденсат</w:t>
            </w:r>
            <w:r w:rsidRPr="009D6F81">
              <w:rPr>
                <w:rFonts w:ascii="Times New Roman" w:hAnsi="Times New Roman"/>
              </w:rPr>
              <w:t>о</w:t>
            </w:r>
            <w:r w:rsidRPr="009D6F81">
              <w:rPr>
                <w:rFonts w:ascii="Times New Roman" w:hAnsi="Times New Roman"/>
              </w:rPr>
              <w:t>ри. Електроємність плоского конденсатора. З’єднання конденсаторів.</w:t>
            </w:r>
          </w:p>
          <w:p w:rsidR="00804EE7" w:rsidRDefault="00804EE7" w:rsidP="00A22976">
            <w:pPr>
              <w:spacing w:after="0"/>
              <w:jc w:val="both"/>
              <w:rPr>
                <w:rFonts w:ascii="Times New Roman" w:hAnsi="Times New Roman"/>
              </w:rPr>
            </w:pPr>
            <w:r w:rsidRPr="009D6F81">
              <w:rPr>
                <w:rFonts w:ascii="Times New Roman" w:hAnsi="Times New Roman"/>
              </w:rPr>
              <w:t>Енергія електричного поля.</w:t>
            </w:r>
          </w:p>
          <w:p w:rsidR="00804EE7" w:rsidRDefault="00804EE7" w:rsidP="00A22976">
            <w:pPr>
              <w:spacing w:after="0"/>
              <w:jc w:val="both"/>
              <w:rPr>
                <w:rFonts w:ascii="Times New Roman" w:hAnsi="Times New Roman"/>
              </w:rPr>
            </w:pPr>
          </w:p>
          <w:p w:rsidR="00804EE7" w:rsidRDefault="00804EE7" w:rsidP="00A22976">
            <w:pPr>
              <w:spacing w:after="0"/>
              <w:jc w:val="both"/>
              <w:rPr>
                <w:rFonts w:ascii="Times New Roman" w:hAnsi="Times New Roman"/>
              </w:rPr>
            </w:pPr>
            <w:r w:rsidRPr="009D6F81">
              <w:rPr>
                <w:rFonts w:ascii="Times New Roman" w:hAnsi="Times New Roman"/>
                <w:b/>
                <w:bCs/>
              </w:rPr>
              <w:t>Закони постійного струму.</w:t>
            </w:r>
            <w:r w:rsidRPr="009D6F81">
              <w:rPr>
                <w:rFonts w:ascii="Times New Roman" w:hAnsi="Times New Roman"/>
              </w:rPr>
              <w:t xml:space="preserve"> Електричний струм. Умови існування електричного стр</w:t>
            </w:r>
            <w:r w:rsidRPr="009D6F81">
              <w:rPr>
                <w:rFonts w:ascii="Times New Roman" w:hAnsi="Times New Roman"/>
              </w:rPr>
              <w:t>у</w:t>
            </w:r>
            <w:r w:rsidRPr="009D6F81">
              <w:rPr>
                <w:rFonts w:ascii="Times New Roman" w:hAnsi="Times New Roman"/>
              </w:rPr>
              <w:t>му. Сила струму. Закон Ома для ділянки кола. Опір провідників. Послідовне та паралельне з’єднання провідників. Електрорушійна сила. Закон Ома для повного кола. Робота і потужність електричного струму. Закон Джоуля-Ленца.</w:t>
            </w:r>
          </w:p>
          <w:p w:rsidR="00804EE7" w:rsidRDefault="00804EE7" w:rsidP="00A22976">
            <w:pPr>
              <w:spacing w:after="0"/>
              <w:jc w:val="both"/>
              <w:rPr>
                <w:rFonts w:ascii="Times New Roman" w:hAnsi="Times New Roman"/>
              </w:rPr>
            </w:pPr>
          </w:p>
          <w:p w:rsidR="00804EE7" w:rsidRDefault="00804EE7" w:rsidP="00A22976">
            <w:pPr>
              <w:spacing w:after="0"/>
              <w:jc w:val="both"/>
              <w:rPr>
                <w:rFonts w:ascii="Times New Roman" w:hAnsi="Times New Roman"/>
              </w:rPr>
            </w:pPr>
            <w:r w:rsidRPr="009D6F81">
              <w:rPr>
                <w:rFonts w:ascii="Times New Roman" w:hAnsi="Times New Roman"/>
                <w:b/>
                <w:bCs/>
              </w:rPr>
              <w:t>Електричний струм у різних середовищах.</w:t>
            </w:r>
            <w:r w:rsidRPr="009D6F81">
              <w:rPr>
                <w:rFonts w:ascii="Times New Roman" w:hAnsi="Times New Roman"/>
              </w:rPr>
              <w:br/>
              <w:t>Електричний струм у металах. Електронна провідність металів. Залежність опору металів від температури. Надпровідність.</w:t>
            </w:r>
          </w:p>
          <w:p w:rsidR="00804EE7" w:rsidRDefault="00804EE7" w:rsidP="00A22976">
            <w:pPr>
              <w:spacing w:after="0"/>
              <w:jc w:val="both"/>
              <w:rPr>
                <w:rFonts w:ascii="Times New Roman" w:hAnsi="Times New Roman"/>
              </w:rPr>
            </w:pPr>
            <w:r w:rsidRPr="009D6F81">
              <w:rPr>
                <w:rFonts w:ascii="Times New Roman" w:hAnsi="Times New Roman"/>
              </w:rPr>
              <w:t>Електричний струм у розчинах і розплавах електролітів. Зак</w:t>
            </w:r>
            <w:r w:rsidRPr="009D6F81">
              <w:rPr>
                <w:rFonts w:ascii="Times New Roman" w:hAnsi="Times New Roman"/>
              </w:rPr>
              <w:t>о</w:t>
            </w:r>
            <w:r w:rsidRPr="009D6F81">
              <w:rPr>
                <w:rFonts w:ascii="Times New Roman" w:hAnsi="Times New Roman"/>
              </w:rPr>
              <w:t>ни електролізу. Застосування електролізу.</w:t>
            </w:r>
          </w:p>
          <w:p w:rsidR="00804EE7" w:rsidRDefault="00804EE7" w:rsidP="00A22976">
            <w:pPr>
              <w:spacing w:after="0"/>
              <w:jc w:val="both"/>
              <w:rPr>
                <w:rFonts w:ascii="Times New Roman" w:hAnsi="Times New Roman"/>
              </w:rPr>
            </w:pPr>
            <w:r w:rsidRPr="009D6F81">
              <w:rPr>
                <w:rFonts w:ascii="Times New Roman" w:hAnsi="Times New Roman"/>
              </w:rPr>
              <w:t>Електричний струм у газах. Несамостійний і самостійний розряди. Поняття про плазму.</w:t>
            </w:r>
          </w:p>
          <w:p w:rsidR="00804EE7" w:rsidRDefault="00804EE7" w:rsidP="00A22976">
            <w:pPr>
              <w:spacing w:after="0"/>
              <w:jc w:val="both"/>
              <w:rPr>
                <w:rFonts w:ascii="Times New Roman" w:hAnsi="Times New Roman"/>
              </w:rPr>
            </w:pPr>
            <w:r w:rsidRPr="009D6F81">
              <w:rPr>
                <w:rFonts w:ascii="Times New Roman" w:hAnsi="Times New Roman"/>
              </w:rPr>
              <w:t>Електричний струм у вакуумі. Термоелектронна емісія. Діод. Електронно-променева трубка.</w:t>
            </w:r>
            <w:r w:rsidRPr="009D6F81">
              <w:rPr>
                <w:rFonts w:ascii="Times New Roman" w:hAnsi="Times New Roman"/>
              </w:rPr>
              <w:br/>
              <w:t>Електричний струм у напівпровідниках. Власна та домішкова електропровідність напівпровідників. Залежність опору напівпровідників від температури. Електронно-дірковий перехід. Напівпровідниковий діод. Транзистор.</w:t>
            </w:r>
          </w:p>
          <w:p w:rsidR="00804EE7" w:rsidRDefault="00804EE7" w:rsidP="00A22976">
            <w:pPr>
              <w:spacing w:after="0"/>
              <w:jc w:val="both"/>
              <w:rPr>
                <w:rFonts w:ascii="Times New Roman" w:hAnsi="Times New Roman"/>
              </w:rPr>
            </w:pPr>
          </w:p>
          <w:p w:rsidR="00804EE7" w:rsidRDefault="00804EE7" w:rsidP="001C0AF5">
            <w:pPr>
              <w:spacing w:after="0"/>
              <w:jc w:val="both"/>
              <w:rPr>
                <w:rFonts w:ascii="Times New Roman" w:hAnsi="Times New Roman"/>
                <w:b/>
                <w:bCs/>
              </w:rPr>
            </w:pPr>
            <w:r w:rsidRPr="009D6F81">
              <w:rPr>
                <w:rFonts w:ascii="Times New Roman" w:hAnsi="Times New Roman"/>
                <w:b/>
                <w:bCs/>
              </w:rPr>
              <w:t>Магнітне поле, електромагнітна індукція.</w:t>
            </w:r>
          </w:p>
          <w:p w:rsidR="00804EE7" w:rsidRDefault="00804EE7" w:rsidP="001C0AF5">
            <w:pPr>
              <w:spacing w:after="0"/>
              <w:jc w:val="both"/>
              <w:rPr>
                <w:rFonts w:ascii="Times New Roman" w:hAnsi="Times New Roman"/>
              </w:rPr>
            </w:pPr>
            <w:r w:rsidRPr="009D6F81">
              <w:rPr>
                <w:rFonts w:ascii="Times New Roman" w:hAnsi="Times New Roman"/>
              </w:rPr>
              <w:lastRenderedPageBreak/>
              <w:t>Взаємодія струмів. Магнітне поле. Магнітна індукція. Закон Ампера. Сила Лоренца.</w:t>
            </w:r>
            <w:r w:rsidRPr="009D6F81">
              <w:rPr>
                <w:rFonts w:ascii="Times New Roman" w:hAnsi="Times New Roman"/>
              </w:rPr>
              <w:br/>
              <w:t>Магнітні властивості речовин. Магнітна проникність. Фер</w:t>
            </w:r>
            <w:r w:rsidRPr="009D6F81">
              <w:rPr>
                <w:rFonts w:ascii="Times New Roman" w:hAnsi="Times New Roman"/>
              </w:rPr>
              <w:t>о</w:t>
            </w:r>
            <w:r w:rsidRPr="009D6F81">
              <w:rPr>
                <w:rFonts w:ascii="Times New Roman" w:hAnsi="Times New Roman"/>
              </w:rPr>
              <w:t>магнетики.</w:t>
            </w:r>
          </w:p>
          <w:p w:rsidR="00804EE7" w:rsidRPr="009D6F81" w:rsidRDefault="00804EE7" w:rsidP="001C0AF5">
            <w:pPr>
              <w:spacing w:after="0"/>
              <w:jc w:val="both"/>
              <w:rPr>
                <w:rFonts w:ascii="Times New Roman" w:hAnsi="Times New Roman"/>
                <w:sz w:val="24"/>
                <w:szCs w:val="24"/>
              </w:rPr>
            </w:pPr>
            <w:r w:rsidRPr="009D6F81">
              <w:rPr>
                <w:rFonts w:ascii="Times New Roman" w:hAnsi="Times New Roman"/>
              </w:rPr>
              <w:t>Магнітний потік. Явище електромагнітної індукції. З</w:t>
            </w:r>
            <w:r w:rsidRPr="009D6F81">
              <w:rPr>
                <w:rFonts w:ascii="Times New Roman" w:hAnsi="Times New Roman"/>
              </w:rPr>
              <w:t>а</w:t>
            </w:r>
            <w:r w:rsidRPr="009D6F81">
              <w:rPr>
                <w:rFonts w:ascii="Times New Roman" w:hAnsi="Times New Roman"/>
              </w:rPr>
              <w:t>кон електромагнітної індукції. Правило Ленца. Явище самоіндукції. Індуктивність. Енергія магнітного поля.</w:t>
            </w:r>
          </w:p>
        </w:tc>
        <w:tc>
          <w:tcPr>
            <w:tcW w:w="0" w:type="auto"/>
            <w:tcBorders>
              <w:top w:val="outset" w:sz="6" w:space="0" w:color="auto"/>
              <w:left w:val="outset" w:sz="6" w:space="0" w:color="auto"/>
              <w:bottom w:val="outset" w:sz="6" w:space="0" w:color="auto"/>
              <w:right w:val="outset" w:sz="6" w:space="0" w:color="auto"/>
            </w:tcBorders>
          </w:tcPr>
          <w:p w:rsidR="00804EE7" w:rsidRDefault="00804EE7" w:rsidP="00A22976">
            <w:pPr>
              <w:spacing w:after="0"/>
              <w:jc w:val="both"/>
              <w:rPr>
                <w:rFonts w:ascii="Times New Roman" w:hAnsi="Times New Roman"/>
              </w:rPr>
            </w:pPr>
            <w:r w:rsidRPr="009D6F81">
              <w:rPr>
                <w:rFonts w:ascii="Times New Roman" w:hAnsi="Times New Roman"/>
                <w:b/>
                <w:bCs/>
              </w:rPr>
              <w:lastRenderedPageBreak/>
              <w:t>Явища і процеси:</w:t>
            </w:r>
            <w:r w:rsidRPr="009D6F81">
              <w:rPr>
                <w:rFonts w:ascii="Times New Roman" w:hAnsi="Times New Roman"/>
              </w:rPr>
              <w:t xml:space="preserve"> елек</w:t>
            </w:r>
            <w:r>
              <w:rPr>
                <w:rFonts w:ascii="Times New Roman" w:hAnsi="Times New Roman"/>
              </w:rPr>
              <w:t>-</w:t>
            </w:r>
            <w:r w:rsidRPr="009D6F81">
              <w:rPr>
                <w:rFonts w:ascii="Times New Roman" w:hAnsi="Times New Roman"/>
              </w:rPr>
              <w:t>тризація, взаємодія заряджених тіл, два види електричних зарядів, вільні носії зарядів у провідниках, поляризація діелектриків, дія електричного струму, елект</w:t>
            </w:r>
            <w:r>
              <w:rPr>
                <w:rFonts w:ascii="Times New Roman" w:hAnsi="Times New Roman"/>
              </w:rPr>
              <w:t>-</w:t>
            </w:r>
            <w:r w:rsidRPr="009D6F81">
              <w:rPr>
                <w:rFonts w:ascii="Times New Roman" w:hAnsi="Times New Roman"/>
              </w:rPr>
              <w:t>роліз, терм</w:t>
            </w:r>
            <w:r w:rsidRPr="009D6F81">
              <w:rPr>
                <w:rFonts w:ascii="Times New Roman" w:hAnsi="Times New Roman"/>
              </w:rPr>
              <w:t>о</w:t>
            </w:r>
            <w:r w:rsidRPr="009D6F81">
              <w:rPr>
                <w:rFonts w:ascii="Times New Roman" w:hAnsi="Times New Roman"/>
              </w:rPr>
              <w:t>електронна емісія, іонізація газів, магнітна взаємодія, існування магніт</w:t>
            </w:r>
            <w:r>
              <w:rPr>
                <w:rFonts w:ascii="Times New Roman" w:hAnsi="Times New Roman"/>
              </w:rPr>
              <w:t>-</w:t>
            </w:r>
            <w:r w:rsidRPr="009D6F81">
              <w:rPr>
                <w:rFonts w:ascii="Times New Roman" w:hAnsi="Times New Roman"/>
              </w:rPr>
              <w:t>ного поля Землі, електромаг</w:t>
            </w:r>
            <w:r>
              <w:rPr>
                <w:rFonts w:ascii="Times New Roman" w:hAnsi="Times New Roman"/>
              </w:rPr>
              <w:t>-</w:t>
            </w:r>
            <w:r w:rsidRPr="009D6F81">
              <w:rPr>
                <w:rFonts w:ascii="Times New Roman" w:hAnsi="Times New Roman"/>
              </w:rPr>
              <w:t>нітна індукція та самоіндукція тощо.</w:t>
            </w:r>
          </w:p>
          <w:p w:rsidR="00804EE7" w:rsidRPr="00257012" w:rsidRDefault="00804EE7" w:rsidP="00A22976">
            <w:pPr>
              <w:spacing w:after="0"/>
              <w:jc w:val="both"/>
              <w:rPr>
                <w:rFonts w:ascii="Times New Roman" w:hAnsi="Times New Roman"/>
                <w:sz w:val="16"/>
                <w:szCs w:val="16"/>
              </w:rPr>
            </w:pPr>
          </w:p>
          <w:p w:rsidR="00804EE7" w:rsidRDefault="00804EE7" w:rsidP="00A22976">
            <w:pPr>
              <w:spacing w:after="0"/>
              <w:jc w:val="both"/>
              <w:rPr>
                <w:rFonts w:ascii="Times New Roman" w:hAnsi="Times New Roman"/>
              </w:rPr>
            </w:pPr>
            <w:r w:rsidRPr="009D6F81">
              <w:rPr>
                <w:rFonts w:ascii="Times New Roman" w:hAnsi="Times New Roman"/>
                <w:b/>
                <w:bCs/>
              </w:rPr>
              <w:t>Фундаментальні досліди:</w:t>
            </w:r>
            <w:r w:rsidRPr="009D6F81">
              <w:rPr>
                <w:rFonts w:ascii="Times New Roman" w:hAnsi="Times New Roman"/>
              </w:rPr>
              <w:t xml:space="preserve"> Ш. Кулона, Г. Ома, Р. Міллікена та А. Йоффе, Х. Ерстеда, А.-М. Ампера, М. Фарадея.</w:t>
            </w:r>
          </w:p>
          <w:p w:rsidR="00804EE7" w:rsidRPr="00257012" w:rsidRDefault="00804EE7" w:rsidP="00A22976">
            <w:pPr>
              <w:spacing w:after="0"/>
              <w:jc w:val="both"/>
              <w:rPr>
                <w:rFonts w:ascii="Times New Roman" w:hAnsi="Times New Roman"/>
                <w:sz w:val="16"/>
                <w:szCs w:val="16"/>
              </w:rPr>
            </w:pPr>
          </w:p>
          <w:p w:rsidR="00804EE7" w:rsidRDefault="00804EE7" w:rsidP="00A22976">
            <w:pPr>
              <w:spacing w:after="0"/>
              <w:jc w:val="both"/>
              <w:rPr>
                <w:rFonts w:ascii="Times New Roman" w:hAnsi="Times New Roman"/>
              </w:rPr>
            </w:pPr>
            <w:r w:rsidRPr="009D6F81">
              <w:rPr>
                <w:rFonts w:ascii="Times New Roman" w:hAnsi="Times New Roman"/>
                <w:b/>
                <w:bCs/>
              </w:rPr>
              <w:t>Основні поняття:</w:t>
            </w:r>
            <w:r w:rsidRPr="009D6F81">
              <w:rPr>
                <w:rFonts w:ascii="Times New Roman" w:hAnsi="Times New Roman"/>
              </w:rPr>
              <w:t xml:space="preserve"> електри</w:t>
            </w:r>
            <w:r w:rsidRPr="009D6F81">
              <w:rPr>
                <w:rFonts w:ascii="Times New Roman" w:hAnsi="Times New Roman"/>
              </w:rPr>
              <w:t>ч</w:t>
            </w:r>
            <w:r w:rsidRPr="009D6F81">
              <w:rPr>
                <w:rFonts w:ascii="Times New Roman" w:hAnsi="Times New Roman"/>
              </w:rPr>
              <w:t>ний заряд, елементарний заряд, електростатичне поле, напруженість, лінії напруженості (силові лінії), провідники та діелектрики, діелектрична проникність р</w:t>
            </w:r>
            <w:r w:rsidRPr="009D6F81">
              <w:rPr>
                <w:rFonts w:ascii="Times New Roman" w:hAnsi="Times New Roman"/>
              </w:rPr>
              <w:t>е</w:t>
            </w:r>
            <w:r w:rsidRPr="009D6F81">
              <w:rPr>
                <w:rFonts w:ascii="Times New Roman" w:hAnsi="Times New Roman"/>
              </w:rPr>
              <w:t>човини, робота сил електр</w:t>
            </w:r>
            <w:r w:rsidRPr="009D6F81">
              <w:rPr>
                <w:rFonts w:ascii="Times New Roman" w:hAnsi="Times New Roman"/>
              </w:rPr>
              <w:t>о</w:t>
            </w:r>
            <w:r w:rsidRPr="009D6F81">
              <w:rPr>
                <w:rFonts w:ascii="Times New Roman" w:hAnsi="Times New Roman"/>
              </w:rPr>
              <w:t>статичного поля, потенціальна енергія заряду в електричному полі, потенціал, еквіпотенціальна поверхня, різниця потенціалів, напруга, електроємність, енергія заря</w:t>
            </w:r>
            <w:r w:rsidRPr="009D6F81">
              <w:rPr>
                <w:rFonts w:ascii="Times New Roman" w:hAnsi="Times New Roman"/>
              </w:rPr>
              <w:t>д</w:t>
            </w:r>
            <w:r w:rsidRPr="009D6F81">
              <w:rPr>
                <w:rFonts w:ascii="Times New Roman" w:hAnsi="Times New Roman"/>
              </w:rPr>
              <w:t>женого конденсатора, сила струму, опір, електрорушійна сила, надпровідність, вакуум, термоелектронна емісія, власна та домішкова провідність напiвпровiдникiв, електронна провідність металів, дисоціація, хімічний еквівалент, іонізація, рекомбінація, плазма, несамостійний і самостійний розряди, магнітна індукція, сили Ампера і Лоренца, магнітна проникність, електромагнітна індукція, індукційний струм, магнітний потік, ЕРС індукції, електромагнітне поле, самоіндукція, індуктивність, ЕРС самоіндукції, енергія магнітного поля.</w:t>
            </w:r>
            <w:r w:rsidRPr="009D6F81">
              <w:rPr>
                <w:rFonts w:ascii="Times New Roman" w:hAnsi="Times New Roman"/>
              </w:rPr>
              <w:br/>
            </w:r>
            <w:r w:rsidRPr="009D6F81">
              <w:rPr>
                <w:rFonts w:ascii="Times New Roman" w:hAnsi="Times New Roman"/>
              </w:rPr>
              <w:br/>
            </w:r>
            <w:r w:rsidRPr="009D6F81">
              <w:rPr>
                <w:rFonts w:ascii="Times New Roman" w:hAnsi="Times New Roman"/>
                <w:b/>
                <w:bCs/>
              </w:rPr>
              <w:t>Ідеалізовані моделі:</w:t>
            </w:r>
            <w:r w:rsidRPr="009D6F81">
              <w:rPr>
                <w:rFonts w:ascii="Times New Roman" w:hAnsi="Times New Roman"/>
              </w:rPr>
              <w:t xml:space="preserve"> точковий заряд, нескінчен</w:t>
            </w:r>
            <w:r>
              <w:rPr>
                <w:rFonts w:ascii="Times New Roman" w:hAnsi="Times New Roman"/>
              </w:rPr>
              <w:t>на рівномірно заряджена площина.</w:t>
            </w:r>
          </w:p>
          <w:p w:rsidR="00804EE7" w:rsidRPr="00257012" w:rsidRDefault="00804EE7" w:rsidP="00A22976">
            <w:pPr>
              <w:spacing w:after="0"/>
              <w:jc w:val="both"/>
              <w:rPr>
                <w:rFonts w:ascii="Times New Roman" w:hAnsi="Times New Roman"/>
                <w:sz w:val="16"/>
                <w:szCs w:val="16"/>
              </w:rPr>
            </w:pPr>
          </w:p>
          <w:p w:rsidR="00804EE7" w:rsidRDefault="00804EE7" w:rsidP="00A22976">
            <w:pPr>
              <w:spacing w:after="0"/>
              <w:jc w:val="both"/>
              <w:rPr>
                <w:rFonts w:ascii="Times New Roman" w:hAnsi="Times New Roman"/>
              </w:rPr>
            </w:pPr>
            <w:r w:rsidRPr="009D6F81">
              <w:rPr>
                <w:rFonts w:ascii="Times New Roman" w:hAnsi="Times New Roman"/>
                <w:b/>
                <w:bCs/>
              </w:rPr>
              <w:t>Закони, принципи, правила, гіпотези:</w:t>
            </w:r>
            <w:r w:rsidRPr="009D6F81">
              <w:rPr>
                <w:rFonts w:ascii="Times New Roman" w:hAnsi="Times New Roman"/>
              </w:rPr>
              <w:t xml:space="preserve"> закони збереження електричного заряду, Кулона, Ома (для ділянки та повного електричного кола), Джоуля-Ленца, Ампера, електролізу, електромагнітної індукції; принцип суперпозиції еле</w:t>
            </w:r>
            <w:r w:rsidRPr="009D6F81">
              <w:rPr>
                <w:rFonts w:ascii="Times New Roman" w:hAnsi="Times New Roman"/>
              </w:rPr>
              <w:t>к</w:t>
            </w:r>
            <w:r w:rsidRPr="009D6F81">
              <w:rPr>
                <w:rFonts w:ascii="Times New Roman" w:hAnsi="Times New Roman"/>
              </w:rPr>
              <w:lastRenderedPageBreak/>
              <w:t>тричних полів; правила свер</w:t>
            </w:r>
            <w:r w:rsidRPr="009D6F81">
              <w:rPr>
                <w:rFonts w:ascii="Times New Roman" w:hAnsi="Times New Roman"/>
              </w:rPr>
              <w:t>д</w:t>
            </w:r>
            <w:r w:rsidRPr="009D6F81">
              <w:rPr>
                <w:rFonts w:ascii="Times New Roman" w:hAnsi="Times New Roman"/>
              </w:rPr>
              <w:t>лика (правого гвинта), лівої руки, Ленца; гіпотеза Ампера.</w:t>
            </w:r>
          </w:p>
          <w:p w:rsidR="00804EE7" w:rsidRPr="00257012" w:rsidRDefault="00804EE7" w:rsidP="00A22976">
            <w:pPr>
              <w:spacing w:after="0"/>
              <w:jc w:val="both"/>
              <w:rPr>
                <w:rFonts w:ascii="Times New Roman" w:hAnsi="Times New Roman"/>
                <w:sz w:val="16"/>
                <w:szCs w:val="16"/>
              </w:rPr>
            </w:pPr>
          </w:p>
          <w:p w:rsidR="00804EE7" w:rsidRDefault="00804EE7" w:rsidP="00A22976">
            <w:pPr>
              <w:spacing w:after="0"/>
              <w:jc w:val="both"/>
              <w:rPr>
                <w:rFonts w:ascii="Times New Roman" w:hAnsi="Times New Roman"/>
              </w:rPr>
            </w:pPr>
            <w:r w:rsidRPr="009D6F81">
              <w:rPr>
                <w:rFonts w:ascii="Times New Roman" w:hAnsi="Times New Roman"/>
                <w:b/>
                <w:bCs/>
              </w:rPr>
              <w:t>Теорії:</w:t>
            </w:r>
            <w:r w:rsidRPr="009D6F81">
              <w:rPr>
                <w:rFonts w:ascii="Times New Roman" w:hAnsi="Times New Roman"/>
              </w:rPr>
              <w:t xml:space="preserve"> основи класичної електронної теорії, теорії електромагнітного поля.</w:t>
            </w:r>
          </w:p>
          <w:p w:rsidR="00804EE7" w:rsidRPr="00257012" w:rsidRDefault="00804EE7" w:rsidP="00A22976">
            <w:pPr>
              <w:spacing w:after="0"/>
              <w:jc w:val="both"/>
              <w:rPr>
                <w:rFonts w:ascii="Times New Roman" w:hAnsi="Times New Roman"/>
                <w:sz w:val="16"/>
                <w:szCs w:val="16"/>
              </w:rPr>
            </w:pPr>
          </w:p>
          <w:p w:rsidR="00804EE7" w:rsidRPr="009D6F81" w:rsidRDefault="00804EE7" w:rsidP="00A22976">
            <w:pPr>
              <w:spacing w:after="0"/>
              <w:jc w:val="both"/>
              <w:rPr>
                <w:rFonts w:ascii="Times New Roman" w:hAnsi="Times New Roman"/>
                <w:sz w:val="24"/>
                <w:szCs w:val="24"/>
              </w:rPr>
            </w:pPr>
            <w:r w:rsidRPr="009D6F81">
              <w:rPr>
                <w:rFonts w:ascii="Times New Roman" w:hAnsi="Times New Roman"/>
                <w:b/>
                <w:bCs/>
              </w:rPr>
              <w:t>Практичне застосування теорії:</w:t>
            </w:r>
            <w:r w:rsidRPr="009D6F81">
              <w:rPr>
                <w:rFonts w:ascii="Times New Roman" w:hAnsi="Times New Roman"/>
              </w:rPr>
              <w:t xml:space="preserve"> використання електр</w:t>
            </w:r>
            <w:r w:rsidRPr="009D6F81">
              <w:rPr>
                <w:rFonts w:ascii="Times New Roman" w:hAnsi="Times New Roman"/>
              </w:rPr>
              <w:t>о</w:t>
            </w:r>
            <w:r w:rsidRPr="009D6F81">
              <w:rPr>
                <w:rFonts w:ascii="Times New Roman" w:hAnsi="Times New Roman"/>
              </w:rPr>
              <w:t>статичного захисту, ізоляторів та провідників, конденсаторів, дії електричного струму, законів струму для розрахунку електричних кіл, електролізу, плазми в техніці, видів самостійного розряду, руху електричних зарядів в еле</w:t>
            </w:r>
            <w:r w:rsidRPr="009D6F81">
              <w:rPr>
                <w:rFonts w:ascii="Times New Roman" w:hAnsi="Times New Roman"/>
              </w:rPr>
              <w:t>к</w:t>
            </w:r>
            <w:r w:rsidRPr="009D6F81">
              <w:rPr>
                <w:rFonts w:ascii="Times New Roman" w:hAnsi="Times New Roman"/>
              </w:rPr>
              <w:t>тричному та магнітному полях, магнітних властивостей реч</w:t>
            </w:r>
            <w:r w:rsidRPr="009D6F81">
              <w:rPr>
                <w:rFonts w:ascii="Times New Roman" w:hAnsi="Times New Roman"/>
              </w:rPr>
              <w:t>о</w:t>
            </w:r>
            <w:r w:rsidRPr="009D6F81">
              <w:rPr>
                <w:rFonts w:ascii="Times New Roman" w:hAnsi="Times New Roman"/>
              </w:rPr>
              <w:t>вини тощо; принцип дії вимірю</w:t>
            </w:r>
            <w:r>
              <w:rPr>
                <w:rFonts w:ascii="Times New Roman" w:hAnsi="Times New Roman"/>
              </w:rPr>
              <w:t>-</w:t>
            </w:r>
            <w:r w:rsidRPr="009D6F81">
              <w:rPr>
                <w:rFonts w:ascii="Times New Roman" w:hAnsi="Times New Roman"/>
              </w:rPr>
              <w:t>вальних приладів і технічних пристроїв</w:t>
            </w:r>
            <w:r w:rsidRPr="009D6F81">
              <w:rPr>
                <w:rFonts w:ascii="Times New Roman" w:hAnsi="Times New Roman"/>
                <w:lang w:val="uk-UA"/>
              </w:rPr>
              <w:t xml:space="preserve">; </w:t>
            </w:r>
            <w:r w:rsidRPr="009D6F81">
              <w:rPr>
                <w:rFonts w:ascii="Times New Roman" w:hAnsi="Times New Roman"/>
              </w:rPr>
              <w:t>електровимірю</w:t>
            </w:r>
            <w:r>
              <w:rPr>
                <w:rFonts w:ascii="Times New Roman" w:hAnsi="Times New Roman"/>
              </w:rPr>
              <w:t>-</w:t>
            </w:r>
            <w:r w:rsidRPr="009D6F81">
              <w:rPr>
                <w:rFonts w:ascii="Times New Roman" w:hAnsi="Times New Roman"/>
              </w:rPr>
              <w:t>вальні прилади (амперметр, вольтметр), споживачі струму (двигуни, резистор, електронагрівальні прилади, плавкі запобіжники, реостати), електронно-променева трубка, напівпровідникові прилади (діод, транзистор, фото- і те</w:t>
            </w:r>
            <w:r w:rsidRPr="009D6F81">
              <w:rPr>
                <w:rFonts w:ascii="Times New Roman" w:hAnsi="Times New Roman"/>
              </w:rPr>
              <w:t>р</w:t>
            </w:r>
            <w:r w:rsidRPr="009D6F81">
              <w:rPr>
                <w:rFonts w:ascii="Times New Roman" w:hAnsi="Times New Roman"/>
              </w:rPr>
              <w:t>морезистори), електромагніти, гучномовець, електродинамічний мікрофон.</w:t>
            </w:r>
          </w:p>
        </w:tc>
        <w:tc>
          <w:tcPr>
            <w:tcW w:w="0" w:type="auto"/>
            <w:tcBorders>
              <w:top w:val="outset" w:sz="6" w:space="0" w:color="auto"/>
              <w:left w:val="outset" w:sz="6" w:space="0" w:color="auto"/>
              <w:bottom w:val="outset" w:sz="6" w:space="0" w:color="auto"/>
            </w:tcBorders>
          </w:tcPr>
          <w:p w:rsidR="00804EE7" w:rsidRPr="00F13C5F" w:rsidRDefault="00804EE7" w:rsidP="006D6410">
            <w:pPr>
              <w:spacing w:after="0"/>
              <w:jc w:val="both"/>
              <w:rPr>
                <w:rFonts w:ascii="Times New Roman" w:hAnsi="Times New Roman"/>
                <w:i/>
                <w:sz w:val="24"/>
                <w:szCs w:val="24"/>
              </w:rPr>
            </w:pPr>
            <w:r w:rsidRPr="00F13C5F">
              <w:rPr>
                <w:rFonts w:ascii="Times New Roman" w:hAnsi="Times New Roman"/>
                <w:i/>
              </w:rPr>
              <w:lastRenderedPageBreak/>
              <w:t xml:space="preserve">Уміти: </w:t>
            </w:r>
          </w:p>
          <w:p w:rsidR="00804EE7" w:rsidRPr="009D6F81" w:rsidRDefault="00804EE7" w:rsidP="00C17515">
            <w:pPr>
              <w:numPr>
                <w:ilvl w:val="0"/>
                <w:numId w:val="5"/>
              </w:numPr>
              <w:tabs>
                <w:tab w:val="clear" w:pos="720"/>
                <w:tab w:val="num" w:pos="363"/>
              </w:tabs>
              <w:spacing w:after="0"/>
              <w:ind w:left="0"/>
              <w:jc w:val="both"/>
              <w:rPr>
                <w:rFonts w:ascii="Times New Roman" w:hAnsi="Times New Roman"/>
              </w:rPr>
            </w:pPr>
            <w:r w:rsidRPr="009D6F81">
              <w:rPr>
                <w:rFonts w:ascii="Times New Roman" w:hAnsi="Times New Roman"/>
              </w:rPr>
              <w:t>розпізнавати прояви електромагнітних явищ і процесів у природі та їх пра</w:t>
            </w:r>
            <w:r w:rsidRPr="009D6F81">
              <w:rPr>
                <w:rFonts w:ascii="Times New Roman" w:hAnsi="Times New Roman"/>
              </w:rPr>
              <w:t>к</w:t>
            </w:r>
            <w:r w:rsidRPr="009D6F81">
              <w:rPr>
                <w:rFonts w:ascii="Times New Roman" w:hAnsi="Times New Roman"/>
              </w:rPr>
              <w:t>тичне застосування в техніці</w:t>
            </w:r>
            <w:r w:rsidRPr="009D6F81">
              <w:rPr>
                <w:rFonts w:ascii="Times New Roman" w:hAnsi="Times New Roman"/>
                <w:lang w:val="uk-UA"/>
              </w:rPr>
              <w:t>;</w:t>
            </w:r>
          </w:p>
          <w:p w:rsidR="00804EE7" w:rsidRPr="009D6F81" w:rsidRDefault="00804EE7" w:rsidP="00C17515">
            <w:pPr>
              <w:numPr>
                <w:ilvl w:val="0"/>
                <w:numId w:val="5"/>
              </w:numPr>
              <w:tabs>
                <w:tab w:val="clear" w:pos="720"/>
                <w:tab w:val="num" w:pos="363"/>
              </w:tabs>
              <w:spacing w:after="0"/>
              <w:ind w:left="0"/>
              <w:jc w:val="both"/>
              <w:rPr>
                <w:rFonts w:ascii="Times New Roman" w:hAnsi="Times New Roman"/>
              </w:rPr>
            </w:pPr>
            <w:r w:rsidRPr="009D6F81">
              <w:rPr>
                <w:rFonts w:ascii="Times New Roman" w:hAnsi="Times New Roman"/>
              </w:rPr>
              <w:t>застосовувати основні поняття та закони, принципи, правила електродинаміки, формули для визначення фізичних величин та їх одиниць; математичні в</w:t>
            </w:r>
            <w:r w:rsidRPr="009D6F81">
              <w:rPr>
                <w:rFonts w:ascii="Times New Roman" w:hAnsi="Times New Roman"/>
              </w:rPr>
              <w:t>и</w:t>
            </w:r>
            <w:r w:rsidRPr="009D6F81">
              <w:rPr>
                <w:rFonts w:ascii="Times New Roman" w:hAnsi="Times New Roman"/>
              </w:rPr>
              <w:t>рази законів електродинаміки;</w:t>
            </w:r>
          </w:p>
          <w:p w:rsidR="00804EE7" w:rsidRPr="009D6F81" w:rsidRDefault="00804EE7" w:rsidP="00C17515">
            <w:pPr>
              <w:numPr>
                <w:ilvl w:val="0"/>
                <w:numId w:val="5"/>
              </w:numPr>
              <w:tabs>
                <w:tab w:val="clear" w:pos="720"/>
                <w:tab w:val="num" w:pos="363"/>
              </w:tabs>
              <w:spacing w:after="0"/>
              <w:ind w:left="0"/>
              <w:jc w:val="both"/>
              <w:rPr>
                <w:rFonts w:ascii="Times New Roman" w:hAnsi="Times New Roman"/>
              </w:rPr>
            </w:pPr>
            <w:r w:rsidRPr="009D6F81">
              <w:rPr>
                <w:rFonts w:ascii="Times New Roman" w:hAnsi="Times New Roman"/>
              </w:rPr>
              <w:t>визначати межі застосування законів Кулона та Ома;</w:t>
            </w:r>
          </w:p>
          <w:p w:rsidR="00804EE7" w:rsidRPr="009D6F81" w:rsidRDefault="00804EE7" w:rsidP="00C17515">
            <w:pPr>
              <w:numPr>
                <w:ilvl w:val="0"/>
                <w:numId w:val="5"/>
              </w:numPr>
              <w:tabs>
                <w:tab w:val="clear" w:pos="720"/>
                <w:tab w:val="num" w:pos="363"/>
              </w:tabs>
              <w:spacing w:after="0"/>
              <w:ind w:left="0"/>
              <w:jc w:val="both"/>
              <w:rPr>
                <w:rFonts w:ascii="Times New Roman" w:hAnsi="Times New Roman"/>
              </w:rPr>
            </w:pPr>
            <w:r w:rsidRPr="009D6F81">
              <w:rPr>
                <w:rFonts w:ascii="Times New Roman" w:hAnsi="Times New Roman"/>
              </w:rPr>
              <w:t xml:space="preserve">розрізняти: провідники й діелектрики, полярні й неполярні діелектрики, види магнетиків, несамостійний і </w:t>
            </w:r>
            <w:r w:rsidRPr="009D6F81">
              <w:rPr>
                <w:rFonts w:ascii="Times New Roman" w:hAnsi="Times New Roman"/>
              </w:rPr>
              <w:lastRenderedPageBreak/>
              <w:t>самостійний розряди в газах, власну та домішкову провідність напiвпровiдникiв;</w:t>
            </w:r>
          </w:p>
          <w:p w:rsidR="00804EE7" w:rsidRPr="009D6F81" w:rsidRDefault="00804EE7" w:rsidP="00D61F57">
            <w:pPr>
              <w:numPr>
                <w:ilvl w:val="0"/>
                <w:numId w:val="5"/>
              </w:numPr>
              <w:tabs>
                <w:tab w:val="clear" w:pos="720"/>
                <w:tab w:val="num" w:pos="363"/>
              </w:tabs>
              <w:spacing w:after="0"/>
              <w:ind w:left="0"/>
              <w:jc w:val="both"/>
              <w:rPr>
                <w:rFonts w:ascii="Times New Roman" w:hAnsi="Times New Roman"/>
              </w:rPr>
            </w:pPr>
            <w:r w:rsidRPr="009D6F81">
              <w:rPr>
                <w:rFonts w:ascii="Times New Roman" w:hAnsi="Times New Roman"/>
              </w:rPr>
              <w:t>порівнювати властивості магнітного поля, електрост</w:t>
            </w:r>
            <w:r w:rsidRPr="009D6F81">
              <w:rPr>
                <w:rFonts w:ascii="Times New Roman" w:hAnsi="Times New Roman"/>
              </w:rPr>
              <w:t>а</w:t>
            </w:r>
            <w:r w:rsidRPr="009D6F81">
              <w:rPr>
                <w:rFonts w:ascii="Times New Roman" w:hAnsi="Times New Roman"/>
              </w:rPr>
              <w:t>тичного та вихрового електри</w:t>
            </w:r>
            <w:r w:rsidRPr="009D6F81">
              <w:rPr>
                <w:rFonts w:ascii="Times New Roman" w:hAnsi="Times New Roman"/>
              </w:rPr>
              <w:t>ч</w:t>
            </w:r>
            <w:r w:rsidRPr="009D6F81">
              <w:rPr>
                <w:rFonts w:ascii="Times New Roman" w:hAnsi="Times New Roman"/>
              </w:rPr>
              <w:t>них полів;</w:t>
            </w:r>
          </w:p>
          <w:p w:rsidR="00804EE7" w:rsidRPr="009D6F81" w:rsidRDefault="00804EE7" w:rsidP="00D61F57">
            <w:pPr>
              <w:numPr>
                <w:ilvl w:val="0"/>
                <w:numId w:val="5"/>
              </w:numPr>
              <w:tabs>
                <w:tab w:val="clear" w:pos="720"/>
                <w:tab w:val="num" w:pos="363"/>
              </w:tabs>
              <w:spacing w:after="0"/>
              <w:ind w:left="0"/>
              <w:jc w:val="both"/>
              <w:rPr>
                <w:rFonts w:ascii="Times New Roman" w:hAnsi="Times New Roman"/>
              </w:rPr>
            </w:pPr>
            <w:r w:rsidRPr="009D6F81">
              <w:rPr>
                <w:rFonts w:ascii="Times New Roman" w:hAnsi="Times New Roman"/>
              </w:rPr>
              <w:t xml:space="preserve">розв’язувати: </w:t>
            </w:r>
          </w:p>
          <w:p w:rsidR="00804EE7" w:rsidRPr="009D6F81" w:rsidRDefault="00804EE7" w:rsidP="00D61F57">
            <w:pPr>
              <w:numPr>
                <w:ilvl w:val="1"/>
                <w:numId w:val="5"/>
              </w:numPr>
              <w:tabs>
                <w:tab w:val="num" w:pos="363"/>
                <w:tab w:val="num" w:pos="1087"/>
              </w:tabs>
              <w:spacing w:after="0"/>
              <w:ind w:left="0"/>
              <w:jc w:val="both"/>
              <w:rPr>
                <w:rFonts w:ascii="Times New Roman" w:hAnsi="Times New Roman"/>
              </w:rPr>
            </w:pPr>
            <w:r w:rsidRPr="009D6F81">
              <w:rPr>
                <w:rFonts w:ascii="Times New Roman" w:hAnsi="Times New Roman"/>
              </w:rPr>
              <w:t>розрахункові задачі, що вимагають застосування функціональних залежностей між основними фізичними в</w:t>
            </w:r>
            <w:r w:rsidRPr="009D6F81">
              <w:rPr>
                <w:rFonts w:ascii="Times New Roman" w:hAnsi="Times New Roman"/>
              </w:rPr>
              <w:t>е</w:t>
            </w:r>
            <w:r w:rsidRPr="009D6F81">
              <w:rPr>
                <w:rFonts w:ascii="Times New Roman" w:hAnsi="Times New Roman"/>
              </w:rPr>
              <w:t>личинами, на: взаємодію точк</w:t>
            </w:r>
            <w:r w:rsidRPr="009D6F81">
              <w:rPr>
                <w:rFonts w:ascii="Times New Roman" w:hAnsi="Times New Roman"/>
              </w:rPr>
              <w:t>о</w:t>
            </w:r>
            <w:r w:rsidRPr="009D6F81">
              <w:rPr>
                <w:rFonts w:ascii="Times New Roman" w:hAnsi="Times New Roman"/>
              </w:rPr>
              <w:t>вих зарядів (застосування зак</w:t>
            </w:r>
            <w:r w:rsidRPr="009D6F81">
              <w:rPr>
                <w:rFonts w:ascii="Times New Roman" w:hAnsi="Times New Roman"/>
              </w:rPr>
              <w:t>о</w:t>
            </w:r>
            <w:r w:rsidRPr="009D6F81">
              <w:rPr>
                <w:rFonts w:ascii="Times New Roman" w:hAnsi="Times New Roman"/>
              </w:rPr>
              <w:t>ну Кулона); напруженість поля точкового заряду, принцип суперпозиції; дію електричного поля на заряд; електроємність плоского конденсатора, з’єднання конденсаторів, енергію зарядженого конденс</w:t>
            </w:r>
            <w:r w:rsidRPr="009D6F81">
              <w:rPr>
                <w:rFonts w:ascii="Times New Roman" w:hAnsi="Times New Roman"/>
              </w:rPr>
              <w:t>а</w:t>
            </w:r>
            <w:r w:rsidRPr="009D6F81">
              <w:rPr>
                <w:rFonts w:ascii="Times New Roman" w:hAnsi="Times New Roman"/>
              </w:rPr>
              <w:t>тора; розрахунок електричних кіл  із використанням законів Ома; роботу, потужність і те</w:t>
            </w:r>
            <w:r w:rsidRPr="009D6F81">
              <w:rPr>
                <w:rFonts w:ascii="Times New Roman" w:hAnsi="Times New Roman"/>
              </w:rPr>
              <w:t>п</w:t>
            </w:r>
            <w:r w:rsidRPr="009D6F81">
              <w:rPr>
                <w:rFonts w:ascii="Times New Roman" w:hAnsi="Times New Roman"/>
              </w:rPr>
              <w:t>лову дію електричного струму; визначення напряму та модуля вектора магнітної індукції; сили Ампера, сили Лоренца, ЕРС індукції в рухомих провідниках, на закон електромагнітної індукції</w:t>
            </w:r>
            <w:r w:rsidRPr="009D6F81">
              <w:rPr>
                <w:rFonts w:ascii="Times New Roman" w:hAnsi="Times New Roman"/>
                <w:lang w:val="uk-UA"/>
              </w:rPr>
              <w:t>;</w:t>
            </w:r>
          </w:p>
          <w:p w:rsidR="00804EE7" w:rsidRPr="009D6F81" w:rsidRDefault="00804EE7" w:rsidP="006D6410">
            <w:pPr>
              <w:numPr>
                <w:ilvl w:val="1"/>
                <w:numId w:val="5"/>
              </w:numPr>
              <w:tabs>
                <w:tab w:val="num" w:pos="907"/>
              </w:tabs>
              <w:spacing w:after="0"/>
              <w:ind w:left="0"/>
              <w:jc w:val="both"/>
              <w:rPr>
                <w:rFonts w:ascii="Times New Roman" w:hAnsi="Times New Roman"/>
              </w:rPr>
            </w:pPr>
            <w:r w:rsidRPr="009D6F81">
              <w:rPr>
                <w:rFonts w:ascii="Times New Roman" w:hAnsi="Times New Roman"/>
              </w:rPr>
              <w:t>задачі на аналіз графічного зображення електростатичного та магнітного полів, застос</w:t>
            </w:r>
            <w:r w:rsidRPr="009D6F81">
              <w:rPr>
                <w:rFonts w:ascii="Times New Roman" w:hAnsi="Times New Roman"/>
              </w:rPr>
              <w:t>у</w:t>
            </w:r>
            <w:r w:rsidRPr="009D6F81">
              <w:rPr>
                <w:rFonts w:ascii="Times New Roman" w:hAnsi="Times New Roman"/>
              </w:rPr>
              <w:t>вання закону Ома, залежності опору металевого провідника та напівпровідника від температ</w:t>
            </w:r>
            <w:r w:rsidRPr="009D6F81">
              <w:rPr>
                <w:rFonts w:ascii="Times New Roman" w:hAnsi="Times New Roman"/>
              </w:rPr>
              <w:t>у</w:t>
            </w:r>
            <w:r w:rsidRPr="009D6F81">
              <w:rPr>
                <w:rFonts w:ascii="Times New Roman" w:hAnsi="Times New Roman"/>
              </w:rPr>
              <w:t>ри, вольт-амперну характер</w:t>
            </w:r>
            <w:r w:rsidRPr="009D6F81">
              <w:rPr>
                <w:rFonts w:ascii="Times New Roman" w:hAnsi="Times New Roman"/>
              </w:rPr>
              <w:t>и</w:t>
            </w:r>
            <w:r w:rsidRPr="009D6F81">
              <w:rPr>
                <w:rFonts w:ascii="Times New Roman" w:hAnsi="Times New Roman"/>
              </w:rPr>
              <w:t>стику діода;</w:t>
            </w:r>
          </w:p>
          <w:p w:rsidR="00804EE7" w:rsidRPr="009D6F81" w:rsidRDefault="00804EE7" w:rsidP="006D6410">
            <w:pPr>
              <w:numPr>
                <w:ilvl w:val="1"/>
                <w:numId w:val="5"/>
              </w:numPr>
              <w:tabs>
                <w:tab w:val="num" w:pos="907"/>
              </w:tabs>
              <w:spacing w:after="0"/>
              <w:ind w:left="0"/>
              <w:jc w:val="both"/>
              <w:rPr>
                <w:rFonts w:ascii="Times New Roman" w:hAnsi="Times New Roman"/>
              </w:rPr>
            </w:pPr>
            <w:r w:rsidRPr="009D6F81">
              <w:rPr>
                <w:rFonts w:ascii="Times New Roman" w:hAnsi="Times New Roman"/>
              </w:rPr>
              <w:t>задачі, що передбачають обробку та аналіз результатів експерименту, показаних на фото або схематичному рису</w:t>
            </w:r>
            <w:r w:rsidRPr="009D6F81">
              <w:rPr>
                <w:rFonts w:ascii="Times New Roman" w:hAnsi="Times New Roman"/>
              </w:rPr>
              <w:t>н</w:t>
            </w:r>
            <w:r w:rsidRPr="009D6F81">
              <w:rPr>
                <w:rFonts w:ascii="Times New Roman" w:hAnsi="Times New Roman"/>
              </w:rPr>
              <w:t>ку;</w:t>
            </w:r>
          </w:p>
          <w:p w:rsidR="00804EE7" w:rsidRPr="009D6F81" w:rsidRDefault="00804EE7" w:rsidP="00F13C5F">
            <w:pPr>
              <w:numPr>
                <w:ilvl w:val="1"/>
                <w:numId w:val="5"/>
              </w:numPr>
              <w:tabs>
                <w:tab w:val="num" w:pos="907"/>
              </w:tabs>
              <w:spacing w:after="0"/>
              <w:ind w:left="0" w:hanging="893"/>
              <w:jc w:val="both"/>
              <w:rPr>
                <w:rFonts w:ascii="Times New Roman" w:hAnsi="Times New Roman"/>
              </w:rPr>
            </w:pPr>
            <w:r w:rsidRPr="009D6F81">
              <w:rPr>
                <w:rFonts w:ascii="Times New Roman" w:hAnsi="Times New Roman"/>
              </w:rPr>
              <w:t>комбіновані задачі</w:t>
            </w:r>
            <w:r w:rsidRPr="009D6F81">
              <w:rPr>
                <w:rFonts w:ascii="Times New Roman" w:hAnsi="Times New Roman"/>
                <w:lang w:val="uk-UA"/>
              </w:rPr>
              <w:t>;</w:t>
            </w:r>
          </w:p>
          <w:p w:rsidR="00804EE7" w:rsidRPr="009D6F81" w:rsidRDefault="00804EE7" w:rsidP="006D6410">
            <w:pPr>
              <w:numPr>
                <w:ilvl w:val="0"/>
                <w:numId w:val="5"/>
              </w:numPr>
              <w:spacing w:after="0"/>
              <w:ind w:left="0"/>
              <w:jc w:val="both"/>
              <w:rPr>
                <w:rFonts w:ascii="Times New Roman" w:hAnsi="Times New Roman"/>
                <w:sz w:val="24"/>
                <w:szCs w:val="24"/>
              </w:rPr>
            </w:pPr>
            <w:r w:rsidRPr="009D6F81">
              <w:rPr>
                <w:rFonts w:ascii="Times New Roman" w:hAnsi="Times New Roman"/>
                <w:lang w:val="uk-UA"/>
              </w:rPr>
              <w:t>р</w:t>
            </w:r>
            <w:r w:rsidRPr="009D6F81">
              <w:rPr>
                <w:rFonts w:ascii="Times New Roman" w:hAnsi="Times New Roman"/>
              </w:rPr>
              <w:t>обити узагальнення щодо носіїв електричного заряду в різних середовищах; магнітних властивостей різних речовин.</w:t>
            </w:r>
          </w:p>
        </w:tc>
      </w:tr>
      <w:tr w:rsidR="00804EE7" w:rsidRPr="009D6F81" w:rsidTr="009932EE">
        <w:trPr>
          <w:tblCellSpacing w:w="0" w:type="dxa"/>
        </w:trPr>
        <w:tc>
          <w:tcPr>
            <w:tcW w:w="0" w:type="auto"/>
            <w:gridSpan w:val="3"/>
            <w:tcBorders>
              <w:top w:val="outset" w:sz="6" w:space="0" w:color="auto"/>
              <w:bottom w:val="outset" w:sz="6" w:space="0" w:color="auto"/>
            </w:tcBorders>
            <w:vAlign w:val="center"/>
          </w:tcPr>
          <w:p w:rsidR="00804EE7" w:rsidRPr="009D6F81" w:rsidRDefault="00804EE7" w:rsidP="001C0AF5">
            <w:pPr>
              <w:spacing w:after="0"/>
              <w:jc w:val="center"/>
              <w:rPr>
                <w:rFonts w:ascii="Times New Roman" w:hAnsi="Times New Roman"/>
                <w:sz w:val="24"/>
                <w:szCs w:val="24"/>
              </w:rPr>
            </w:pPr>
            <w:r w:rsidRPr="009D6F81">
              <w:rPr>
                <w:rFonts w:ascii="Times New Roman" w:hAnsi="Times New Roman"/>
                <w:b/>
                <w:bCs/>
              </w:rPr>
              <w:lastRenderedPageBreak/>
              <w:t>КОЛИВАННЯ І ХВИЛІ. ОПТИКА</w:t>
            </w:r>
          </w:p>
        </w:tc>
      </w:tr>
      <w:tr w:rsidR="00804EE7" w:rsidRPr="009D6F81" w:rsidTr="009932EE">
        <w:trPr>
          <w:tblCellSpacing w:w="0" w:type="dxa"/>
        </w:trPr>
        <w:tc>
          <w:tcPr>
            <w:tcW w:w="0" w:type="auto"/>
            <w:tcBorders>
              <w:top w:val="outset" w:sz="6" w:space="0" w:color="auto"/>
              <w:bottom w:val="outset" w:sz="6" w:space="0" w:color="auto"/>
              <w:right w:val="outset" w:sz="6" w:space="0" w:color="auto"/>
            </w:tcBorders>
          </w:tcPr>
          <w:p w:rsidR="00804EE7" w:rsidRDefault="00804EE7" w:rsidP="00A22976">
            <w:pPr>
              <w:spacing w:after="0"/>
              <w:jc w:val="both"/>
              <w:rPr>
                <w:rFonts w:ascii="Times New Roman" w:hAnsi="Times New Roman"/>
              </w:rPr>
            </w:pPr>
            <w:r w:rsidRPr="009D6F81">
              <w:rPr>
                <w:rFonts w:ascii="Times New Roman" w:hAnsi="Times New Roman"/>
                <w:b/>
                <w:bCs/>
              </w:rPr>
              <w:t>Механічні коливання і хвилі.</w:t>
            </w:r>
            <w:r w:rsidRPr="009D6F81">
              <w:rPr>
                <w:rFonts w:ascii="Times New Roman" w:hAnsi="Times New Roman"/>
              </w:rPr>
              <w:t xml:space="preserve"> Коливальний рух. Вільні механічні коливання. Гармонічні коливання. Зміщення, амплітуда, період, частота і фаза гармонічних коливань. Коливання вантажу на пружині. Математичний маятник, період коливань м</w:t>
            </w:r>
            <w:r w:rsidRPr="009D6F81">
              <w:rPr>
                <w:rFonts w:ascii="Times New Roman" w:hAnsi="Times New Roman"/>
              </w:rPr>
              <w:t>а</w:t>
            </w:r>
            <w:r w:rsidRPr="009D6F81">
              <w:rPr>
                <w:rFonts w:ascii="Times New Roman" w:hAnsi="Times New Roman"/>
              </w:rPr>
              <w:t>тематичного маятника. Пер</w:t>
            </w:r>
            <w:r w:rsidRPr="009D6F81">
              <w:rPr>
                <w:rFonts w:ascii="Times New Roman" w:hAnsi="Times New Roman"/>
              </w:rPr>
              <w:t>е</w:t>
            </w:r>
            <w:r w:rsidRPr="009D6F81">
              <w:rPr>
                <w:rFonts w:ascii="Times New Roman" w:hAnsi="Times New Roman"/>
              </w:rPr>
              <w:t xml:space="preserve">творення енергії при гармонічних коливаннях. </w:t>
            </w:r>
            <w:r w:rsidRPr="009D6F81">
              <w:rPr>
                <w:rFonts w:ascii="Times New Roman" w:hAnsi="Times New Roman"/>
              </w:rPr>
              <w:lastRenderedPageBreak/>
              <w:t>Вимушені механічні колива</w:t>
            </w:r>
            <w:r w:rsidRPr="009D6F81">
              <w:rPr>
                <w:rFonts w:ascii="Times New Roman" w:hAnsi="Times New Roman"/>
              </w:rPr>
              <w:t>н</w:t>
            </w:r>
            <w:r w:rsidRPr="009D6F81">
              <w:rPr>
                <w:rFonts w:ascii="Times New Roman" w:hAnsi="Times New Roman"/>
              </w:rPr>
              <w:t>ня. Явище резонансу.</w:t>
            </w:r>
            <w:r w:rsidRPr="009D6F81">
              <w:rPr>
                <w:rFonts w:ascii="Times New Roman" w:hAnsi="Times New Roman"/>
              </w:rPr>
              <w:br/>
              <w:t>Поширення коливань у пру</w:t>
            </w:r>
            <w:r w:rsidRPr="009D6F81">
              <w:rPr>
                <w:rFonts w:ascii="Times New Roman" w:hAnsi="Times New Roman"/>
              </w:rPr>
              <w:t>ж</w:t>
            </w:r>
            <w:r w:rsidRPr="009D6F81">
              <w:rPr>
                <w:rFonts w:ascii="Times New Roman" w:hAnsi="Times New Roman"/>
              </w:rPr>
              <w:t>них середовищах. Поперечні та поздовжні хвилі. Довжина хвилі. Зв`язок між довжиною хвилі, швидкістю її поширення та періодом (частотою).</w:t>
            </w:r>
            <w:r w:rsidRPr="009D6F81">
              <w:rPr>
                <w:rFonts w:ascii="Times New Roman" w:hAnsi="Times New Roman"/>
              </w:rPr>
              <w:br/>
              <w:t>Звукові хвилі. Швидкість зв</w:t>
            </w:r>
            <w:r w:rsidRPr="009D6F81">
              <w:rPr>
                <w:rFonts w:ascii="Times New Roman" w:hAnsi="Times New Roman"/>
              </w:rPr>
              <w:t>у</w:t>
            </w:r>
            <w:r w:rsidRPr="009D6F81">
              <w:rPr>
                <w:rFonts w:ascii="Times New Roman" w:hAnsi="Times New Roman"/>
              </w:rPr>
              <w:t>ку. Гучність звуку та висота тону. Інфра- та ультразвуки.</w:t>
            </w:r>
          </w:p>
          <w:p w:rsidR="00804EE7" w:rsidRDefault="00804EE7" w:rsidP="00A22976">
            <w:pPr>
              <w:spacing w:after="0"/>
              <w:jc w:val="both"/>
              <w:rPr>
                <w:rFonts w:ascii="Times New Roman" w:hAnsi="Times New Roman"/>
              </w:rPr>
            </w:pPr>
          </w:p>
          <w:p w:rsidR="00804EE7" w:rsidRDefault="00804EE7" w:rsidP="00A22976">
            <w:pPr>
              <w:spacing w:after="0"/>
              <w:jc w:val="both"/>
              <w:rPr>
                <w:rFonts w:ascii="Times New Roman" w:hAnsi="Times New Roman"/>
              </w:rPr>
            </w:pPr>
            <w:r w:rsidRPr="009D6F81">
              <w:rPr>
                <w:rFonts w:ascii="Times New Roman" w:hAnsi="Times New Roman"/>
                <w:b/>
                <w:bCs/>
              </w:rPr>
              <w:t>Електромагнітні коливання і хвилі.</w:t>
            </w:r>
            <w:r w:rsidRPr="009D6F81">
              <w:rPr>
                <w:rFonts w:ascii="Times New Roman" w:hAnsi="Times New Roman"/>
              </w:rPr>
              <w:t xml:space="preserve"> Вільні електромагнітні коливання в коливальному контурі. Перетворення енергії в коливальному контурі. Вла</w:t>
            </w:r>
            <w:r w:rsidRPr="009D6F81">
              <w:rPr>
                <w:rFonts w:ascii="Times New Roman" w:hAnsi="Times New Roman"/>
              </w:rPr>
              <w:t>с</w:t>
            </w:r>
            <w:r w:rsidRPr="009D6F81">
              <w:rPr>
                <w:rFonts w:ascii="Times New Roman" w:hAnsi="Times New Roman"/>
              </w:rPr>
              <w:t>на частота й період електромагнітних коливань.</w:t>
            </w:r>
            <w:r w:rsidRPr="009D6F81">
              <w:rPr>
                <w:rFonts w:ascii="Times New Roman" w:hAnsi="Times New Roman"/>
              </w:rPr>
              <w:br/>
              <w:t>Вимушені електричні кол</w:t>
            </w:r>
            <w:r w:rsidRPr="009D6F81">
              <w:rPr>
                <w:rFonts w:ascii="Times New Roman" w:hAnsi="Times New Roman"/>
              </w:rPr>
              <w:t>и</w:t>
            </w:r>
            <w:r w:rsidRPr="009D6F81">
              <w:rPr>
                <w:rFonts w:ascii="Times New Roman" w:hAnsi="Times New Roman"/>
              </w:rPr>
              <w:t>вання. Змінний електричний струм. Генератор змінного струму. Електричний резонанс.</w:t>
            </w:r>
            <w:r w:rsidRPr="009D6F81">
              <w:rPr>
                <w:rFonts w:ascii="Times New Roman" w:hAnsi="Times New Roman"/>
              </w:rPr>
              <w:br/>
              <w:t>Трансформатор. Передача електроенергії на великі відстані.</w:t>
            </w:r>
          </w:p>
          <w:p w:rsidR="00804EE7" w:rsidRDefault="00804EE7" w:rsidP="00A22976">
            <w:pPr>
              <w:spacing w:after="0"/>
              <w:jc w:val="both"/>
              <w:rPr>
                <w:rFonts w:ascii="Times New Roman" w:hAnsi="Times New Roman"/>
              </w:rPr>
            </w:pPr>
            <w:r w:rsidRPr="009D6F81">
              <w:rPr>
                <w:rFonts w:ascii="Times New Roman" w:hAnsi="Times New Roman"/>
              </w:rPr>
              <w:t>Електромагнітне поле. Електромагнітні хвилі та швидкість їх поширення. Шк</w:t>
            </w:r>
            <w:r w:rsidRPr="009D6F81">
              <w:rPr>
                <w:rFonts w:ascii="Times New Roman" w:hAnsi="Times New Roman"/>
              </w:rPr>
              <w:t>а</w:t>
            </w:r>
            <w:r w:rsidRPr="009D6F81">
              <w:rPr>
                <w:rFonts w:ascii="Times New Roman" w:hAnsi="Times New Roman"/>
              </w:rPr>
              <w:t>ла електромагнітних хвиль. Властивості електромагнітного випромінювання різних діапазонів.</w:t>
            </w:r>
          </w:p>
          <w:p w:rsidR="00804EE7" w:rsidRDefault="00804EE7" w:rsidP="00A22976">
            <w:pPr>
              <w:spacing w:after="0"/>
              <w:jc w:val="both"/>
              <w:rPr>
                <w:rFonts w:ascii="Times New Roman" w:hAnsi="Times New Roman"/>
              </w:rPr>
            </w:pPr>
          </w:p>
          <w:p w:rsidR="00804EE7" w:rsidRDefault="00804EE7" w:rsidP="001C0AF5">
            <w:pPr>
              <w:spacing w:after="0"/>
              <w:jc w:val="both"/>
              <w:rPr>
                <w:rFonts w:ascii="Times New Roman" w:hAnsi="Times New Roman"/>
              </w:rPr>
            </w:pPr>
            <w:r w:rsidRPr="009D6F81">
              <w:rPr>
                <w:rFonts w:ascii="Times New Roman" w:hAnsi="Times New Roman"/>
                <w:b/>
                <w:bCs/>
              </w:rPr>
              <w:t>Оптика.</w:t>
            </w:r>
            <w:r w:rsidRPr="009D6F81">
              <w:rPr>
                <w:rFonts w:ascii="Times New Roman" w:hAnsi="Times New Roman"/>
              </w:rPr>
              <w:t xml:space="preserve"> Прямолінійність п</w:t>
            </w:r>
            <w:r w:rsidRPr="009D6F81">
              <w:rPr>
                <w:rFonts w:ascii="Times New Roman" w:hAnsi="Times New Roman"/>
              </w:rPr>
              <w:t>о</w:t>
            </w:r>
            <w:r w:rsidRPr="009D6F81">
              <w:rPr>
                <w:rFonts w:ascii="Times New Roman" w:hAnsi="Times New Roman"/>
              </w:rPr>
              <w:t>ширення світла в однорідному середовищі. Швидкість світла та її вимірювання.</w:t>
            </w:r>
            <w:r w:rsidRPr="009D6F81">
              <w:rPr>
                <w:rFonts w:ascii="Times New Roman" w:hAnsi="Times New Roman"/>
              </w:rPr>
              <w:br/>
              <w:t>Закони відбивання світла. П</w:t>
            </w:r>
            <w:r w:rsidRPr="009D6F81">
              <w:rPr>
                <w:rFonts w:ascii="Times New Roman" w:hAnsi="Times New Roman"/>
              </w:rPr>
              <w:t>о</w:t>
            </w:r>
            <w:r w:rsidRPr="009D6F81">
              <w:rPr>
                <w:rFonts w:ascii="Times New Roman" w:hAnsi="Times New Roman"/>
              </w:rPr>
              <w:t>будова зображень, які дає пл</w:t>
            </w:r>
            <w:r w:rsidRPr="009D6F81">
              <w:rPr>
                <w:rFonts w:ascii="Times New Roman" w:hAnsi="Times New Roman"/>
              </w:rPr>
              <w:t>о</w:t>
            </w:r>
            <w:r w:rsidRPr="009D6F81">
              <w:rPr>
                <w:rFonts w:ascii="Times New Roman" w:hAnsi="Times New Roman"/>
              </w:rPr>
              <w:t>ске дзеркало.</w:t>
            </w:r>
            <w:r w:rsidRPr="009D6F81">
              <w:rPr>
                <w:rFonts w:ascii="Times New Roman" w:hAnsi="Times New Roman"/>
              </w:rPr>
              <w:br/>
              <w:t>Закони заломлення світла. А</w:t>
            </w:r>
            <w:r w:rsidRPr="009D6F81">
              <w:rPr>
                <w:rFonts w:ascii="Times New Roman" w:hAnsi="Times New Roman"/>
              </w:rPr>
              <w:t>б</w:t>
            </w:r>
            <w:r w:rsidRPr="009D6F81">
              <w:rPr>
                <w:rFonts w:ascii="Times New Roman" w:hAnsi="Times New Roman"/>
              </w:rPr>
              <w:t>солютний і відносний пока</w:t>
            </w:r>
            <w:r w:rsidRPr="009D6F81">
              <w:rPr>
                <w:rFonts w:ascii="Times New Roman" w:hAnsi="Times New Roman"/>
              </w:rPr>
              <w:t>з</w:t>
            </w:r>
            <w:r w:rsidRPr="009D6F81">
              <w:rPr>
                <w:rFonts w:ascii="Times New Roman" w:hAnsi="Times New Roman"/>
              </w:rPr>
              <w:t>ники заломлення. Повне відбивання.</w:t>
            </w:r>
          </w:p>
          <w:p w:rsidR="00804EE7" w:rsidRDefault="00804EE7" w:rsidP="001C0AF5">
            <w:pPr>
              <w:spacing w:after="0"/>
              <w:jc w:val="both"/>
              <w:rPr>
                <w:rFonts w:ascii="Times New Roman" w:hAnsi="Times New Roman"/>
              </w:rPr>
            </w:pPr>
            <w:r w:rsidRPr="009D6F81">
              <w:rPr>
                <w:rFonts w:ascii="Times New Roman" w:hAnsi="Times New Roman"/>
              </w:rPr>
              <w:t>Лінза. Оптична сила лінзи. Формула тонкої лінзи. Поб</w:t>
            </w:r>
            <w:r w:rsidRPr="009D6F81">
              <w:rPr>
                <w:rFonts w:ascii="Times New Roman" w:hAnsi="Times New Roman"/>
              </w:rPr>
              <w:t>у</w:t>
            </w:r>
            <w:r w:rsidRPr="009D6F81">
              <w:rPr>
                <w:rFonts w:ascii="Times New Roman" w:hAnsi="Times New Roman"/>
              </w:rPr>
              <w:t>дова зображень, які дає тонка лінза.</w:t>
            </w:r>
          </w:p>
          <w:p w:rsidR="00804EE7" w:rsidRDefault="00804EE7" w:rsidP="001C0AF5">
            <w:pPr>
              <w:spacing w:after="0"/>
              <w:jc w:val="both"/>
              <w:rPr>
                <w:rFonts w:ascii="Times New Roman" w:hAnsi="Times New Roman"/>
              </w:rPr>
            </w:pPr>
            <w:r w:rsidRPr="009D6F81">
              <w:rPr>
                <w:rFonts w:ascii="Times New Roman" w:hAnsi="Times New Roman"/>
              </w:rPr>
              <w:lastRenderedPageBreak/>
              <w:t>Інтерференція світла та її практичне застосування.</w:t>
            </w:r>
            <w:r w:rsidRPr="009D6F81">
              <w:rPr>
                <w:rFonts w:ascii="Times New Roman" w:hAnsi="Times New Roman"/>
              </w:rPr>
              <w:br/>
              <w:t>Дифракція світла. Дифракційні ґратки та їх використання для визначення довжини світлової хвилі.</w:t>
            </w:r>
          </w:p>
          <w:p w:rsidR="00804EE7" w:rsidRPr="009D6F81" w:rsidRDefault="00804EE7" w:rsidP="00866A29">
            <w:pPr>
              <w:spacing w:after="0"/>
              <w:jc w:val="both"/>
              <w:rPr>
                <w:rFonts w:ascii="Times New Roman" w:hAnsi="Times New Roman"/>
                <w:sz w:val="24"/>
                <w:szCs w:val="24"/>
              </w:rPr>
            </w:pPr>
            <w:r w:rsidRPr="009D6F81">
              <w:rPr>
                <w:rFonts w:ascii="Times New Roman" w:hAnsi="Times New Roman"/>
              </w:rPr>
              <w:t>Дисперсія світла. Неперервний і лінійчатий спектри. Спе</w:t>
            </w:r>
            <w:r w:rsidRPr="009D6F81">
              <w:rPr>
                <w:rFonts w:ascii="Times New Roman" w:hAnsi="Times New Roman"/>
              </w:rPr>
              <w:t>к</w:t>
            </w:r>
            <w:r w:rsidRPr="009D6F81">
              <w:rPr>
                <w:rFonts w:ascii="Times New Roman" w:hAnsi="Times New Roman"/>
              </w:rPr>
              <w:t>тральний аналіз.</w:t>
            </w:r>
            <w:r w:rsidR="00866A29">
              <w:rPr>
                <w:rFonts w:ascii="Times New Roman" w:hAnsi="Times New Roman"/>
                <w:lang w:val="uk-UA"/>
              </w:rPr>
              <w:t xml:space="preserve"> </w:t>
            </w:r>
            <w:r w:rsidRPr="009D6F81">
              <w:rPr>
                <w:rFonts w:ascii="Times New Roman" w:hAnsi="Times New Roman"/>
              </w:rPr>
              <w:t>Поляризація світла.</w:t>
            </w:r>
          </w:p>
        </w:tc>
        <w:tc>
          <w:tcPr>
            <w:tcW w:w="0" w:type="auto"/>
            <w:tcBorders>
              <w:top w:val="outset" w:sz="6" w:space="0" w:color="auto"/>
              <w:left w:val="outset" w:sz="6" w:space="0" w:color="auto"/>
              <w:bottom w:val="outset" w:sz="6" w:space="0" w:color="auto"/>
              <w:right w:val="outset" w:sz="6" w:space="0" w:color="auto"/>
            </w:tcBorders>
          </w:tcPr>
          <w:p w:rsidR="00804EE7" w:rsidRDefault="00804EE7" w:rsidP="00A22976">
            <w:pPr>
              <w:spacing w:after="0"/>
              <w:jc w:val="both"/>
              <w:rPr>
                <w:rFonts w:ascii="Times New Roman" w:hAnsi="Times New Roman"/>
              </w:rPr>
            </w:pPr>
            <w:r w:rsidRPr="009D6F81">
              <w:rPr>
                <w:rFonts w:ascii="Times New Roman" w:hAnsi="Times New Roman"/>
                <w:b/>
                <w:bCs/>
              </w:rPr>
              <w:lastRenderedPageBreak/>
              <w:t>Явища і процеси:</w:t>
            </w:r>
            <w:r w:rsidRPr="009D6F81">
              <w:rPr>
                <w:rFonts w:ascii="Times New Roman" w:hAnsi="Times New Roman"/>
              </w:rPr>
              <w:t xml:space="preserve"> коливання тіла на нитці та пружині, рез</w:t>
            </w:r>
            <w:r w:rsidRPr="009D6F81">
              <w:rPr>
                <w:rFonts w:ascii="Times New Roman" w:hAnsi="Times New Roman"/>
              </w:rPr>
              <w:t>о</w:t>
            </w:r>
            <w:r w:rsidRPr="009D6F81">
              <w:rPr>
                <w:rFonts w:ascii="Times New Roman" w:hAnsi="Times New Roman"/>
              </w:rPr>
              <w:t>нанс, поширення коливань у просторі, відбивання хвиль, прямолінійне поширення світла в однорідному середовищі, утворення тіні та півтіні, місячні та сонячні з</w:t>
            </w:r>
            <w:r w:rsidRPr="009D6F81">
              <w:rPr>
                <w:rFonts w:ascii="Times New Roman" w:hAnsi="Times New Roman"/>
              </w:rPr>
              <w:t>а</w:t>
            </w:r>
            <w:r w:rsidRPr="009D6F81">
              <w:rPr>
                <w:rFonts w:ascii="Times New Roman" w:hAnsi="Times New Roman"/>
              </w:rPr>
              <w:t>темнення, заломлення світла на межі двох середовищ, скінченність швидкості поши</w:t>
            </w:r>
            <w:r>
              <w:rPr>
                <w:rFonts w:ascii="Times New Roman" w:hAnsi="Times New Roman"/>
              </w:rPr>
              <w:t>-</w:t>
            </w:r>
            <w:r w:rsidRPr="009D6F81">
              <w:rPr>
                <w:rFonts w:ascii="Times New Roman" w:hAnsi="Times New Roman"/>
              </w:rPr>
              <w:t>рення світла і радіохвиль тощо.</w:t>
            </w:r>
          </w:p>
          <w:p w:rsidR="00804EE7" w:rsidRPr="007F7DCF" w:rsidRDefault="00804EE7" w:rsidP="00A22976">
            <w:pPr>
              <w:spacing w:after="0"/>
              <w:jc w:val="both"/>
              <w:rPr>
                <w:rFonts w:ascii="Times New Roman" w:hAnsi="Times New Roman"/>
                <w:b/>
                <w:bCs/>
                <w:sz w:val="16"/>
                <w:szCs w:val="16"/>
              </w:rPr>
            </w:pPr>
          </w:p>
          <w:p w:rsidR="00804EE7" w:rsidRDefault="00804EE7" w:rsidP="00A22976">
            <w:pPr>
              <w:spacing w:after="0"/>
              <w:jc w:val="both"/>
              <w:rPr>
                <w:rFonts w:ascii="Times New Roman" w:hAnsi="Times New Roman"/>
              </w:rPr>
            </w:pPr>
            <w:r w:rsidRPr="009D6F81">
              <w:rPr>
                <w:rFonts w:ascii="Times New Roman" w:hAnsi="Times New Roman"/>
                <w:b/>
                <w:bCs/>
              </w:rPr>
              <w:t>Фундаментальні досліди:</w:t>
            </w:r>
            <w:r w:rsidRPr="009D6F81">
              <w:rPr>
                <w:rFonts w:ascii="Times New Roman" w:hAnsi="Times New Roman"/>
              </w:rPr>
              <w:t xml:space="preserve"> Г. Герца; О. Попова та Г. Марконі; О. Ремера та А. Фізо, Т. Юнга, О. Френеля, І. Нь</w:t>
            </w:r>
            <w:r w:rsidRPr="009D6F81">
              <w:rPr>
                <w:rFonts w:ascii="Times New Roman" w:hAnsi="Times New Roman"/>
              </w:rPr>
              <w:t>ю</w:t>
            </w:r>
            <w:r w:rsidRPr="009D6F81">
              <w:rPr>
                <w:rFonts w:ascii="Times New Roman" w:hAnsi="Times New Roman"/>
              </w:rPr>
              <w:t>тона, І. Пулюя та В. Рентгена.</w:t>
            </w:r>
          </w:p>
          <w:p w:rsidR="00804EE7" w:rsidRPr="007F7DCF" w:rsidRDefault="00804EE7" w:rsidP="00A22976">
            <w:pPr>
              <w:spacing w:after="0"/>
              <w:jc w:val="both"/>
              <w:rPr>
                <w:rFonts w:ascii="Times New Roman" w:hAnsi="Times New Roman"/>
                <w:sz w:val="16"/>
                <w:szCs w:val="16"/>
              </w:rPr>
            </w:pPr>
          </w:p>
          <w:p w:rsidR="00804EE7" w:rsidRDefault="00804EE7" w:rsidP="00A22976">
            <w:pPr>
              <w:spacing w:after="0"/>
              <w:jc w:val="both"/>
              <w:rPr>
                <w:rFonts w:ascii="Times New Roman" w:hAnsi="Times New Roman"/>
              </w:rPr>
            </w:pPr>
            <w:r w:rsidRPr="009D6F81">
              <w:rPr>
                <w:rFonts w:ascii="Times New Roman" w:hAnsi="Times New Roman"/>
                <w:b/>
                <w:bCs/>
              </w:rPr>
              <w:t>Основні поняття:</w:t>
            </w:r>
            <w:r w:rsidRPr="009D6F81">
              <w:rPr>
                <w:rFonts w:ascii="Times New Roman" w:hAnsi="Times New Roman"/>
              </w:rPr>
              <w:t xml:space="preserve"> гармонічні коливання, зміщення, амплітуда, період, частота і фаза, резонанс, поперечні та поздовжні хвилі, довжина хвилі, швидкість і гучність звуку, висота тону, інфразвук, ультразвук, вільні та вимушені електромагнітні коливання, коливальний контур, змінний струм, резонанс, автоколива</w:t>
            </w:r>
            <w:r w:rsidRPr="009D6F81">
              <w:rPr>
                <w:rFonts w:ascii="Times New Roman" w:hAnsi="Times New Roman"/>
              </w:rPr>
              <w:t>н</w:t>
            </w:r>
            <w:r w:rsidRPr="009D6F81">
              <w:rPr>
                <w:rFonts w:ascii="Times New Roman" w:hAnsi="Times New Roman"/>
              </w:rPr>
              <w:t>ня, автоколивальна система, період (частота) вільних електромагнітних коливань в електричному контурі, еле</w:t>
            </w:r>
            <w:r w:rsidRPr="009D6F81">
              <w:rPr>
                <w:rFonts w:ascii="Times New Roman" w:hAnsi="Times New Roman"/>
              </w:rPr>
              <w:t>к</w:t>
            </w:r>
            <w:r w:rsidRPr="009D6F81">
              <w:rPr>
                <w:rFonts w:ascii="Times New Roman" w:hAnsi="Times New Roman"/>
              </w:rPr>
              <w:t>тричний резонанс, змінний електричний струм, коефіцієнт трансформації, електромагнітні хвилі, оптична сила та фокус лінзи, показник заломлення; повне відбивання, джерела когерентного випромінювання, інтерференція, дифракція, дисперсія, поляризація світла.</w:t>
            </w:r>
          </w:p>
          <w:p w:rsidR="00804EE7" w:rsidRPr="00257012" w:rsidRDefault="00804EE7" w:rsidP="00A22976">
            <w:pPr>
              <w:spacing w:after="0"/>
              <w:jc w:val="both"/>
              <w:rPr>
                <w:rFonts w:ascii="Times New Roman" w:hAnsi="Times New Roman"/>
                <w:sz w:val="16"/>
                <w:szCs w:val="16"/>
              </w:rPr>
            </w:pPr>
          </w:p>
          <w:p w:rsidR="00804EE7" w:rsidRDefault="00804EE7" w:rsidP="00A22976">
            <w:pPr>
              <w:spacing w:after="0"/>
              <w:jc w:val="both"/>
              <w:rPr>
                <w:rFonts w:ascii="Times New Roman" w:hAnsi="Times New Roman"/>
              </w:rPr>
            </w:pPr>
            <w:r w:rsidRPr="009D6F81">
              <w:rPr>
                <w:rFonts w:ascii="Times New Roman" w:hAnsi="Times New Roman"/>
                <w:b/>
                <w:bCs/>
              </w:rPr>
              <w:t>Ідеалізовані моделі:</w:t>
            </w:r>
            <w:r w:rsidRPr="009D6F81">
              <w:rPr>
                <w:rFonts w:ascii="Times New Roman" w:hAnsi="Times New Roman"/>
              </w:rPr>
              <w:t xml:space="preserve"> матем</w:t>
            </w:r>
            <w:r w:rsidRPr="009D6F81">
              <w:rPr>
                <w:rFonts w:ascii="Times New Roman" w:hAnsi="Times New Roman"/>
              </w:rPr>
              <w:t>а</w:t>
            </w:r>
            <w:r w:rsidRPr="009D6F81">
              <w:rPr>
                <w:rFonts w:ascii="Times New Roman" w:hAnsi="Times New Roman"/>
              </w:rPr>
              <w:t>тичний маятник, ідеальний коливальний контур.</w:t>
            </w:r>
          </w:p>
          <w:p w:rsidR="00804EE7" w:rsidRDefault="00804EE7" w:rsidP="00A22976">
            <w:pPr>
              <w:spacing w:after="0"/>
              <w:jc w:val="both"/>
              <w:rPr>
                <w:rFonts w:ascii="Times New Roman" w:hAnsi="Times New Roman"/>
              </w:rPr>
            </w:pPr>
          </w:p>
          <w:p w:rsidR="00804EE7" w:rsidRDefault="00804EE7" w:rsidP="00A22976">
            <w:pPr>
              <w:spacing w:after="0"/>
              <w:jc w:val="both"/>
              <w:rPr>
                <w:rFonts w:ascii="Times New Roman" w:hAnsi="Times New Roman"/>
              </w:rPr>
            </w:pPr>
            <w:r w:rsidRPr="009D6F81">
              <w:rPr>
                <w:rFonts w:ascii="Times New Roman" w:hAnsi="Times New Roman"/>
                <w:b/>
                <w:bCs/>
              </w:rPr>
              <w:t>Закони, принципи:</w:t>
            </w:r>
            <w:r w:rsidRPr="009D6F81">
              <w:rPr>
                <w:rFonts w:ascii="Times New Roman" w:hAnsi="Times New Roman"/>
              </w:rPr>
              <w:t xml:space="preserve"> рівняння незатухаючих гармонічних коливань, закон прямолінійного поширення світла в однорідному середовищі, незалежності п</w:t>
            </w:r>
            <w:r w:rsidRPr="009D6F81">
              <w:rPr>
                <w:rFonts w:ascii="Times New Roman" w:hAnsi="Times New Roman"/>
              </w:rPr>
              <w:t>о</w:t>
            </w:r>
            <w:r w:rsidRPr="009D6F81">
              <w:rPr>
                <w:rFonts w:ascii="Times New Roman" w:hAnsi="Times New Roman"/>
              </w:rPr>
              <w:t>ширення світлових пучків, закони відбивання та зало</w:t>
            </w:r>
            <w:r w:rsidRPr="009D6F81">
              <w:rPr>
                <w:rFonts w:ascii="Times New Roman" w:hAnsi="Times New Roman"/>
              </w:rPr>
              <w:t>м</w:t>
            </w:r>
            <w:r w:rsidRPr="009D6F81">
              <w:rPr>
                <w:rFonts w:ascii="Times New Roman" w:hAnsi="Times New Roman"/>
              </w:rPr>
              <w:t>лення хвиль, умови виникне</w:t>
            </w:r>
            <w:r w:rsidRPr="009D6F81">
              <w:rPr>
                <w:rFonts w:ascii="Times New Roman" w:hAnsi="Times New Roman"/>
              </w:rPr>
              <w:t>н</w:t>
            </w:r>
            <w:r w:rsidRPr="009D6F81">
              <w:rPr>
                <w:rFonts w:ascii="Times New Roman" w:hAnsi="Times New Roman"/>
              </w:rPr>
              <w:t>ня інтерференційного макс</w:t>
            </w:r>
            <w:r w:rsidRPr="009D6F81">
              <w:rPr>
                <w:rFonts w:ascii="Times New Roman" w:hAnsi="Times New Roman"/>
              </w:rPr>
              <w:t>и</w:t>
            </w:r>
            <w:r w:rsidRPr="009D6F81">
              <w:rPr>
                <w:rFonts w:ascii="Times New Roman" w:hAnsi="Times New Roman"/>
              </w:rPr>
              <w:t>муму та мінімуму; принцип Гюйгенса.</w:t>
            </w:r>
          </w:p>
          <w:p w:rsidR="00804EE7" w:rsidRPr="007F7DCF" w:rsidRDefault="00804EE7" w:rsidP="00A22976">
            <w:pPr>
              <w:spacing w:after="0"/>
              <w:jc w:val="both"/>
              <w:rPr>
                <w:rFonts w:ascii="Times New Roman" w:hAnsi="Times New Roman"/>
                <w:sz w:val="16"/>
                <w:szCs w:val="16"/>
              </w:rPr>
            </w:pPr>
          </w:p>
          <w:p w:rsidR="00804EE7" w:rsidRDefault="00804EE7" w:rsidP="00A22976">
            <w:pPr>
              <w:spacing w:after="0"/>
              <w:jc w:val="both"/>
              <w:rPr>
                <w:rFonts w:ascii="Times New Roman" w:hAnsi="Times New Roman"/>
              </w:rPr>
            </w:pPr>
            <w:r w:rsidRPr="009D6F81">
              <w:rPr>
                <w:rFonts w:ascii="Times New Roman" w:hAnsi="Times New Roman"/>
                <w:b/>
                <w:bCs/>
              </w:rPr>
              <w:lastRenderedPageBreak/>
              <w:t>Теорії:</w:t>
            </w:r>
            <w:r w:rsidRPr="009D6F81">
              <w:rPr>
                <w:rFonts w:ascii="Times New Roman" w:hAnsi="Times New Roman"/>
              </w:rPr>
              <w:t xml:space="preserve"> основи теорії електромагнітного поля.</w:t>
            </w:r>
          </w:p>
          <w:p w:rsidR="00804EE7" w:rsidRDefault="00804EE7" w:rsidP="00A22976">
            <w:pPr>
              <w:spacing w:after="0"/>
              <w:jc w:val="both"/>
              <w:rPr>
                <w:rFonts w:ascii="Times New Roman" w:hAnsi="Times New Roman"/>
              </w:rPr>
            </w:pPr>
          </w:p>
          <w:p w:rsidR="00804EE7" w:rsidRPr="009D6F81" w:rsidRDefault="00804EE7" w:rsidP="00A22976">
            <w:pPr>
              <w:spacing w:after="0"/>
              <w:jc w:val="both"/>
              <w:rPr>
                <w:rFonts w:ascii="Times New Roman" w:hAnsi="Times New Roman"/>
                <w:sz w:val="24"/>
                <w:szCs w:val="24"/>
              </w:rPr>
            </w:pPr>
            <w:r w:rsidRPr="009D6F81">
              <w:rPr>
                <w:rFonts w:ascii="Times New Roman" w:hAnsi="Times New Roman"/>
                <w:b/>
                <w:bCs/>
              </w:rPr>
              <w:t>Практичне застосування теорії:</w:t>
            </w:r>
            <w:r w:rsidRPr="009D6F81">
              <w:rPr>
                <w:rFonts w:ascii="Times New Roman" w:hAnsi="Times New Roman"/>
              </w:rPr>
              <w:t xml:space="preserve"> передача електричної енергії на відстань, передача інформації за допомогою електромагнітних хвиль, радіолокація, використання електромагнітного випромінювання різних діапазонів, застосування явищ інтерференції та поляризації світла, використання лінійчатих спектрів, спе</w:t>
            </w:r>
            <w:r w:rsidRPr="009D6F81">
              <w:rPr>
                <w:rFonts w:ascii="Times New Roman" w:hAnsi="Times New Roman"/>
              </w:rPr>
              <w:t>к</w:t>
            </w:r>
            <w:r w:rsidRPr="009D6F81">
              <w:rPr>
                <w:rFonts w:ascii="Times New Roman" w:hAnsi="Times New Roman"/>
              </w:rPr>
              <w:t>тральний аналіз; принцип дії вимірювальних приладів та технічних пристроїв: генератор на транзисторі, генератор змінного струму, трансформ</w:t>
            </w:r>
            <w:r w:rsidRPr="009D6F81">
              <w:rPr>
                <w:rFonts w:ascii="Times New Roman" w:hAnsi="Times New Roman"/>
              </w:rPr>
              <w:t>а</w:t>
            </w:r>
            <w:r w:rsidRPr="009D6F81">
              <w:rPr>
                <w:rFonts w:ascii="Times New Roman" w:hAnsi="Times New Roman"/>
              </w:rPr>
              <w:t>тор, найпростіший радіоприймач, окуляри, фот</w:t>
            </w:r>
            <w:r w:rsidRPr="009D6F81">
              <w:rPr>
                <w:rFonts w:ascii="Times New Roman" w:hAnsi="Times New Roman"/>
              </w:rPr>
              <w:t>о</w:t>
            </w:r>
            <w:r w:rsidRPr="009D6F81">
              <w:rPr>
                <w:rFonts w:ascii="Times New Roman" w:hAnsi="Times New Roman"/>
              </w:rPr>
              <w:t>апарат, проекційний апарат, лупа, мікроскоп, світловод, спектроскоп.</w:t>
            </w:r>
          </w:p>
        </w:tc>
        <w:tc>
          <w:tcPr>
            <w:tcW w:w="0" w:type="auto"/>
            <w:tcBorders>
              <w:top w:val="outset" w:sz="6" w:space="0" w:color="auto"/>
              <w:left w:val="outset" w:sz="6" w:space="0" w:color="auto"/>
              <w:bottom w:val="outset" w:sz="6" w:space="0" w:color="auto"/>
            </w:tcBorders>
          </w:tcPr>
          <w:p w:rsidR="00804EE7" w:rsidRPr="00F13C5F" w:rsidRDefault="00804EE7" w:rsidP="006D6410">
            <w:pPr>
              <w:spacing w:after="0"/>
              <w:jc w:val="both"/>
              <w:rPr>
                <w:rFonts w:ascii="Times New Roman" w:hAnsi="Times New Roman"/>
                <w:i/>
                <w:sz w:val="24"/>
                <w:szCs w:val="24"/>
              </w:rPr>
            </w:pPr>
            <w:r w:rsidRPr="00F13C5F">
              <w:rPr>
                <w:rFonts w:ascii="Times New Roman" w:hAnsi="Times New Roman"/>
                <w:i/>
              </w:rPr>
              <w:lastRenderedPageBreak/>
              <w:t xml:space="preserve">Уміти: </w:t>
            </w:r>
          </w:p>
          <w:p w:rsidR="00804EE7" w:rsidRPr="009D6F81" w:rsidRDefault="00804EE7" w:rsidP="004B4BDC">
            <w:pPr>
              <w:numPr>
                <w:ilvl w:val="0"/>
                <w:numId w:val="6"/>
              </w:numPr>
              <w:tabs>
                <w:tab w:val="clear" w:pos="720"/>
                <w:tab w:val="num" w:pos="221"/>
              </w:tabs>
              <w:spacing w:after="0"/>
              <w:ind w:left="0"/>
              <w:jc w:val="both"/>
              <w:rPr>
                <w:rFonts w:ascii="Times New Roman" w:hAnsi="Times New Roman"/>
              </w:rPr>
            </w:pPr>
            <w:r w:rsidRPr="009D6F81">
              <w:rPr>
                <w:rFonts w:ascii="Times New Roman" w:hAnsi="Times New Roman"/>
              </w:rPr>
              <w:t>розпізнавати прояви коливал</w:t>
            </w:r>
            <w:r w:rsidRPr="009D6F81">
              <w:rPr>
                <w:rFonts w:ascii="Times New Roman" w:hAnsi="Times New Roman"/>
              </w:rPr>
              <w:t>ь</w:t>
            </w:r>
            <w:r w:rsidRPr="009D6F81">
              <w:rPr>
                <w:rFonts w:ascii="Times New Roman" w:hAnsi="Times New Roman"/>
              </w:rPr>
              <w:t>них і хвильових (зокрема світлових) явищ і процесів у природі та їх практичне заст</w:t>
            </w:r>
            <w:r w:rsidRPr="009D6F81">
              <w:rPr>
                <w:rFonts w:ascii="Times New Roman" w:hAnsi="Times New Roman"/>
              </w:rPr>
              <w:t>о</w:t>
            </w:r>
            <w:r w:rsidRPr="009D6F81">
              <w:rPr>
                <w:rFonts w:ascii="Times New Roman" w:hAnsi="Times New Roman"/>
              </w:rPr>
              <w:t>сування в техніці, практичне застосування звукових та уль</w:t>
            </w:r>
            <w:r w:rsidRPr="009D6F81">
              <w:rPr>
                <w:rFonts w:ascii="Times New Roman" w:hAnsi="Times New Roman"/>
              </w:rPr>
              <w:t>т</w:t>
            </w:r>
            <w:r w:rsidRPr="009D6F81">
              <w:rPr>
                <w:rFonts w:ascii="Times New Roman" w:hAnsi="Times New Roman"/>
              </w:rPr>
              <w:t xml:space="preserve">развукових хвиль у техніці, використання електромагнітного випромінювання різних діапазонів, застосування явищ </w:t>
            </w:r>
            <w:r w:rsidRPr="009D6F81">
              <w:rPr>
                <w:rFonts w:ascii="Times New Roman" w:hAnsi="Times New Roman"/>
              </w:rPr>
              <w:lastRenderedPageBreak/>
              <w:t>інтерференції та поляризації світла, використання лінійчастих спектрів;</w:t>
            </w:r>
          </w:p>
          <w:p w:rsidR="00804EE7" w:rsidRPr="009D6F81" w:rsidRDefault="00804EE7" w:rsidP="004B4BDC">
            <w:pPr>
              <w:numPr>
                <w:ilvl w:val="0"/>
                <w:numId w:val="6"/>
              </w:numPr>
              <w:tabs>
                <w:tab w:val="clear" w:pos="720"/>
                <w:tab w:val="num" w:pos="221"/>
              </w:tabs>
              <w:spacing w:after="0"/>
              <w:ind w:left="0"/>
              <w:jc w:val="both"/>
              <w:rPr>
                <w:rFonts w:ascii="Times New Roman" w:hAnsi="Times New Roman"/>
              </w:rPr>
            </w:pPr>
            <w:r w:rsidRPr="009D6F81">
              <w:rPr>
                <w:rFonts w:ascii="Times New Roman" w:hAnsi="Times New Roman"/>
              </w:rPr>
              <w:t>застосовувати основні поняття та закони для коливального руху і хвильових процесів, формули для визначення фізичних величин та їх од</w:t>
            </w:r>
            <w:r w:rsidRPr="009D6F81">
              <w:rPr>
                <w:rFonts w:ascii="Times New Roman" w:hAnsi="Times New Roman"/>
              </w:rPr>
              <w:t>и</w:t>
            </w:r>
            <w:r w:rsidRPr="009D6F81">
              <w:rPr>
                <w:rFonts w:ascii="Times New Roman" w:hAnsi="Times New Roman"/>
              </w:rPr>
              <w:t>ниць; математичні вирази законів;</w:t>
            </w:r>
          </w:p>
          <w:p w:rsidR="00804EE7" w:rsidRPr="009D6F81" w:rsidRDefault="00804EE7" w:rsidP="004B4BDC">
            <w:pPr>
              <w:numPr>
                <w:ilvl w:val="0"/>
                <w:numId w:val="6"/>
              </w:numPr>
              <w:tabs>
                <w:tab w:val="clear" w:pos="720"/>
                <w:tab w:val="num" w:pos="363"/>
              </w:tabs>
              <w:spacing w:after="0"/>
              <w:ind w:left="0"/>
              <w:jc w:val="both"/>
              <w:rPr>
                <w:rFonts w:ascii="Times New Roman" w:hAnsi="Times New Roman"/>
              </w:rPr>
            </w:pPr>
            <w:r w:rsidRPr="009D6F81">
              <w:rPr>
                <w:rFonts w:ascii="Times New Roman" w:hAnsi="Times New Roman"/>
              </w:rPr>
              <w:t>визначати межі застосування законів геометричної оптики;</w:t>
            </w:r>
          </w:p>
          <w:p w:rsidR="00804EE7" w:rsidRPr="009D6F81" w:rsidRDefault="00804EE7" w:rsidP="004B4BDC">
            <w:pPr>
              <w:numPr>
                <w:ilvl w:val="0"/>
                <w:numId w:val="6"/>
              </w:numPr>
              <w:tabs>
                <w:tab w:val="clear" w:pos="720"/>
                <w:tab w:val="num" w:pos="363"/>
              </w:tabs>
              <w:spacing w:after="0"/>
              <w:ind w:left="0"/>
              <w:jc w:val="both"/>
              <w:rPr>
                <w:rFonts w:ascii="Times New Roman" w:hAnsi="Times New Roman"/>
              </w:rPr>
            </w:pPr>
            <w:r w:rsidRPr="009D6F81">
              <w:rPr>
                <w:rFonts w:ascii="Times New Roman" w:hAnsi="Times New Roman"/>
              </w:rPr>
              <w:t>порівнювати особливості коливань і хвиль різної прир</w:t>
            </w:r>
            <w:r w:rsidRPr="009D6F81">
              <w:rPr>
                <w:rFonts w:ascii="Times New Roman" w:hAnsi="Times New Roman"/>
              </w:rPr>
              <w:t>о</w:t>
            </w:r>
            <w:r w:rsidRPr="009D6F81">
              <w:rPr>
                <w:rFonts w:ascii="Times New Roman" w:hAnsi="Times New Roman"/>
              </w:rPr>
              <w:t>ди, спектри випромінювання та поглинання;</w:t>
            </w:r>
          </w:p>
          <w:p w:rsidR="00804EE7" w:rsidRPr="009D6F81" w:rsidRDefault="00804EE7" w:rsidP="004B4BDC">
            <w:pPr>
              <w:numPr>
                <w:ilvl w:val="0"/>
                <w:numId w:val="6"/>
              </w:numPr>
              <w:tabs>
                <w:tab w:val="clear" w:pos="720"/>
                <w:tab w:val="num" w:pos="363"/>
              </w:tabs>
              <w:spacing w:after="0"/>
              <w:ind w:left="0"/>
              <w:jc w:val="both"/>
              <w:rPr>
                <w:rFonts w:ascii="Times New Roman" w:hAnsi="Times New Roman"/>
              </w:rPr>
            </w:pPr>
            <w:r w:rsidRPr="009D6F81">
              <w:rPr>
                <w:rFonts w:ascii="Times New Roman" w:hAnsi="Times New Roman"/>
              </w:rPr>
              <w:t>розрізняти: поперечні та поздовжні хвилі, випромінювання різних діапазонів;</w:t>
            </w:r>
          </w:p>
          <w:p w:rsidR="00804EE7" w:rsidRPr="009D6F81" w:rsidRDefault="00804EE7" w:rsidP="004B4BDC">
            <w:pPr>
              <w:numPr>
                <w:ilvl w:val="0"/>
                <w:numId w:val="6"/>
              </w:numPr>
              <w:tabs>
                <w:tab w:val="clear" w:pos="720"/>
                <w:tab w:val="num" w:pos="363"/>
              </w:tabs>
              <w:spacing w:after="0"/>
              <w:ind w:left="0"/>
              <w:jc w:val="both"/>
              <w:rPr>
                <w:rFonts w:ascii="Times New Roman" w:hAnsi="Times New Roman"/>
              </w:rPr>
            </w:pPr>
            <w:r w:rsidRPr="009D6F81">
              <w:rPr>
                <w:rFonts w:ascii="Times New Roman" w:hAnsi="Times New Roman"/>
              </w:rPr>
              <w:t xml:space="preserve">розв’язувати: </w:t>
            </w:r>
          </w:p>
          <w:p w:rsidR="00804EE7" w:rsidRPr="009D6F81" w:rsidRDefault="00804EE7" w:rsidP="004B4BDC">
            <w:pPr>
              <w:numPr>
                <w:ilvl w:val="1"/>
                <w:numId w:val="6"/>
              </w:numPr>
              <w:tabs>
                <w:tab w:val="num" w:pos="363"/>
                <w:tab w:val="num" w:pos="1087"/>
              </w:tabs>
              <w:spacing w:after="0"/>
              <w:ind w:left="0"/>
              <w:jc w:val="both"/>
              <w:rPr>
                <w:rFonts w:ascii="Times New Roman" w:hAnsi="Times New Roman"/>
              </w:rPr>
            </w:pPr>
            <w:r w:rsidRPr="009D6F81">
              <w:rPr>
                <w:rFonts w:ascii="Times New Roman" w:hAnsi="Times New Roman"/>
              </w:rPr>
              <w:t>розрахункові задачі, застос</w:t>
            </w:r>
            <w:r w:rsidRPr="009D6F81">
              <w:rPr>
                <w:rFonts w:ascii="Times New Roman" w:hAnsi="Times New Roman"/>
              </w:rPr>
              <w:t>о</w:t>
            </w:r>
            <w:r w:rsidRPr="009D6F81">
              <w:rPr>
                <w:rFonts w:ascii="Times New Roman" w:hAnsi="Times New Roman"/>
              </w:rPr>
              <w:t>вуючи функціональні залежності між основними фізичними величинами, на: залежність періоду власних коливань від параметрів сист</w:t>
            </w:r>
            <w:r w:rsidRPr="009D6F81">
              <w:rPr>
                <w:rFonts w:ascii="Times New Roman" w:hAnsi="Times New Roman"/>
              </w:rPr>
              <w:t>е</w:t>
            </w:r>
            <w:r w:rsidRPr="009D6F81">
              <w:rPr>
                <w:rFonts w:ascii="Times New Roman" w:hAnsi="Times New Roman"/>
              </w:rPr>
              <w:t>ми; закон збереження енергії в коливальному процесі; гармонічні коливання, довжину хвилі; закони геометричної о</w:t>
            </w:r>
            <w:r w:rsidRPr="009D6F81">
              <w:rPr>
                <w:rFonts w:ascii="Times New Roman" w:hAnsi="Times New Roman"/>
              </w:rPr>
              <w:t>п</w:t>
            </w:r>
            <w:r w:rsidRPr="009D6F81">
              <w:rPr>
                <w:rFonts w:ascii="Times New Roman" w:hAnsi="Times New Roman"/>
              </w:rPr>
              <w:t>тики, формулу тонкої лінзи; інтерференцію та дифракцію світла;</w:t>
            </w:r>
          </w:p>
          <w:p w:rsidR="00804EE7" w:rsidRPr="009D6F81" w:rsidRDefault="00804EE7" w:rsidP="00C9156A">
            <w:pPr>
              <w:numPr>
                <w:ilvl w:val="1"/>
                <w:numId w:val="6"/>
              </w:numPr>
              <w:tabs>
                <w:tab w:val="left" w:pos="363"/>
              </w:tabs>
              <w:spacing w:after="0"/>
              <w:ind w:left="0"/>
              <w:jc w:val="both"/>
              <w:rPr>
                <w:rFonts w:ascii="Times New Roman" w:hAnsi="Times New Roman"/>
              </w:rPr>
            </w:pPr>
            <w:r w:rsidRPr="009D6F81">
              <w:rPr>
                <w:rFonts w:ascii="Times New Roman" w:hAnsi="Times New Roman"/>
              </w:rPr>
              <w:t>задачі на аналіз графіків незатухаючих (гармонічних) і затухаючих коливань, зобр</w:t>
            </w:r>
            <w:r w:rsidRPr="009D6F81">
              <w:rPr>
                <w:rFonts w:ascii="Times New Roman" w:hAnsi="Times New Roman"/>
              </w:rPr>
              <w:t>а</w:t>
            </w:r>
            <w:r w:rsidRPr="009D6F81">
              <w:rPr>
                <w:rFonts w:ascii="Times New Roman" w:hAnsi="Times New Roman"/>
              </w:rPr>
              <w:t>ження ходу світлових променів на межі двох прозорих серед</w:t>
            </w:r>
            <w:r w:rsidRPr="009D6F81">
              <w:rPr>
                <w:rFonts w:ascii="Times New Roman" w:hAnsi="Times New Roman"/>
              </w:rPr>
              <w:t>о</w:t>
            </w:r>
            <w:r w:rsidRPr="009D6F81">
              <w:rPr>
                <w:rFonts w:ascii="Times New Roman" w:hAnsi="Times New Roman"/>
              </w:rPr>
              <w:t>вищ; зображень, отриманих за допомогою плоского дзеркала та тонкої лінзи;</w:t>
            </w:r>
          </w:p>
          <w:p w:rsidR="00804EE7" w:rsidRPr="009D6F81" w:rsidRDefault="00804EE7" w:rsidP="00C9156A">
            <w:pPr>
              <w:numPr>
                <w:ilvl w:val="1"/>
                <w:numId w:val="6"/>
              </w:numPr>
              <w:tabs>
                <w:tab w:val="left" w:pos="363"/>
              </w:tabs>
              <w:spacing w:after="0"/>
              <w:ind w:left="0"/>
              <w:jc w:val="both"/>
              <w:rPr>
                <w:rFonts w:ascii="Times New Roman" w:hAnsi="Times New Roman"/>
              </w:rPr>
            </w:pPr>
            <w:r w:rsidRPr="009D6F81">
              <w:rPr>
                <w:rFonts w:ascii="Times New Roman" w:hAnsi="Times New Roman"/>
              </w:rPr>
              <w:t>комбіновані задачі</w:t>
            </w:r>
            <w:r w:rsidRPr="009D6F81">
              <w:rPr>
                <w:rFonts w:ascii="Times New Roman" w:hAnsi="Times New Roman"/>
                <w:lang w:val="uk-UA"/>
              </w:rPr>
              <w:t xml:space="preserve">; </w:t>
            </w:r>
          </w:p>
          <w:p w:rsidR="00804EE7" w:rsidRPr="009D6F81" w:rsidRDefault="00804EE7" w:rsidP="00C9156A">
            <w:pPr>
              <w:numPr>
                <w:ilvl w:val="1"/>
                <w:numId w:val="6"/>
              </w:numPr>
              <w:tabs>
                <w:tab w:val="left" w:pos="363"/>
              </w:tabs>
              <w:spacing w:after="0"/>
              <w:ind w:left="0"/>
              <w:jc w:val="both"/>
              <w:rPr>
                <w:rFonts w:ascii="Times New Roman" w:hAnsi="Times New Roman"/>
              </w:rPr>
            </w:pPr>
            <w:r w:rsidRPr="009D6F81">
              <w:rPr>
                <w:rFonts w:ascii="Times New Roman" w:hAnsi="Times New Roman"/>
              </w:rPr>
              <w:t>задачі, що передбачають обробку та аналіз результатів експерименту, представлених на фото або схематичному р</w:t>
            </w:r>
            <w:r w:rsidRPr="009D6F81">
              <w:rPr>
                <w:rFonts w:ascii="Times New Roman" w:hAnsi="Times New Roman"/>
              </w:rPr>
              <w:t>и</w:t>
            </w:r>
            <w:r w:rsidRPr="009D6F81">
              <w:rPr>
                <w:rFonts w:ascii="Times New Roman" w:hAnsi="Times New Roman"/>
              </w:rPr>
              <w:t>сунку;</w:t>
            </w:r>
          </w:p>
          <w:p w:rsidR="00804EE7" w:rsidRPr="009D6F81" w:rsidRDefault="00804EE7" w:rsidP="00C9156A">
            <w:pPr>
              <w:numPr>
                <w:ilvl w:val="0"/>
                <w:numId w:val="6"/>
              </w:numPr>
              <w:tabs>
                <w:tab w:val="left" w:pos="363"/>
              </w:tabs>
              <w:spacing w:after="0"/>
              <w:ind w:left="0"/>
              <w:jc w:val="both"/>
              <w:rPr>
                <w:rFonts w:ascii="Times New Roman" w:hAnsi="Times New Roman"/>
                <w:sz w:val="24"/>
                <w:szCs w:val="24"/>
              </w:rPr>
            </w:pPr>
            <w:r w:rsidRPr="009D6F81">
              <w:rPr>
                <w:rFonts w:ascii="Times New Roman" w:hAnsi="Times New Roman"/>
              </w:rPr>
              <w:t xml:space="preserve">складати план виконання </w:t>
            </w:r>
            <w:r w:rsidRPr="009D6F81">
              <w:rPr>
                <w:rFonts w:ascii="Times New Roman" w:hAnsi="Times New Roman"/>
              </w:rPr>
              <w:lastRenderedPageBreak/>
              <w:t>дослідів та експериментів, р</w:t>
            </w:r>
            <w:r w:rsidRPr="009D6F81">
              <w:rPr>
                <w:rFonts w:ascii="Times New Roman" w:hAnsi="Times New Roman"/>
              </w:rPr>
              <w:t>о</w:t>
            </w:r>
            <w:r w:rsidRPr="009D6F81">
              <w:rPr>
                <w:rFonts w:ascii="Times New Roman" w:hAnsi="Times New Roman"/>
              </w:rPr>
              <w:t>боти з вимірювальними прил</w:t>
            </w:r>
            <w:r w:rsidRPr="009D6F81">
              <w:rPr>
                <w:rFonts w:ascii="Times New Roman" w:hAnsi="Times New Roman"/>
              </w:rPr>
              <w:t>а</w:t>
            </w:r>
            <w:r w:rsidRPr="009D6F81">
              <w:rPr>
                <w:rFonts w:ascii="Times New Roman" w:hAnsi="Times New Roman"/>
              </w:rPr>
              <w:t>дами та пристроями</w:t>
            </w:r>
            <w:r w:rsidRPr="009D6F81">
              <w:rPr>
                <w:rFonts w:ascii="Times New Roman" w:hAnsi="Times New Roman"/>
                <w:lang w:val="uk-UA"/>
              </w:rPr>
              <w:t>.</w:t>
            </w:r>
          </w:p>
        </w:tc>
      </w:tr>
      <w:tr w:rsidR="00804EE7" w:rsidRPr="009D6F81" w:rsidTr="009932EE">
        <w:trPr>
          <w:tblCellSpacing w:w="0" w:type="dxa"/>
        </w:trPr>
        <w:tc>
          <w:tcPr>
            <w:tcW w:w="0" w:type="auto"/>
            <w:gridSpan w:val="3"/>
            <w:tcBorders>
              <w:top w:val="outset" w:sz="6" w:space="0" w:color="auto"/>
              <w:bottom w:val="outset" w:sz="6" w:space="0" w:color="auto"/>
            </w:tcBorders>
            <w:vAlign w:val="center"/>
          </w:tcPr>
          <w:p w:rsidR="00804EE7" w:rsidRPr="009D6F81" w:rsidRDefault="00804EE7" w:rsidP="001C0AF5">
            <w:pPr>
              <w:spacing w:after="0"/>
              <w:jc w:val="center"/>
              <w:rPr>
                <w:rFonts w:ascii="Times New Roman" w:hAnsi="Times New Roman"/>
                <w:sz w:val="24"/>
                <w:szCs w:val="24"/>
              </w:rPr>
            </w:pPr>
            <w:r w:rsidRPr="009D6F81">
              <w:rPr>
                <w:rFonts w:ascii="Times New Roman" w:hAnsi="Times New Roman"/>
                <w:b/>
                <w:bCs/>
              </w:rPr>
              <w:lastRenderedPageBreak/>
              <w:t>КВАНТОВА ФІЗИКА. ЕЛЕМЕНТИ ТЕОРІЇ ВІДНОСНОСТІ</w:t>
            </w:r>
          </w:p>
        </w:tc>
      </w:tr>
      <w:tr w:rsidR="00804EE7" w:rsidRPr="009D6F81" w:rsidTr="009932EE">
        <w:trPr>
          <w:tblCellSpacing w:w="0" w:type="dxa"/>
        </w:trPr>
        <w:tc>
          <w:tcPr>
            <w:tcW w:w="0" w:type="auto"/>
            <w:tcBorders>
              <w:top w:val="outset" w:sz="6" w:space="0" w:color="auto"/>
              <w:bottom w:val="outset" w:sz="6" w:space="0" w:color="auto"/>
              <w:right w:val="outset" w:sz="6" w:space="0" w:color="auto"/>
            </w:tcBorders>
          </w:tcPr>
          <w:p w:rsidR="00804EE7" w:rsidRDefault="00804EE7" w:rsidP="001C0AF5">
            <w:pPr>
              <w:spacing w:after="0"/>
              <w:jc w:val="both"/>
              <w:rPr>
                <w:rFonts w:ascii="Times New Roman" w:hAnsi="Times New Roman"/>
              </w:rPr>
            </w:pPr>
            <w:r w:rsidRPr="009D6F81">
              <w:rPr>
                <w:rFonts w:ascii="Times New Roman" w:hAnsi="Times New Roman"/>
                <w:b/>
                <w:bCs/>
              </w:rPr>
              <w:t>Елементи теорії відносності.</w:t>
            </w:r>
            <w:r w:rsidRPr="009D6F81">
              <w:rPr>
                <w:rFonts w:ascii="Times New Roman" w:hAnsi="Times New Roman"/>
              </w:rPr>
              <w:t xml:space="preserve"> Принципи (постулати) теорії відносності Ейнштейна. Релятивістський закон дод</w:t>
            </w:r>
            <w:r w:rsidRPr="009D6F81">
              <w:rPr>
                <w:rFonts w:ascii="Times New Roman" w:hAnsi="Times New Roman"/>
              </w:rPr>
              <w:t>а</w:t>
            </w:r>
            <w:r w:rsidRPr="009D6F81">
              <w:rPr>
                <w:rFonts w:ascii="Times New Roman" w:hAnsi="Times New Roman"/>
              </w:rPr>
              <w:t>вання швидкостей. Зв’язок між масою та енергією.</w:t>
            </w:r>
          </w:p>
          <w:p w:rsidR="00804EE7" w:rsidRDefault="00804EE7" w:rsidP="001C0AF5">
            <w:pPr>
              <w:spacing w:after="0"/>
              <w:jc w:val="both"/>
              <w:rPr>
                <w:rFonts w:ascii="Times New Roman" w:hAnsi="Times New Roman"/>
              </w:rPr>
            </w:pPr>
          </w:p>
          <w:p w:rsidR="00804EE7" w:rsidRDefault="00804EE7" w:rsidP="001C0AF5">
            <w:pPr>
              <w:spacing w:after="0"/>
              <w:jc w:val="both"/>
              <w:rPr>
                <w:rFonts w:ascii="Times New Roman" w:hAnsi="Times New Roman"/>
              </w:rPr>
            </w:pPr>
            <w:r w:rsidRPr="009D6F81">
              <w:rPr>
                <w:rFonts w:ascii="Times New Roman" w:hAnsi="Times New Roman"/>
                <w:b/>
                <w:bCs/>
              </w:rPr>
              <w:t>Світлові кванти.</w:t>
            </w:r>
            <w:r w:rsidRPr="009D6F81">
              <w:rPr>
                <w:rFonts w:ascii="Times New Roman" w:hAnsi="Times New Roman"/>
              </w:rPr>
              <w:t xml:space="preserve"> Гіпотеза Планка. Стала Планка. Кванти світла (фотони).</w:t>
            </w:r>
            <w:r w:rsidRPr="009D6F81">
              <w:rPr>
                <w:rFonts w:ascii="Times New Roman" w:hAnsi="Times New Roman"/>
              </w:rPr>
              <w:br/>
              <w:t>Фотоефект та його закони. Рівняння Ейнштейна для фот</w:t>
            </w:r>
            <w:r w:rsidRPr="009D6F81">
              <w:rPr>
                <w:rFonts w:ascii="Times New Roman" w:hAnsi="Times New Roman"/>
              </w:rPr>
              <w:t>о</w:t>
            </w:r>
            <w:r w:rsidRPr="009D6F81">
              <w:rPr>
                <w:rFonts w:ascii="Times New Roman" w:hAnsi="Times New Roman"/>
              </w:rPr>
              <w:t>ефекту. Застосування фот</w:t>
            </w:r>
            <w:r w:rsidRPr="009D6F81">
              <w:rPr>
                <w:rFonts w:ascii="Times New Roman" w:hAnsi="Times New Roman"/>
              </w:rPr>
              <w:t>о</w:t>
            </w:r>
            <w:r w:rsidRPr="009D6F81">
              <w:rPr>
                <w:rFonts w:ascii="Times New Roman" w:hAnsi="Times New Roman"/>
              </w:rPr>
              <w:t>ефекту в техніці.</w:t>
            </w:r>
            <w:r w:rsidRPr="009D6F81">
              <w:rPr>
                <w:rFonts w:ascii="Times New Roman" w:hAnsi="Times New Roman"/>
              </w:rPr>
              <w:br/>
              <w:t>Тиск світла. Дослід Лебедєва.</w:t>
            </w:r>
          </w:p>
          <w:p w:rsidR="00804EE7" w:rsidRDefault="00804EE7" w:rsidP="001C0AF5">
            <w:pPr>
              <w:spacing w:after="0"/>
              <w:jc w:val="both"/>
              <w:rPr>
                <w:rFonts w:ascii="Times New Roman" w:hAnsi="Times New Roman"/>
              </w:rPr>
            </w:pPr>
          </w:p>
          <w:p w:rsidR="00804EE7" w:rsidRDefault="00804EE7" w:rsidP="001C0AF5">
            <w:pPr>
              <w:spacing w:after="0"/>
              <w:jc w:val="both"/>
              <w:rPr>
                <w:rFonts w:ascii="Times New Roman" w:hAnsi="Times New Roman"/>
              </w:rPr>
            </w:pPr>
            <w:r w:rsidRPr="009D6F81">
              <w:rPr>
                <w:rFonts w:ascii="Times New Roman" w:hAnsi="Times New Roman"/>
                <w:b/>
                <w:bCs/>
              </w:rPr>
              <w:t>Атом та атомне ядро.</w:t>
            </w:r>
            <w:r w:rsidRPr="009D6F81">
              <w:rPr>
                <w:rFonts w:ascii="Times New Roman" w:hAnsi="Times New Roman"/>
              </w:rPr>
              <w:t xml:space="preserve"> Дослід Резерфорда. Ядерна модель атома. Квантові постулати Бора. Випромінювання та п</w:t>
            </w:r>
            <w:r w:rsidRPr="009D6F81">
              <w:rPr>
                <w:rFonts w:ascii="Times New Roman" w:hAnsi="Times New Roman"/>
              </w:rPr>
              <w:t>о</w:t>
            </w:r>
            <w:r w:rsidRPr="009D6F81">
              <w:rPr>
                <w:rFonts w:ascii="Times New Roman" w:hAnsi="Times New Roman"/>
              </w:rPr>
              <w:t>глинання світла атомом. Утв</w:t>
            </w:r>
            <w:r w:rsidRPr="009D6F81">
              <w:rPr>
                <w:rFonts w:ascii="Times New Roman" w:hAnsi="Times New Roman"/>
              </w:rPr>
              <w:t>о</w:t>
            </w:r>
            <w:r w:rsidRPr="009D6F81">
              <w:rPr>
                <w:rFonts w:ascii="Times New Roman" w:hAnsi="Times New Roman"/>
              </w:rPr>
              <w:t xml:space="preserve">рення лінійчастого спектра. </w:t>
            </w:r>
            <w:r w:rsidRPr="009D6F81">
              <w:rPr>
                <w:rFonts w:ascii="Times New Roman" w:hAnsi="Times New Roman"/>
              </w:rPr>
              <w:lastRenderedPageBreak/>
              <w:t>Лазер.</w:t>
            </w:r>
          </w:p>
          <w:p w:rsidR="00804EE7" w:rsidRPr="009D6F81" w:rsidRDefault="00804EE7" w:rsidP="001C0AF5">
            <w:pPr>
              <w:spacing w:after="0"/>
              <w:jc w:val="both"/>
              <w:rPr>
                <w:rFonts w:ascii="Times New Roman" w:hAnsi="Times New Roman"/>
                <w:sz w:val="24"/>
                <w:szCs w:val="24"/>
              </w:rPr>
            </w:pPr>
            <w:r w:rsidRPr="009D6F81">
              <w:rPr>
                <w:rFonts w:ascii="Times New Roman" w:hAnsi="Times New Roman"/>
              </w:rPr>
              <w:t>Склад ядра атома. Ізотопи. Енергія зв`язку атомних ядер. Ядерні реакції. Поділ ядер урану. Ядерний реактор. Те</w:t>
            </w:r>
            <w:r w:rsidRPr="009D6F81">
              <w:rPr>
                <w:rFonts w:ascii="Times New Roman" w:hAnsi="Times New Roman"/>
              </w:rPr>
              <w:t>р</w:t>
            </w:r>
            <w:r w:rsidRPr="009D6F81">
              <w:rPr>
                <w:rFonts w:ascii="Times New Roman" w:hAnsi="Times New Roman"/>
              </w:rPr>
              <w:t>моядерна реакція.</w:t>
            </w:r>
            <w:r w:rsidRPr="009D6F81">
              <w:rPr>
                <w:rFonts w:ascii="Times New Roman" w:hAnsi="Times New Roman"/>
              </w:rPr>
              <w:br/>
              <w:t>Радіоактивність. Альфа-, бета-, гамма- випромінювання. М</w:t>
            </w:r>
            <w:r w:rsidRPr="009D6F81">
              <w:rPr>
                <w:rFonts w:ascii="Times New Roman" w:hAnsi="Times New Roman"/>
              </w:rPr>
              <w:t>е</w:t>
            </w:r>
            <w:r w:rsidRPr="009D6F81">
              <w:rPr>
                <w:rFonts w:ascii="Times New Roman" w:hAnsi="Times New Roman"/>
              </w:rPr>
              <w:t>тоди реєстрації іонізуючого випромінювання.</w:t>
            </w:r>
          </w:p>
        </w:tc>
        <w:tc>
          <w:tcPr>
            <w:tcW w:w="0" w:type="auto"/>
            <w:tcBorders>
              <w:top w:val="outset" w:sz="6" w:space="0" w:color="auto"/>
              <w:left w:val="outset" w:sz="6" w:space="0" w:color="auto"/>
              <w:bottom w:val="outset" w:sz="6" w:space="0" w:color="auto"/>
              <w:right w:val="outset" w:sz="6" w:space="0" w:color="auto"/>
            </w:tcBorders>
          </w:tcPr>
          <w:p w:rsidR="00804EE7" w:rsidRDefault="00804EE7" w:rsidP="006D6410">
            <w:pPr>
              <w:spacing w:after="0"/>
              <w:jc w:val="both"/>
              <w:rPr>
                <w:rFonts w:ascii="Times New Roman" w:hAnsi="Times New Roman"/>
              </w:rPr>
            </w:pPr>
            <w:r w:rsidRPr="009D6F81">
              <w:rPr>
                <w:rFonts w:ascii="Times New Roman" w:hAnsi="Times New Roman"/>
                <w:b/>
                <w:bCs/>
              </w:rPr>
              <w:lastRenderedPageBreak/>
              <w:t>Явища і процеси:</w:t>
            </w:r>
            <w:r w:rsidRPr="009D6F81">
              <w:rPr>
                <w:rFonts w:ascii="Times New Roman" w:hAnsi="Times New Roman"/>
              </w:rPr>
              <w:t xml:space="preserve"> рух елеме</w:t>
            </w:r>
            <w:r w:rsidRPr="009D6F81">
              <w:rPr>
                <w:rFonts w:ascii="Times New Roman" w:hAnsi="Times New Roman"/>
              </w:rPr>
              <w:t>н</w:t>
            </w:r>
            <w:r w:rsidRPr="009D6F81">
              <w:rPr>
                <w:rFonts w:ascii="Times New Roman" w:hAnsi="Times New Roman"/>
              </w:rPr>
              <w:t>тарних частинок у прискор</w:t>
            </w:r>
            <w:r w:rsidRPr="009D6F81">
              <w:rPr>
                <w:rFonts w:ascii="Times New Roman" w:hAnsi="Times New Roman"/>
              </w:rPr>
              <w:t>ю</w:t>
            </w:r>
            <w:r w:rsidRPr="009D6F81">
              <w:rPr>
                <w:rFonts w:ascii="Times New Roman" w:hAnsi="Times New Roman"/>
              </w:rPr>
              <w:t>вачах, відкриття спектральних ліній, радіоактивності, ізотопи, втрата металами негативного заряду при опромі</w:t>
            </w:r>
            <w:r>
              <w:rPr>
                <w:rFonts w:ascii="Times New Roman" w:hAnsi="Times New Roman"/>
              </w:rPr>
              <w:t>-</w:t>
            </w:r>
            <w:r w:rsidRPr="009D6F81">
              <w:rPr>
                <w:rFonts w:ascii="Times New Roman" w:hAnsi="Times New Roman"/>
              </w:rPr>
              <w:t>ненні світлом, залежність енергії фотоелектронів від частоти світла і незалежність від його інтенсивності, дифракція фотонів та електронів.</w:t>
            </w:r>
          </w:p>
          <w:p w:rsidR="00804EE7" w:rsidRPr="007F7DCF" w:rsidRDefault="00804EE7" w:rsidP="006D6410">
            <w:pPr>
              <w:spacing w:after="0"/>
              <w:jc w:val="both"/>
              <w:rPr>
                <w:rFonts w:ascii="Times New Roman" w:hAnsi="Times New Roman"/>
                <w:sz w:val="16"/>
                <w:szCs w:val="16"/>
              </w:rPr>
            </w:pPr>
          </w:p>
          <w:p w:rsidR="00804EE7" w:rsidRDefault="00804EE7" w:rsidP="006D6410">
            <w:pPr>
              <w:spacing w:after="0"/>
              <w:jc w:val="both"/>
              <w:rPr>
                <w:rFonts w:ascii="Times New Roman" w:hAnsi="Times New Roman"/>
              </w:rPr>
            </w:pPr>
            <w:r w:rsidRPr="009D6F81">
              <w:rPr>
                <w:rFonts w:ascii="Times New Roman" w:hAnsi="Times New Roman"/>
                <w:b/>
                <w:bCs/>
              </w:rPr>
              <w:t>Фундаментальні досліди:</w:t>
            </w:r>
            <w:r w:rsidRPr="009D6F81">
              <w:rPr>
                <w:rFonts w:ascii="Times New Roman" w:hAnsi="Times New Roman"/>
              </w:rPr>
              <w:t xml:space="preserve"> А. Столєтова; П. Лебедєва; Е. Резерфорда; А. Беккереля, П’єра та Марії Кюрі.</w:t>
            </w:r>
          </w:p>
          <w:p w:rsidR="00804EE7" w:rsidRDefault="00804EE7" w:rsidP="006D6410">
            <w:pPr>
              <w:spacing w:after="0"/>
              <w:jc w:val="both"/>
              <w:rPr>
                <w:rFonts w:ascii="Times New Roman" w:hAnsi="Times New Roman"/>
              </w:rPr>
            </w:pPr>
            <w:r w:rsidRPr="009D6F81">
              <w:rPr>
                <w:rFonts w:ascii="Times New Roman" w:hAnsi="Times New Roman"/>
                <w:b/>
                <w:bCs/>
              </w:rPr>
              <w:t>Основні поняття:</w:t>
            </w:r>
            <w:r w:rsidRPr="009D6F81">
              <w:rPr>
                <w:rFonts w:ascii="Times New Roman" w:hAnsi="Times New Roman"/>
              </w:rPr>
              <w:t xml:space="preserve"> кванти світла (фотони), фотоефект, червона межа фотоефекту, тиск світла, ізотопи, радіоактивність, альфа- і бета- частинки, гамма-</w:t>
            </w:r>
            <w:r w:rsidRPr="009D6F81">
              <w:rPr>
                <w:rFonts w:ascii="Times New Roman" w:hAnsi="Times New Roman"/>
              </w:rPr>
              <w:lastRenderedPageBreak/>
              <w:t>випромінюван</w:t>
            </w:r>
            <w:r>
              <w:rPr>
                <w:rFonts w:ascii="Times New Roman" w:hAnsi="Times New Roman"/>
              </w:rPr>
              <w:t>-</w:t>
            </w:r>
            <w:r w:rsidRPr="009D6F81">
              <w:rPr>
                <w:rFonts w:ascii="Times New Roman" w:hAnsi="Times New Roman"/>
              </w:rPr>
              <w:t>ня, квантовий характер випромінювання та поглинання світла атомами, індуковане випромінювання, протон, нейт</w:t>
            </w:r>
            <w:r>
              <w:rPr>
                <w:rFonts w:ascii="Times New Roman" w:hAnsi="Times New Roman"/>
              </w:rPr>
              <w:t>-</w:t>
            </w:r>
            <w:r w:rsidRPr="009D6F81">
              <w:rPr>
                <w:rFonts w:ascii="Times New Roman" w:hAnsi="Times New Roman"/>
              </w:rPr>
              <w:t>рон, ядерні сили, радіоактивний розпад, період півроз</w:t>
            </w:r>
            <w:r>
              <w:rPr>
                <w:rFonts w:ascii="Times New Roman" w:hAnsi="Times New Roman"/>
              </w:rPr>
              <w:t>-</w:t>
            </w:r>
            <w:r w:rsidRPr="009D6F81">
              <w:rPr>
                <w:rFonts w:ascii="Times New Roman" w:hAnsi="Times New Roman"/>
              </w:rPr>
              <w:t>паду; енергія зв’язку атомних ядер, дефект мас, енергетичний вихід ядерних реакцій, ланцюгова ядерна реакція, критична маса.</w:t>
            </w:r>
          </w:p>
          <w:p w:rsidR="00804EE7" w:rsidRPr="007F7DCF" w:rsidRDefault="00804EE7" w:rsidP="006D6410">
            <w:pPr>
              <w:spacing w:after="0"/>
              <w:jc w:val="both"/>
              <w:rPr>
                <w:rFonts w:ascii="Times New Roman" w:hAnsi="Times New Roman"/>
                <w:sz w:val="16"/>
                <w:szCs w:val="16"/>
              </w:rPr>
            </w:pPr>
          </w:p>
          <w:p w:rsidR="00804EE7" w:rsidRDefault="00804EE7" w:rsidP="006D6410">
            <w:pPr>
              <w:spacing w:after="0"/>
              <w:jc w:val="both"/>
              <w:rPr>
                <w:rFonts w:ascii="Times New Roman" w:hAnsi="Times New Roman"/>
              </w:rPr>
            </w:pPr>
            <w:r w:rsidRPr="009D6F81">
              <w:rPr>
                <w:rFonts w:ascii="Times New Roman" w:hAnsi="Times New Roman"/>
                <w:b/>
                <w:bCs/>
              </w:rPr>
              <w:t>Ідеалізовані моделі:</w:t>
            </w:r>
            <w:r w:rsidRPr="009D6F81">
              <w:rPr>
                <w:rFonts w:ascii="Times New Roman" w:hAnsi="Times New Roman"/>
              </w:rPr>
              <w:t xml:space="preserve"> план</w:t>
            </w:r>
            <w:r w:rsidRPr="009D6F81">
              <w:rPr>
                <w:rFonts w:ascii="Times New Roman" w:hAnsi="Times New Roman"/>
              </w:rPr>
              <w:t>е</w:t>
            </w:r>
            <w:r w:rsidRPr="009D6F81">
              <w:rPr>
                <w:rFonts w:ascii="Times New Roman" w:hAnsi="Times New Roman"/>
              </w:rPr>
              <w:t>тарна модель атома, протонно-нейтронна модель ядра.</w:t>
            </w:r>
          </w:p>
          <w:p w:rsidR="00804EE7" w:rsidRPr="007F7DCF" w:rsidRDefault="00804EE7" w:rsidP="006D6410">
            <w:pPr>
              <w:spacing w:after="0"/>
              <w:jc w:val="both"/>
              <w:rPr>
                <w:rFonts w:ascii="Times New Roman" w:hAnsi="Times New Roman"/>
                <w:b/>
                <w:bCs/>
                <w:sz w:val="16"/>
                <w:szCs w:val="16"/>
              </w:rPr>
            </w:pPr>
          </w:p>
          <w:p w:rsidR="00804EE7" w:rsidRDefault="00804EE7" w:rsidP="006D6410">
            <w:pPr>
              <w:spacing w:after="0"/>
              <w:jc w:val="both"/>
              <w:rPr>
                <w:rFonts w:ascii="Times New Roman" w:hAnsi="Times New Roman"/>
              </w:rPr>
            </w:pPr>
            <w:r w:rsidRPr="009D6F81">
              <w:rPr>
                <w:rFonts w:ascii="Times New Roman" w:hAnsi="Times New Roman"/>
                <w:b/>
                <w:bCs/>
              </w:rPr>
              <w:t>Закони, принципи, гіпотези:</w:t>
            </w:r>
            <w:r w:rsidRPr="009D6F81">
              <w:rPr>
                <w:rFonts w:ascii="Times New Roman" w:hAnsi="Times New Roman"/>
              </w:rPr>
              <w:t xml:space="preserve"> постулати теорії відносності, закон зв’язку між масою та енергією, закони фотоефекту, рівняння Ейнштейна для фот</w:t>
            </w:r>
            <w:r w:rsidRPr="009D6F81">
              <w:rPr>
                <w:rFonts w:ascii="Times New Roman" w:hAnsi="Times New Roman"/>
              </w:rPr>
              <w:t>о</w:t>
            </w:r>
            <w:r w:rsidRPr="009D6F81">
              <w:rPr>
                <w:rFonts w:ascii="Times New Roman" w:hAnsi="Times New Roman"/>
              </w:rPr>
              <w:t>ефекту, квантові постулати Бора, закон радіоактивного розпаду, гіпотеза Планка.</w:t>
            </w:r>
          </w:p>
          <w:p w:rsidR="00804EE7" w:rsidRPr="007F7DCF" w:rsidRDefault="00804EE7" w:rsidP="006D6410">
            <w:pPr>
              <w:spacing w:after="0"/>
              <w:jc w:val="both"/>
              <w:rPr>
                <w:rFonts w:ascii="Times New Roman" w:hAnsi="Times New Roman"/>
                <w:b/>
                <w:bCs/>
                <w:sz w:val="16"/>
                <w:szCs w:val="16"/>
              </w:rPr>
            </w:pPr>
          </w:p>
          <w:p w:rsidR="00804EE7" w:rsidRDefault="00804EE7" w:rsidP="00A22976">
            <w:pPr>
              <w:spacing w:after="0"/>
              <w:jc w:val="both"/>
              <w:rPr>
                <w:rFonts w:ascii="Times New Roman" w:hAnsi="Times New Roman"/>
              </w:rPr>
            </w:pPr>
            <w:r w:rsidRPr="009D6F81">
              <w:rPr>
                <w:rFonts w:ascii="Times New Roman" w:hAnsi="Times New Roman"/>
                <w:b/>
                <w:bCs/>
              </w:rPr>
              <w:t>Теорії:</w:t>
            </w:r>
            <w:r w:rsidRPr="009D6F81">
              <w:rPr>
                <w:rFonts w:ascii="Times New Roman" w:hAnsi="Times New Roman"/>
              </w:rPr>
              <w:t xml:space="preserve"> основи спеціальної теорії відносності, теорії фот</w:t>
            </w:r>
            <w:r w:rsidRPr="009D6F81">
              <w:rPr>
                <w:rFonts w:ascii="Times New Roman" w:hAnsi="Times New Roman"/>
              </w:rPr>
              <w:t>о</w:t>
            </w:r>
            <w:r w:rsidRPr="009D6F81">
              <w:rPr>
                <w:rFonts w:ascii="Times New Roman" w:hAnsi="Times New Roman"/>
              </w:rPr>
              <w:t>ефекту, корпускулярно-хви</w:t>
            </w:r>
            <w:r>
              <w:rPr>
                <w:rFonts w:ascii="Times New Roman" w:hAnsi="Times New Roman"/>
              </w:rPr>
              <w:t>-</w:t>
            </w:r>
            <w:r w:rsidRPr="009D6F81">
              <w:rPr>
                <w:rFonts w:ascii="Times New Roman" w:hAnsi="Times New Roman"/>
              </w:rPr>
              <w:t>льовий дуалізм, теорії будови атома та ядра.</w:t>
            </w:r>
          </w:p>
          <w:p w:rsidR="00804EE7" w:rsidRPr="007F7DCF" w:rsidRDefault="00804EE7" w:rsidP="00A22976">
            <w:pPr>
              <w:spacing w:after="0"/>
              <w:jc w:val="both"/>
              <w:rPr>
                <w:rFonts w:ascii="Times New Roman" w:hAnsi="Times New Roman"/>
                <w:sz w:val="16"/>
                <w:szCs w:val="16"/>
              </w:rPr>
            </w:pPr>
          </w:p>
          <w:p w:rsidR="00804EE7" w:rsidRPr="009D6F81" w:rsidRDefault="00804EE7" w:rsidP="00A22976">
            <w:pPr>
              <w:spacing w:after="0"/>
              <w:jc w:val="both"/>
              <w:rPr>
                <w:rFonts w:ascii="Times New Roman" w:hAnsi="Times New Roman"/>
                <w:sz w:val="24"/>
                <w:szCs w:val="24"/>
              </w:rPr>
            </w:pPr>
            <w:r w:rsidRPr="009D6F81">
              <w:rPr>
                <w:rFonts w:ascii="Times New Roman" w:hAnsi="Times New Roman"/>
                <w:b/>
                <w:bCs/>
              </w:rPr>
              <w:t>Практичне застосування теорії:</w:t>
            </w:r>
            <w:r w:rsidRPr="009D6F81">
              <w:rPr>
                <w:rFonts w:ascii="Times New Roman" w:hAnsi="Times New Roman"/>
              </w:rPr>
              <w:t xml:space="preserve"> застосування фот</w:t>
            </w:r>
            <w:r w:rsidRPr="009D6F81">
              <w:rPr>
                <w:rFonts w:ascii="Times New Roman" w:hAnsi="Times New Roman"/>
              </w:rPr>
              <w:t>о</w:t>
            </w:r>
            <w:r w:rsidRPr="009D6F81">
              <w:rPr>
                <w:rFonts w:ascii="Times New Roman" w:hAnsi="Times New Roman"/>
              </w:rPr>
              <w:t>ефекту, будова та властивості атомних ядер, пояснення лінійчастих спектрів випромінювання та поглина</w:t>
            </w:r>
            <w:r w:rsidRPr="009D6F81">
              <w:rPr>
                <w:rFonts w:ascii="Times New Roman" w:hAnsi="Times New Roman"/>
              </w:rPr>
              <w:t>н</w:t>
            </w:r>
            <w:r w:rsidRPr="009D6F81">
              <w:rPr>
                <w:rFonts w:ascii="Times New Roman" w:hAnsi="Times New Roman"/>
              </w:rPr>
              <w:t>ня, застосування лазерів, яде</w:t>
            </w:r>
            <w:r w:rsidRPr="009D6F81">
              <w:rPr>
                <w:rFonts w:ascii="Times New Roman" w:hAnsi="Times New Roman"/>
              </w:rPr>
              <w:t>р</w:t>
            </w:r>
            <w:r w:rsidRPr="009D6F81">
              <w:rPr>
                <w:rFonts w:ascii="Times New Roman" w:hAnsi="Times New Roman"/>
              </w:rPr>
              <w:t>на енергетика, принцип дії вимірювальних приладів і технічних пристроїв: фотоел</w:t>
            </w:r>
            <w:r w:rsidRPr="009D6F81">
              <w:rPr>
                <w:rFonts w:ascii="Times New Roman" w:hAnsi="Times New Roman"/>
              </w:rPr>
              <w:t>е</w:t>
            </w:r>
            <w:r w:rsidRPr="009D6F81">
              <w:rPr>
                <w:rFonts w:ascii="Times New Roman" w:hAnsi="Times New Roman"/>
              </w:rPr>
              <w:t>мент, фотореле, лічильник Гейгера, камера Вільсона, бульбашкова камера, лазер, ядерний реактор.</w:t>
            </w:r>
          </w:p>
        </w:tc>
        <w:tc>
          <w:tcPr>
            <w:tcW w:w="0" w:type="auto"/>
            <w:tcBorders>
              <w:top w:val="outset" w:sz="6" w:space="0" w:color="auto"/>
              <w:left w:val="outset" w:sz="6" w:space="0" w:color="auto"/>
              <w:bottom w:val="outset" w:sz="6" w:space="0" w:color="auto"/>
            </w:tcBorders>
          </w:tcPr>
          <w:p w:rsidR="00804EE7" w:rsidRPr="00F13C5F" w:rsidRDefault="00804EE7" w:rsidP="006D6410">
            <w:pPr>
              <w:spacing w:after="0"/>
              <w:jc w:val="both"/>
              <w:rPr>
                <w:rFonts w:ascii="Times New Roman" w:hAnsi="Times New Roman"/>
                <w:i/>
                <w:sz w:val="24"/>
                <w:szCs w:val="24"/>
              </w:rPr>
            </w:pPr>
            <w:r w:rsidRPr="00F13C5F">
              <w:rPr>
                <w:rFonts w:ascii="Times New Roman" w:hAnsi="Times New Roman"/>
                <w:i/>
              </w:rPr>
              <w:lastRenderedPageBreak/>
              <w:t xml:space="preserve">Уміти: </w:t>
            </w:r>
          </w:p>
          <w:p w:rsidR="00804EE7" w:rsidRPr="009D6F81" w:rsidRDefault="00804EE7" w:rsidP="00866A29">
            <w:pPr>
              <w:numPr>
                <w:ilvl w:val="0"/>
                <w:numId w:val="7"/>
              </w:numPr>
              <w:tabs>
                <w:tab w:val="left" w:pos="363"/>
              </w:tabs>
              <w:spacing w:after="0"/>
              <w:ind w:left="0"/>
              <w:jc w:val="both"/>
              <w:rPr>
                <w:rFonts w:ascii="Times New Roman" w:hAnsi="Times New Roman"/>
              </w:rPr>
            </w:pPr>
            <w:r w:rsidRPr="009D6F81">
              <w:rPr>
                <w:rFonts w:ascii="Times New Roman" w:hAnsi="Times New Roman"/>
              </w:rPr>
              <w:t>розпізнавати прояви квантових явищ і процесів у природі та їх практичне застосування в техніці;</w:t>
            </w:r>
          </w:p>
          <w:p w:rsidR="00804EE7" w:rsidRPr="009D6F81" w:rsidRDefault="00804EE7" w:rsidP="00866A29">
            <w:pPr>
              <w:numPr>
                <w:ilvl w:val="0"/>
                <w:numId w:val="7"/>
              </w:numPr>
              <w:tabs>
                <w:tab w:val="left" w:pos="363"/>
              </w:tabs>
              <w:spacing w:after="0"/>
              <w:ind w:left="0"/>
              <w:jc w:val="both"/>
              <w:rPr>
                <w:rFonts w:ascii="Times New Roman" w:hAnsi="Times New Roman"/>
              </w:rPr>
            </w:pPr>
            <w:r w:rsidRPr="009D6F81">
              <w:rPr>
                <w:rFonts w:ascii="Times New Roman" w:hAnsi="Times New Roman"/>
              </w:rPr>
              <w:t>застосовувати основні поняття та закони спеціальної теорії відносності, теорії фотоефекту, теорії будови атома та ядра, формули для визначення фізичних величин та їх од</w:t>
            </w:r>
            <w:r w:rsidRPr="009D6F81">
              <w:rPr>
                <w:rFonts w:ascii="Times New Roman" w:hAnsi="Times New Roman"/>
              </w:rPr>
              <w:t>и</w:t>
            </w:r>
            <w:r w:rsidRPr="009D6F81">
              <w:rPr>
                <w:rFonts w:ascii="Times New Roman" w:hAnsi="Times New Roman"/>
              </w:rPr>
              <w:t>ниць; математичні вирази законів;</w:t>
            </w:r>
          </w:p>
          <w:p w:rsidR="00804EE7" w:rsidRPr="009D6F81" w:rsidRDefault="00804EE7" w:rsidP="00866A29">
            <w:pPr>
              <w:numPr>
                <w:ilvl w:val="0"/>
                <w:numId w:val="7"/>
              </w:numPr>
              <w:tabs>
                <w:tab w:val="left" w:pos="363"/>
              </w:tabs>
              <w:spacing w:after="0"/>
              <w:ind w:left="0"/>
              <w:jc w:val="both"/>
              <w:rPr>
                <w:rFonts w:ascii="Times New Roman" w:hAnsi="Times New Roman"/>
              </w:rPr>
            </w:pPr>
            <w:r w:rsidRPr="009D6F81">
              <w:rPr>
                <w:rFonts w:ascii="Times New Roman" w:hAnsi="Times New Roman"/>
              </w:rPr>
              <w:t>розрізняти: види спектрів, радіоактивності;</w:t>
            </w:r>
          </w:p>
          <w:p w:rsidR="00804EE7" w:rsidRPr="009D6F81" w:rsidRDefault="00804EE7" w:rsidP="00866A29">
            <w:pPr>
              <w:numPr>
                <w:ilvl w:val="0"/>
                <w:numId w:val="7"/>
              </w:numPr>
              <w:tabs>
                <w:tab w:val="left" w:pos="363"/>
              </w:tabs>
              <w:spacing w:after="0"/>
              <w:ind w:left="0"/>
              <w:jc w:val="both"/>
              <w:rPr>
                <w:rFonts w:ascii="Times New Roman" w:hAnsi="Times New Roman"/>
              </w:rPr>
            </w:pPr>
            <w:r w:rsidRPr="009D6F81">
              <w:rPr>
                <w:rFonts w:ascii="Times New Roman" w:hAnsi="Times New Roman"/>
              </w:rPr>
              <w:t xml:space="preserve">порівнювати особливості треків мікрочастинок в електричному та магнітному полях; розв’язувати: </w:t>
            </w:r>
          </w:p>
          <w:p w:rsidR="00804EE7" w:rsidRPr="009D6F81" w:rsidRDefault="00804EE7" w:rsidP="00866A29">
            <w:pPr>
              <w:numPr>
                <w:ilvl w:val="1"/>
                <w:numId w:val="7"/>
              </w:numPr>
              <w:tabs>
                <w:tab w:val="left" w:pos="363"/>
              </w:tabs>
              <w:spacing w:after="0"/>
              <w:ind w:left="0"/>
              <w:jc w:val="both"/>
              <w:rPr>
                <w:rFonts w:ascii="Times New Roman" w:hAnsi="Times New Roman"/>
              </w:rPr>
            </w:pPr>
            <w:r w:rsidRPr="009D6F81">
              <w:rPr>
                <w:rFonts w:ascii="Times New Roman" w:hAnsi="Times New Roman"/>
              </w:rPr>
              <w:t>розрахункові задачі, застос</w:t>
            </w:r>
            <w:r w:rsidRPr="009D6F81">
              <w:rPr>
                <w:rFonts w:ascii="Times New Roman" w:hAnsi="Times New Roman"/>
              </w:rPr>
              <w:t>о</w:t>
            </w:r>
            <w:r w:rsidRPr="009D6F81">
              <w:rPr>
                <w:rFonts w:ascii="Times New Roman" w:hAnsi="Times New Roman"/>
              </w:rPr>
              <w:t xml:space="preserve">вуючи функціональні залежності між основними </w:t>
            </w:r>
            <w:r w:rsidRPr="009D6F81">
              <w:rPr>
                <w:rFonts w:ascii="Times New Roman" w:hAnsi="Times New Roman"/>
              </w:rPr>
              <w:lastRenderedPageBreak/>
              <w:t>фізичними величинами, на з</w:t>
            </w:r>
            <w:r w:rsidRPr="009D6F81">
              <w:rPr>
                <w:rFonts w:ascii="Times New Roman" w:hAnsi="Times New Roman"/>
              </w:rPr>
              <w:t>а</w:t>
            </w:r>
            <w:r w:rsidRPr="009D6F81">
              <w:rPr>
                <w:rFonts w:ascii="Times New Roman" w:hAnsi="Times New Roman"/>
              </w:rPr>
              <w:t>стосування квантових постулатів Бора</w:t>
            </w:r>
            <w:r w:rsidRPr="009D6F81">
              <w:rPr>
                <w:rFonts w:ascii="Times New Roman" w:hAnsi="Times New Roman"/>
                <w:lang w:val="uk-UA"/>
              </w:rPr>
              <w:t>,</w:t>
            </w:r>
            <w:r w:rsidRPr="009D6F81">
              <w:rPr>
                <w:rFonts w:ascii="Times New Roman" w:hAnsi="Times New Roman"/>
              </w:rPr>
              <w:t>рівняння Ей</w:t>
            </w:r>
            <w:r w:rsidRPr="009D6F81">
              <w:rPr>
                <w:rFonts w:ascii="Times New Roman" w:hAnsi="Times New Roman"/>
              </w:rPr>
              <w:t>н</w:t>
            </w:r>
            <w:r w:rsidRPr="009D6F81">
              <w:rPr>
                <w:rFonts w:ascii="Times New Roman" w:hAnsi="Times New Roman"/>
              </w:rPr>
              <w:t>штейна для фотоефекту, скл</w:t>
            </w:r>
            <w:r w:rsidRPr="009D6F81">
              <w:rPr>
                <w:rFonts w:ascii="Times New Roman" w:hAnsi="Times New Roman"/>
              </w:rPr>
              <w:t>а</w:t>
            </w:r>
            <w:r w:rsidRPr="009D6F81">
              <w:rPr>
                <w:rFonts w:ascii="Times New Roman" w:hAnsi="Times New Roman"/>
              </w:rPr>
              <w:t>дання рівнянь ядерних реакцій</w:t>
            </w:r>
            <w:r w:rsidRPr="009D6F81">
              <w:rPr>
                <w:rFonts w:ascii="Times New Roman" w:hAnsi="Times New Roman"/>
                <w:lang w:val="uk-UA"/>
              </w:rPr>
              <w:t xml:space="preserve">, </w:t>
            </w:r>
            <w:r w:rsidRPr="009D6F81">
              <w:rPr>
                <w:rFonts w:ascii="Times New Roman" w:hAnsi="Times New Roman"/>
              </w:rPr>
              <w:t>задачі на аналіз графіків зміни кількості радіоактивних ядер із часом, енергетичних діаграм поглинання та випромінювання світла;</w:t>
            </w:r>
          </w:p>
          <w:p w:rsidR="00804EE7" w:rsidRPr="009D6F81" w:rsidRDefault="00804EE7" w:rsidP="00866A29">
            <w:pPr>
              <w:numPr>
                <w:ilvl w:val="1"/>
                <w:numId w:val="7"/>
              </w:numPr>
              <w:tabs>
                <w:tab w:val="left" w:pos="221"/>
              </w:tabs>
              <w:spacing w:after="0"/>
              <w:ind w:left="0"/>
              <w:jc w:val="both"/>
              <w:rPr>
                <w:rFonts w:ascii="Times New Roman" w:hAnsi="Times New Roman"/>
              </w:rPr>
            </w:pPr>
            <w:r w:rsidRPr="009D6F81">
              <w:rPr>
                <w:rFonts w:ascii="Times New Roman" w:hAnsi="Times New Roman"/>
              </w:rPr>
              <w:t>задачі, що передбачають оброблення та аналіз результатів експерименту, пок</w:t>
            </w:r>
            <w:r w:rsidRPr="009D6F81">
              <w:rPr>
                <w:rFonts w:ascii="Times New Roman" w:hAnsi="Times New Roman"/>
              </w:rPr>
              <w:t>а</w:t>
            </w:r>
            <w:r w:rsidRPr="009D6F81">
              <w:rPr>
                <w:rFonts w:ascii="Times New Roman" w:hAnsi="Times New Roman"/>
              </w:rPr>
              <w:t>заних на фото або схематичн</w:t>
            </w:r>
            <w:r w:rsidRPr="009D6F81">
              <w:rPr>
                <w:rFonts w:ascii="Times New Roman" w:hAnsi="Times New Roman"/>
              </w:rPr>
              <w:t>о</w:t>
            </w:r>
            <w:r w:rsidRPr="009D6F81">
              <w:rPr>
                <w:rFonts w:ascii="Times New Roman" w:hAnsi="Times New Roman"/>
              </w:rPr>
              <w:t>му рисунку</w:t>
            </w:r>
            <w:r w:rsidRPr="009D6F81">
              <w:rPr>
                <w:rFonts w:ascii="Times New Roman" w:hAnsi="Times New Roman"/>
                <w:lang w:val="uk-UA"/>
              </w:rPr>
              <w:t>.</w:t>
            </w:r>
          </w:p>
          <w:p w:rsidR="00804EE7" w:rsidRPr="009D6F81" w:rsidRDefault="00804EE7" w:rsidP="00866A29">
            <w:pPr>
              <w:numPr>
                <w:ilvl w:val="0"/>
                <w:numId w:val="7"/>
              </w:numPr>
              <w:tabs>
                <w:tab w:val="left" w:pos="221"/>
              </w:tabs>
              <w:spacing w:after="0"/>
              <w:ind w:left="0"/>
              <w:jc w:val="both"/>
              <w:rPr>
                <w:rFonts w:ascii="Times New Roman" w:hAnsi="Times New Roman"/>
              </w:rPr>
            </w:pPr>
            <w:r w:rsidRPr="009D6F81">
              <w:rPr>
                <w:rFonts w:ascii="Times New Roman" w:hAnsi="Times New Roman"/>
              </w:rPr>
              <w:t>складати план виконання дослідів та експериментів</w:t>
            </w:r>
            <w:r w:rsidRPr="009D6F81">
              <w:rPr>
                <w:rFonts w:ascii="Times New Roman" w:hAnsi="Times New Roman"/>
                <w:lang w:val="uk-UA"/>
              </w:rPr>
              <w:t>.</w:t>
            </w:r>
          </w:p>
          <w:p w:rsidR="00804EE7" w:rsidRPr="009D6F81" w:rsidRDefault="00804EE7" w:rsidP="00866A29">
            <w:pPr>
              <w:numPr>
                <w:ilvl w:val="0"/>
                <w:numId w:val="7"/>
              </w:numPr>
              <w:tabs>
                <w:tab w:val="left" w:pos="221"/>
              </w:tabs>
              <w:spacing w:after="0"/>
              <w:ind w:left="0"/>
              <w:jc w:val="both"/>
              <w:rPr>
                <w:rFonts w:ascii="Times New Roman" w:hAnsi="Times New Roman"/>
                <w:sz w:val="24"/>
                <w:szCs w:val="24"/>
              </w:rPr>
            </w:pPr>
            <w:r w:rsidRPr="009D6F81">
              <w:rPr>
                <w:rFonts w:ascii="Times New Roman" w:hAnsi="Times New Roman"/>
              </w:rPr>
              <w:t>робити узагальнення щодо властивостей речовини та поля.</w:t>
            </w:r>
          </w:p>
        </w:tc>
      </w:tr>
    </w:tbl>
    <w:p w:rsidR="00804EE7" w:rsidRDefault="00804EE7" w:rsidP="007D16A3">
      <w:pPr>
        <w:spacing w:after="0"/>
        <w:ind w:left="360"/>
        <w:rPr>
          <w:rFonts w:ascii="Times New Roman" w:hAnsi="Times New Roman"/>
          <w:b/>
          <w:sz w:val="28"/>
          <w:szCs w:val="28"/>
          <w:lang w:val="uk-UA"/>
        </w:rPr>
      </w:pPr>
    </w:p>
    <w:p w:rsidR="00804EE7" w:rsidRDefault="00804EE7" w:rsidP="00257012">
      <w:pPr>
        <w:numPr>
          <w:ilvl w:val="0"/>
          <w:numId w:val="10"/>
        </w:numPr>
        <w:spacing w:after="0"/>
        <w:jc w:val="center"/>
        <w:rPr>
          <w:rFonts w:ascii="Times New Roman" w:hAnsi="Times New Roman"/>
          <w:b/>
          <w:sz w:val="28"/>
          <w:szCs w:val="28"/>
          <w:lang w:val="uk-UA"/>
        </w:rPr>
      </w:pPr>
      <w:r w:rsidRPr="009932EE">
        <w:rPr>
          <w:rFonts w:ascii="Times New Roman" w:hAnsi="Times New Roman"/>
          <w:b/>
          <w:sz w:val="28"/>
          <w:szCs w:val="28"/>
          <w:lang w:val="uk-UA"/>
        </w:rPr>
        <w:t>С</w:t>
      </w:r>
      <w:r>
        <w:rPr>
          <w:rFonts w:ascii="Times New Roman" w:hAnsi="Times New Roman"/>
          <w:b/>
          <w:sz w:val="28"/>
          <w:szCs w:val="28"/>
          <w:lang w:val="uk-UA"/>
        </w:rPr>
        <w:t>писок рекомендованої літератури</w:t>
      </w:r>
    </w:p>
    <w:p w:rsidR="00804EE7" w:rsidRPr="009932EE" w:rsidRDefault="00804EE7" w:rsidP="009F01ED">
      <w:pPr>
        <w:numPr>
          <w:ilvl w:val="0"/>
          <w:numId w:val="8"/>
        </w:numPr>
        <w:tabs>
          <w:tab w:val="clear" w:pos="360"/>
          <w:tab w:val="left" w:pos="1134"/>
        </w:tabs>
        <w:spacing w:after="0"/>
        <w:ind w:left="0" w:firstLine="709"/>
        <w:jc w:val="both"/>
        <w:rPr>
          <w:rFonts w:ascii="Times New Roman" w:hAnsi="Times New Roman"/>
          <w:spacing w:val="8"/>
          <w:sz w:val="28"/>
          <w:szCs w:val="28"/>
          <w:lang w:val="uk-UA"/>
        </w:rPr>
      </w:pPr>
      <w:r w:rsidRPr="009932EE">
        <w:rPr>
          <w:rFonts w:ascii="Times New Roman" w:hAnsi="Times New Roman"/>
          <w:spacing w:val="8"/>
          <w:sz w:val="28"/>
          <w:szCs w:val="28"/>
          <w:lang w:val="uk-UA"/>
        </w:rPr>
        <w:t>Кон</w:t>
      </w:r>
      <w:r>
        <w:rPr>
          <w:rFonts w:ascii="Times New Roman" w:hAnsi="Times New Roman"/>
          <w:spacing w:val="8"/>
          <w:sz w:val="28"/>
          <w:szCs w:val="28"/>
          <w:lang w:val="uk-UA"/>
        </w:rPr>
        <w:t>троль знаний учащихся по физике</w:t>
      </w:r>
      <w:r w:rsidRPr="009932EE">
        <w:rPr>
          <w:rFonts w:ascii="Times New Roman" w:hAnsi="Times New Roman"/>
          <w:spacing w:val="8"/>
          <w:sz w:val="28"/>
          <w:szCs w:val="28"/>
          <w:lang w:val="uk-UA"/>
        </w:rPr>
        <w:t xml:space="preserve"> </w:t>
      </w:r>
      <w:r w:rsidRPr="009F01ED">
        <w:rPr>
          <w:rFonts w:ascii="Times New Roman" w:hAnsi="Times New Roman"/>
          <w:spacing w:val="8"/>
          <w:sz w:val="28"/>
          <w:szCs w:val="28"/>
        </w:rPr>
        <w:t xml:space="preserve">/ </w:t>
      </w:r>
      <w:r w:rsidRPr="009932EE">
        <w:rPr>
          <w:rFonts w:ascii="Times New Roman" w:hAnsi="Times New Roman"/>
          <w:spacing w:val="8"/>
          <w:sz w:val="28"/>
          <w:szCs w:val="28"/>
          <w:lang w:val="uk-UA"/>
        </w:rPr>
        <w:t>Под ред. В.Г. Разумов</w:t>
      </w:r>
      <w:r w:rsidRPr="009F01ED">
        <w:rPr>
          <w:rFonts w:ascii="Times New Roman" w:hAnsi="Times New Roman"/>
          <w:spacing w:val="8"/>
          <w:sz w:val="28"/>
          <w:szCs w:val="28"/>
        </w:rPr>
        <w:t>-</w:t>
      </w:r>
      <w:r w:rsidRPr="009932EE">
        <w:rPr>
          <w:rFonts w:ascii="Times New Roman" w:hAnsi="Times New Roman"/>
          <w:spacing w:val="8"/>
          <w:sz w:val="28"/>
          <w:szCs w:val="28"/>
          <w:lang w:val="uk-UA"/>
        </w:rPr>
        <w:t>ского и Р.Ф. Кривошаповой. – М.: Просвещение, 1982. – 208 с.</w:t>
      </w:r>
    </w:p>
    <w:p w:rsidR="00804EE7" w:rsidRPr="009932EE" w:rsidRDefault="00804EE7" w:rsidP="009F01ED">
      <w:pPr>
        <w:numPr>
          <w:ilvl w:val="0"/>
          <w:numId w:val="8"/>
        </w:numPr>
        <w:tabs>
          <w:tab w:val="clear" w:pos="360"/>
          <w:tab w:val="left" w:pos="1134"/>
        </w:tabs>
        <w:spacing w:after="0"/>
        <w:ind w:left="0" w:firstLine="709"/>
        <w:jc w:val="both"/>
        <w:rPr>
          <w:rFonts w:ascii="Times New Roman" w:hAnsi="Times New Roman"/>
          <w:spacing w:val="8"/>
          <w:sz w:val="28"/>
          <w:szCs w:val="28"/>
          <w:lang w:val="uk-UA"/>
        </w:rPr>
      </w:pPr>
      <w:r w:rsidRPr="009932EE">
        <w:rPr>
          <w:rFonts w:ascii="Times New Roman" w:hAnsi="Times New Roman"/>
          <w:spacing w:val="8"/>
          <w:sz w:val="28"/>
          <w:szCs w:val="28"/>
          <w:lang w:val="uk-UA"/>
        </w:rPr>
        <w:lastRenderedPageBreak/>
        <w:t>Методика пр</w:t>
      </w:r>
      <w:r>
        <w:rPr>
          <w:rFonts w:ascii="Times New Roman" w:hAnsi="Times New Roman"/>
          <w:spacing w:val="8"/>
          <w:sz w:val="28"/>
          <w:szCs w:val="28"/>
          <w:lang w:val="uk-UA"/>
        </w:rPr>
        <w:t>еподавания физики в 6-7 классах:</w:t>
      </w:r>
      <w:r w:rsidRPr="009932EE">
        <w:rPr>
          <w:rFonts w:ascii="Times New Roman" w:hAnsi="Times New Roman"/>
          <w:spacing w:val="8"/>
          <w:sz w:val="28"/>
          <w:szCs w:val="28"/>
          <w:lang w:val="uk-UA"/>
        </w:rPr>
        <w:t xml:space="preserve"> Ч.</w:t>
      </w:r>
      <w:r w:rsidRPr="009F01ED">
        <w:rPr>
          <w:rFonts w:ascii="Times New Roman" w:hAnsi="Times New Roman"/>
          <w:spacing w:val="8"/>
          <w:sz w:val="28"/>
          <w:szCs w:val="28"/>
        </w:rPr>
        <w:t xml:space="preserve"> </w:t>
      </w:r>
      <w:r w:rsidRPr="009932EE">
        <w:rPr>
          <w:rFonts w:ascii="Times New Roman" w:hAnsi="Times New Roman"/>
          <w:spacing w:val="8"/>
          <w:sz w:val="28"/>
          <w:szCs w:val="28"/>
          <w:lang w:val="uk-UA"/>
        </w:rPr>
        <w:t>1 / Под ред. В.П. Орехова и А.В. Усовой. – М.: Просвещение, 1976. – 384</w:t>
      </w:r>
      <w:r w:rsidRPr="009F01ED">
        <w:rPr>
          <w:rFonts w:ascii="Times New Roman" w:hAnsi="Times New Roman"/>
          <w:spacing w:val="8"/>
          <w:sz w:val="28"/>
          <w:szCs w:val="28"/>
        </w:rPr>
        <w:t xml:space="preserve"> </w:t>
      </w:r>
      <w:r w:rsidRPr="009932EE">
        <w:rPr>
          <w:rFonts w:ascii="Times New Roman" w:hAnsi="Times New Roman"/>
          <w:spacing w:val="8"/>
          <w:sz w:val="28"/>
          <w:szCs w:val="28"/>
          <w:lang w:val="uk-UA"/>
        </w:rPr>
        <w:t>с.</w:t>
      </w:r>
    </w:p>
    <w:p w:rsidR="00804EE7" w:rsidRPr="009932EE" w:rsidRDefault="00804EE7" w:rsidP="009F01ED">
      <w:pPr>
        <w:numPr>
          <w:ilvl w:val="0"/>
          <w:numId w:val="8"/>
        </w:numPr>
        <w:tabs>
          <w:tab w:val="clear" w:pos="360"/>
          <w:tab w:val="left" w:pos="1134"/>
        </w:tabs>
        <w:spacing w:after="0"/>
        <w:ind w:left="0" w:firstLine="709"/>
        <w:jc w:val="both"/>
        <w:rPr>
          <w:rFonts w:ascii="Times New Roman" w:hAnsi="Times New Roman"/>
          <w:spacing w:val="8"/>
          <w:sz w:val="28"/>
          <w:szCs w:val="28"/>
          <w:lang w:val="uk-UA"/>
        </w:rPr>
      </w:pPr>
      <w:r w:rsidRPr="009932EE">
        <w:rPr>
          <w:rFonts w:ascii="Times New Roman" w:hAnsi="Times New Roman"/>
          <w:spacing w:val="8"/>
          <w:sz w:val="28"/>
          <w:szCs w:val="28"/>
          <w:lang w:val="uk-UA"/>
        </w:rPr>
        <w:t>Методика преподавания физи</w:t>
      </w:r>
      <w:r>
        <w:rPr>
          <w:rFonts w:ascii="Times New Roman" w:hAnsi="Times New Roman"/>
          <w:spacing w:val="8"/>
          <w:sz w:val="28"/>
          <w:szCs w:val="28"/>
          <w:lang w:val="uk-UA"/>
        </w:rPr>
        <w:t>ки в 8-10 классах средней школы /</w:t>
      </w:r>
      <w:r w:rsidRPr="009932EE">
        <w:rPr>
          <w:rFonts w:ascii="Times New Roman" w:hAnsi="Times New Roman"/>
          <w:spacing w:val="8"/>
          <w:sz w:val="28"/>
          <w:szCs w:val="28"/>
          <w:lang w:val="uk-UA"/>
        </w:rPr>
        <w:t xml:space="preserve"> Под </w:t>
      </w:r>
      <w:r>
        <w:rPr>
          <w:rFonts w:ascii="Times New Roman" w:hAnsi="Times New Roman"/>
          <w:spacing w:val="8"/>
          <w:sz w:val="28"/>
          <w:szCs w:val="28"/>
          <w:lang w:val="uk-UA"/>
        </w:rPr>
        <w:t>ред. В.П. Орехова и А.В. Усовой:</w:t>
      </w:r>
      <w:r w:rsidRPr="009932EE">
        <w:rPr>
          <w:rFonts w:ascii="Times New Roman" w:hAnsi="Times New Roman"/>
          <w:spacing w:val="8"/>
          <w:sz w:val="28"/>
          <w:szCs w:val="28"/>
          <w:lang w:val="uk-UA"/>
        </w:rPr>
        <w:t xml:space="preserve"> Ч. 1. – М.: Просвещение, 1980. – 320 с. </w:t>
      </w:r>
    </w:p>
    <w:p w:rsidR="00804EE7" w:rsidRPr="009932EE" w:rsidRDefault="00804EE7" w:rsidP="009F01ED">
      <w:pPr>
        <w:numPr>
          <w:ilvl w:val="0"/>
          <w:numId w:val="8"/>
        </w:numPr>
        <w:tabs>
          <w:tab w:val="clear" w:pos="360"/>
          <w:tab w:val="left" w:pos="1134"/>
        </w:tabs>
        <w:spacing w:after="0"/>
        <w:ind w:left="0" w:firstLine="709"/>
        <w:jc w:val="both"/>
        <w:rPr>
          <w:rFonts w:ascii="Times New Roman" w:hAnsi="Times New Roman"/>
          <w:spacing w:val="8"/>
          <w:sz w:val="28"/>
          <w:szCs w:val="28"/>
          <w:lang w:val="uk-UA"/>
        </w:rPr>
      </w:pPr>
      <w:r w:rsidRPr="009932EE">
        <w:rPr>
          <w:rFonts w:ascii="Times New Roman" w:hAnsi="Times New Roman"/>
          <w:spacing w:val="8"/>
          <w:sz w:val="28"/>
          <w:szCs w:val="28"/>
          <w:lang w:val="uk-UA"/>
        </w:rPr>
        <w:t>Основы методики преподавания физики в средней школ</w:t>
      </w:r>
      <w:r>
        <w:rPr>
          <w:rFonts w:ascii="Times New Roman" w:hAnsi="Times New Roman"/>
          <w:spacing w:val="8"/>
          <w:sz w:val="28"/>
          <w:szCs w:val="28"/>
          <w:lang w:val="uk-UA"/>
        </w:rPr>
        <w:t>е / В.Г. Разумовский, А.И. Бугаё</w:t>
      </w:r>
      <w:r w:rsidRPr="009932EE">
        <w:rPr>
          <w:rFonts w:ascii="Times New Roman" w:hAnsi="Times New Roman"/>
          <w:spacing w:val="8"/>
          <w:sz w:val="28"/>
          <w:szCs w:val="28"/>
          <w:lang w:val="uk-UA"/>
        </w:rPr>
        <w:t xml:space="preserve">в, </w:t>
      </w:r>
      <w:r>
        <w:rPr>
          <w:rFonts w:ascii="Times New Roman" w:hAnsi="Times New Roman"/>
          <w:spacing w:val="8"/>
          <w:sz w:val="28"/>
          <w:szCs w:val="28"/>
          <w:lang w:val="uk-UA"/>
        </w:rPr>
        <w:t>Ю.И. Дик и др.; Под ред. А.В. Пё</w:t>
      </w:r>
      <w:r w:rsidRPr="009932EE">
        <w:rPr>
          <w:rFonts w:ascii="Times New Roman" w:hAnsi="Times New Roman"/>
          <w:spacing w:val="8"/>
          <w:sz w:val="28"/>
          <w:szCs w:val="28"/>
          <w:lang w:val="uk-UA"/>
        </w:rPr>
        <w:t>рышкина и др. – М.: Просвещение, 1984. – 398 с.</w:t>
      </w:r>
    </w:p>
    <w:p w:rsidR="00804EE7" w:rsidRPr="009932EE" w:rsidRDefault="00804EE7" w:rsidP="009F01ED">
      <w:pPr>
        <w:numPr>
          <w:ilvl w:val="0"/>
          <w:numId w:val="8"/>
        </w:numPr>
        <w:tabs>
          <w:tab w:val="clear" w:pos="360"/>
          <w:tab w:val="left" w:pos="1134"/>
        </w:tabs>
        <w:spacing w:after="0"/>
        <w:ind w:left="0" w:firstLine="709"/>
        <w:jc w:val="both"/>
        <w:rPr>
          <w:rFonts w:ascii="Times New Roman" w:hAnsi="Times New Roman"/>
          <w:spacing w:val="8"/>
          <w:sz w:val="28"/>
          <w:szCs w:val="28"/>
          <w:lang w:val="uk-UA"/>
        </w:rPr>
      </w:pPr>
      <w:r w:rsidRPr="009932EE">
        <w:rPr>
          <w:rFonts w:ascii="Times New Roman" w:hAnsi="Times New Roman"/>
          <w:spacing w:val="8"/>
          <w:sz w:val="28"/>
          <w:szCs w:val="28"/>
          <w:lang w:val="uk-UA"/>
        </w:rPr>
        <w:t xml:space="preserve">Програми для загальноосвітніх навчальних закладів. Фізика. 7-11 класи. – К.: Шкільний </w:t>
      </w:r>
      <w:r>
        <w:rPr>
          <w:rFonts w:ascii="Times New Roman" w:hAnsi="Times New Roman"/>
          <w:spacing w:val="8"/>
          <w:sz w:val="28"/>
          <w:szCs w:val="28"/>
          <w:lang w:val="uk-UA"/>
        </w:rPr>
        <w:t>світ,</w:t>
      </w:r>
      <w:r w:rsidRPr="009932EE">
        <w:rPr>
          <w:rFonts w:ascii="Times New Roman" w:hAnsi="Times New Roman"/>
          <w:spacing w:val="8"/>
          <w:sz w:val="28"/>
          <w:szCs w:val="28"/>
          <w:lang w:val="uk-UA"/>
        </w:rPr>
        <w:t xml:space="preserve"> 2001. – 96 с.</w:t>
      </w:r>
    </w:p>
    <w:p w:rsidR="00804EE7" w:rsidRPr="009932EE" w:rsidRDefault="00804EE7" w:rsidP="009F01ED">
      <w:pPr>
        <w:numPr>
          <w:ilvl w:val="0"/>
          <w:numId w:val="8"/>
        </w:numPr>
        <w:tabs>
          <w:tab w:val="clear" w:pos="360"/>
          <w:tab w:val="left" w:pos="1134"/>
        </w:tabs>
        <w:spacing w:after="0"/>
        <w:ind w:left="0" w:firstLine="709"/>
        <w:jc w:val="both"/>
        <w:rPr>
          <w:rFonts w:ascii="Times New Roman" w:hAnsi="Times New Roman"/>
          <w:spacing w:val="8"/>
          <w:sz w:val="28"/>
          <w:szCs w:val="28"/>
          <w:lang w:val="uk-UA"/>
        </w:rPr>
      </w:pPr>
      <w:r w:rsidRPr="009932EE">
        <w:rPr>
          <w:rFonts w:ascii="Times New Roman" w:hAnsi="Times New Roman"/>
          <w:spacing w:val="8"/>
          <w:sz w:val="28"/>
          <w:szCs w:val="28"/>
          <w:lang w:val="uk-UA"/>
        </w:rPr>
        <w:t>Розв’язування навчальних задач з фізики. Питання теорії і м</w:t>
      </w:r>
      <w:r w:rsidRPr="009932EE">
        <w:rPr>
          <w:rFonts w:ascii="Times New Roman" w:hAnsi="Times New Roman"/>
          <w:spacing w:val="8"/>
          <w:sz w:val="28"/>
          <w:szCs w:val="28"/>
          <w:lang w:val="uk-UA"/>
        </w:rPr>
        <w:t>е</w:t>
      </w:r>
      <w:r w:rsidRPr="009932EE">
        <w:rPr>
          <w:rFonts w:ascii="Times New Roman" w:hAnsi="Times New Roman"/>
          <w:spacing w:val="8"/>
          <w:sz w:val="28"/>
          <w:szCs w:val="28"/>
          <w:lang w:val="uk-UA"/>
        </w:rPr>
        <w:t>тодики / За загальною редакцією Є.В. Коршака. – К., 2004. – 184 с.</w:t>
      </w:r>
    </w:p>
    <w:p w:rsidR="00804EE7" w:rsidRPr="009932EE" w:rsidRDefault="00804EE7" w:rsidP="009F01ED">
      <w:pPr>
        <w:numPr>
          <w:ilvl w:val="0"/>
          <w:numId w:val="8"/>
        </w:numPr>
        <w:tabs>
          <w:tab w:val="clear" w:pos="360"/>
          <w:tab w:val="left" w:pos="1134"/>
        </w:tabs>
        <w:spacing w:after="0"/>
        <w:ind w:left="0" w:firstLine="709"/>
        <w:jc w:val="both"/>
        <w:rPr>
          <w:rFonts w:ascii="Times New Roman" w:hAnsi="Times New Roman"/>
          <w:spacing w:val="8"/>
          <w:sz w:val="28"/>
          <w:szCs w:val="28"/>
          <w:lang w:val="uk-UA"/>
        </w:rPr>
      </w:pPr>
      <w:r w:rsidRPr="009932EE">
        <w:rPr>
          <w:rFonts w:ascii="Times New Roman" w:hAnsi="Times New Roman"/>
          <w:spacing w:val="8"/>
          <w:sz w:val="28"/>
          <w:szCs w:val="28"/>
          <w:lang w:val="uk-UA"/>
        </w:rPr>
        <w:t>Гончаренко</w:t>
      </w:r>
      <w:r>
        <w:rPr>
          <w:rFonts w:ascii="Times New Roman" w:hAnsi="Times New Roman"/>
          <w:spacing w:val="8"/>
          <w:sz w:val="28"/>
          <w:szCs w:val="28"/>
          <w:lang w:val="uk-UA"/>
        </w:rPr>
        <w:t xml:space="preserve"> С</w:t>
      </w:r>
      <w:r w:rsidRPr="009932EE">
        <w:rPr>
          <w:rFonts w:ascii="Times New Roman" w:hAnsi="Times New Roman"/>
          <w:spacing w:val="8"/>
          <w:sz w:val="28"/>
          <w:szCs w:val="28"/>
          <w:lang w:val="uk-UA"/>
        </w:rPr>
        <w:t>.</w:t>
      </w:r>
      <w:r>
        <w:rPr>
          <w:rFonts w:ascii="Times New Roman" w:hAnsi="Times New Roman"/>
          <w:spacing w:val="8"/>
          <w:sz w:val="28"/>
          <w:szCs w:val="28"/>
          <w:lang w:val="uk-UA"/>
        </w:rPr>
        <w:t>У.</w:t>
      </w:r>
      <w:r w:rsidRPr="009932EE">
        <w:rPr>
          <w:rFonts w:ascii="Times New Roman" w:hAnsi="Times New Roman"/>
          <w:spacing w:val="8"/>
          <w:sz w:val="28"/>
          <w:szCs w:val="28"/>
          <w:lang w:val="uk-UA"/>
        </w:rPr>
        <w:t xml:space="preserve"> Збірник задач і запитань з фізики: Навч. посіб. для 9-11класів. </w:t>
      </w:r>
      <w:r>
        <w:rPr>
          <w:rFonts w:ascii="Times New Roman" w:hAnsi="Times New Roman"/>
          <w:spacing w:val="8"/>
          <w:sz w:val="28"/>
          <w:szCs w:val="28"/>
          <w:lang w:val="uk-UA"/>
        </w:rPr>
        <w:t>–</w:t>
      </w:r>
      <w:r w:rsidRPr="009932EE">
        <w:rPr>
          <w:rFonts w:ascii="Times New Roman" w:hAnsi="Times New Roman"/>
          <w:spacing w:val="8"/>
          <w:sz w:val="28"/>
          <w:szCs w:val="28"/>
          <w:lang w:val="uk-UA"/>
        </w:rPr>
        <w:t xml:space="preserve"> К.: Основа, 2004.</w:t>
      </w:r>
      <w:r>
        <w:rPr>
          <w:rFonts w:ascii="Times New Roman" w:hAnsi="Times New Roman"/>
          <w:spacing w:val="8"/>
          <w:sz w:val="28"/>
          <w:szCs w:val="28"/>
          <w:lang w:val="uk-UA"/>
        </w:rPr>
        <w:t xml:space="preserve"> –</w:t>
      </w:r>
      <w:r w:rsidRPr="009932EE">
        <w:rPr>
          <w:rFonts w:ascii="Times New Roman" w:hAnsi="Times New Roman"/>
          <w:spacing w:val="8"/>
          <w:sz w:val="28"/>
          <w:szCs w:val="28"/>
          <w:lang w:val="uk-UA"/>
        </w:rPr>
        <w:t xml:space="preserve"> 383 с.</w:t>
      </w:r>
    </w:p>
    <w:p w:rsidR="00804EE7" w:rsidRPr="009932EE" w:rsidRDefault="00804EE7" w:rsidP="009F01ED">
      <w:pPr>
        <w:numPr>
          <w:ilvl w:val="0"/>
          <w:numId w:val="8"/>
        </w:numPr>
        <w:tabs>
          <w:tab w:val="clear" w:pos="360"/>
          <w:tab w:val="left" w:pos="1134"/>
        </w:tabs>
        <w:spacing w:after="0"/>
        <w:ind w:left="0" w:firstLine="709"/>
        <w:jc w:val="both"/>
        <w:rPr>
          <w:rFonts w:ascii="Times New Roman" w:hAnsi="Times New Roman"/>
          <w:spacing w:val="8"/>
          <w:sz w:val="28"/>
          <w:szCs w:val="28"/>
          <w:lang w:val="uk-UA"/>
        </w:rPr>
      </w:pPr>
      <w:r w:rsidRPr="009932EE">
        <w:rPr>
          <w:rFonts w:ascii="Times New Roman" w:hAnsi="Times New Roman"/>
          <w:spacing w:val="8"/>
          <w:sz w:val="28"/>
          <w:szCs w:val="28"/>
          <w:lang w:val="uk-UA"/>
        </w:rPr>
        <w:t>Гончаренко</w:t>
      </w:r>
      <w:r>
        <w:rPr>
          <w:rFonts w:ascii="Times New Roman" w:hAnsi="Times New Roman"/>
          <w:spacing w:val="8"/>
          <w:sz w:val="28"/>
          <w:szCs w:val="28"/>
          <w:lang w:val="uk-UA"/>
        </w:rPr>
        <w:t xml:space="preserve"> С.У</w:t>
      </w:r>
      <w:r w:rsidRPr="009932EE">
        <w:rPr>
          <w:rFonts w:ascii="Times New Roman" w:hAnsi="Times New Roman"/>
          <w:spacing w:val="8"/>
          <w:sz w:val="28"/>
          <w:szCs w:val="28"/>
          <w:lang w:val="uk-UA"/>
        </w:rPr>
        <w:t>. Фізика, 10 клас. – К.: Освіта, 1995. – 430 с.</w:t>
      </w:r>
    </w:p>
    <w:p w:rsidR="00804EE7" w:rsidRPr="009932EE" w:rsidRDefault="00804EE7" w:rsidP="009F01ED">
      <w:pPr>
        <w:numPr>
          <w:ilvl w:val="0"/>
          <w:numId w:val="8"/>
        </w:numPr>
        <w:tabs>
          <w:tab w:val="clear" w:pos="360"/>
          <w:tab w:val="left" w:pos="1134"/>
        </w:tabs>
        <w:spacing w:after="0"/>
        <w:ind w:left="0" w:firstLine="709"/>
        <w:jc w:val="both"/>
        <w:rPr>
          <w:rFonts w:ascii="Times New Roman" w:hAnsi="Times New Roman"/>
          <w:spacing w:val="8"/>
          <w:sz w:val="28"/>
          <w:szCs w:val="28"/>
          <w:lang w:val="uk-UA"/>
        </w:rPr>
      </w:pPr>
      <w:r w:rsidRPr="009932EE">
        <w:rPr>
          <w:rFonts w:ascii="Times New Roman" w:hAnsi="Times New Roman"/>
          <w:spacing w:val="8"/>
          <w:sz w:val="28"/>
          <w:szCs w:val="28"/>
          <w:lang w:val="uk-UA"/>
        </w:rPr>
        <w:t>Гончаренко</w:t>
      </w:r>
      <w:r>
        <w:rPr>
          <w:rFonts w:ascii="Times New Roman" w:hAnsi="Times New Roman"/>
          <w:spacing w:val="8"/>
          <w:sz w:val="28"/>
          <w:szCs w:val="28"/>
          <w:lang w:val="uk-UA"/>
        </w:rPr>
        <w:t xml:space="preserve"> С.У</w:t>
      </w:r>
      <w:r w:rsidRPr="009932EE">
        <w:rPr>
          <w:rFonts w:ascii="Times New Roman" w:hAnsi="Times New Roman"/>
          <w:spacing w:val="8"/>
          <w:sz w:val="28"/>
          <w:szCs w:val="28"/>
          <w:lang w:val="uk-UA"/>
        </w:rPr>
        <w:t>. Фізика, 11 клас. – К.: Освіта, 1995. – 448 с.</w:t>
      </w:r>
    </w:p>
    <w:p w:rsidR="00804EE7" w:rsidRPr="009932EE" w:rsidRDefault="00804EE7" w:rsidP="009F01ED">
      <w:pPr>
        <w:numPr>
          <w:ilvl w:val="0"/>
          <w:numId w:val="8"/>
        </w:numPr>
        <w:tabs>
          <w:tab w:val="clear" w:pos="360"/>
          <w:tab w:val="left" w:pos="1134"/>
        </w:tabs>
        <w:spacing w:after="0"/>
        <w:ind w:left="0" w:firstLine="709"/>
        <w:jc w:val="both"/>
        <w:rPr>
          <w:rFonts w:ascii="Times New Roman" w:hAnsi="Times New Roman"/>
          <w:spacing w:val="8"/>
          <w:sz w:val="28"/>
          <w:szCs w:val="28"/>
          <w:lang w:val="uk-UA"/>
        </w:rPr>
      </w:pPr>
      <w:r>
        <w:rPr>
          <w:rFonts w:ascii="Times New Roman" w:hAnsi="Times New Roman"/>
          <w:spacing w:val="8"/>
          <w:sz w:val="28"/>
          <w:szCs w:val="28"/>
          <w:lang w:val="uk-UA"/>
        </w:rPr>
        <w:t>Фізика, 7 кл.: Підр. д</w:t>
      </w:r>
      <w:r w:rsidRPr="009932EE">
        <w:rPr>
          <w:rFonts w:ascii="Times New Roman" w:hAnsi="Times New Roman"/>
          <w:spacing w:val="8"/>
          <w:sz w:val="28"/>
          <w:szCs w:val="28"/>
          <w:lang w:val="uk-UA"/>
        </w:rPr>
        <w:t>ля загальноосв. навч. закл.</w:t>
      </w:r>
      <w:r>
        <w:rPr>
          <w:rFonts w:ascii="Times New Roman" w:hAnsi="Times New Roman"/>
          <w:spacing w:val="8"/>
          <w:sz w:val="28"/>
          <w:szCs w:val="28"/>
          <w:lang w:val="uk-UA"/>
        </w:rPr>
        <w:t xml:space="preserve"> </w:t>
      </w:r>
      <w:r w:rsidRPr="009932EE">
        <w:rPr>
          <w:rFonts w:ascii="Times New Roman" w:hAnsi="Times New Roman"/>
          <w:spacing w:val="8"/>
          <w:sz w:val="28"/>
          <w:szCs w:val="28"/>
          <w:lang w:val="uk-UA"/>
        </w:rPr>
        <w:t>/ Є.В. Коршак, О.І.</w:t>
      </w:r>
      <w:r>
        <w:rPr>
          <w:rFonts w:ascii="Times New Roman" w:hAnsi="Times New Roman"/>
          <w:spacing w:val="8"/>
          <w:sz w:val="28"/>
          <w:szCs w:val="28"/>
          <w:lang w:val="uk-UA"/>
        </w:rPr>
        <w:t xml:space="preserve"> Ляшенко, В.Ф. Савченко. – К.: </w:t>
      </w:r>
      <w:r w:rsidRPr="009932EE">
        <w:rPr>
          <w:rFonts w:ascii="Times New Roman" w:hAnsi="Times New Roman"/>
          <w:spacing w:val="8"/>
          <w:sz w:val="28"/>
          <w:szCs w:val="28"/>
          <w:lang w:val="uk-UA"/>
        </w:rPr>
        <w:t>Генеза, 2008. – 128 с.</w:t>
      </w:r>
    </w:p>
    <w:p w:rsidR="00804EE7" w:rsidRPr="009932EE" w:rsidRDefault="00804EE7" w:rsidP="009F01ED">
      <w:pPr>
        <w:numPr>
          <w:ilvl w:val="0"/>
          <w:numId w:val="8"/>
        </w:numPr>
        <w:tabs>
          <w:tab w:val="clear" w:pos="360"/>
          <w:tab w:val="left" w:pos="1134"/>
        </w:tabs>
        <w:spacing w:after="0"/>
        <w:ind w:left="0" w:firstLine="709"/>
        <w:jc w:val="both"/>
        <w:rPr>
          <w:rFonts w:ascii="Times New Roman" w:hAnsi="Times New Roman"/>
          <w:spacing w:val="8"/>
          <w:sz w:val="28"/>
          <w:szCs w:val="28"/>
          <w:lang w:val="uk-UA"/>
        </w:rPr>
      </w:pPr>
      <w:r w:rsidRPr="009932EE">
        <w:rPr>
          <w:rFonts w:ascii="Times New Roman" w:hAnsi="Times New Roman"/>
          <w:spacing w:val="8"/>
          <w:sz w:val="28"/>
          <w:szCs w:val="28"/>
          <w:lang w:val="uk-UA"/>
        </w:rPr>
        <w:t>Фізи</w:t>
      </w:r>
      <w:r>
        <w:rPr>
          <w:rFonts w:ascii="Times New Roman" w:hAnsi="Times New Roman"/>
          <w:spacing w:val="8"/>
          <w:sz w:val="28"/>
          <w:szCs w:val="28"/>
          <w:lang w:val="uk-UA"/>
        </w:rPr>
        <w:t>ка, 8 кл.: Підр. д</w:t>
      </w:r>
      <w:r w:rsidRPr="009932EE">
        <w:rPr>
          <w:rFonts w:ascii="Times New Roman" w:hAnsi="Times New Roman"/>
          <w:spacing w:val="8"/>
          <w:sz w:val="28"/>
          <w:szCs w:val="28"/>
          <w:lang w:val="uk-UA"/>
        </w:rPr>
        <w:t>ля загальноосв. навч. закл.</w:t>
      </w:r>
      <w:r>
        <w:rPr>
          <w:rFonts w:ascii="Times New Roman" w:hAnsi="Times New Roman"/>
          <w:spacing w:val="8"/>
          <w:sz w:val="28"/>
          <w:szCs w:val="28"/>
          <w:lang w:val="uk-UA"/>
        </w:rPr>
        <w:t xml:space="preserve"> </w:t>
      </w:r>
      <w:r w:rsidRPr="009932EE">
        <w:rPr>
          <w:rFonts w:ascii="Times New Roman" w:hAnsi="Times New Roman"/>
          <w:spacing w:val="8"/>
          <w:sz w:val="28"/>
          <w:szCs w:val="28"/>
          <w:lang w:val="uk-UA"/>
        </w:rPr>
        <w:t>/ Є.В. Коршак, О.І. Ляшенко, В.</w:t>
      </w:r>
      <w:r>
        <w:rPr>
          <w:rFonts w:ascii="Times New Roman" w:hAnsi="Times New Roman"/>
          <w:spacing w:val="8"/>
          <w:sz w:val="28"/>
          <w:szCs w:val="28"/>
          <w:lang w:val="uk-UA"/>
        </w:rPr>
        <w:t>Ф. Савченко. – К.; Ірпінь: ВТФ «Перун»</w:t>
      </w:r>
      <w:r w:rsidRPr="009932EE">
        <w:rPr>
          <w:rFonts w:ascii="Times New Roman" w:hAnsi="Times New Roman"/>
          <w:spacing w:val="8"/>
          <w:sz w:val="28"/>
          <w:szCs w:val="28"/>
          <w:lang w:val="uk-UA"/>
        </w:rPr>
        <w:t>, 1999. – 192 с.</w:t>
      </w:r>
    </w:p>
    <w:p w:rsidR="00804EE7" w:rsidRPr="009932EE" w:rsidRDefault="00804EE7" w:rsidP="009F01ED">
      <w:pPr>
        <w:numPr>
          <w:ilvl w:val="0"/>
          <w:numId w:val="8"/>
        </w:numPr>
        <w:tabs>
          <w:tab w:val="clear" w:pos="360"/>
          <w:tab w:val="left" w:pos="1134"/>
        </w:tabs>
        <w:spacing w:after="0"/>
        <w:ind w:left="0" w:firstLine="709"/>
        <w:jc w:val="both"/>
        <w:rPr>
          <w:rFonts w:ascii="Times New Roman" w:hAnsi="Times New Roman"/>
          <w:spacing w:val="8"/>
          <w:sz w:val="28"/>
          <w:szCs w:val="28"/>
          <w:lang w:val="uk-UA"/>
        </w:rPr>
      </w:pPr>
      <w:r w:rsidRPr="009932EE">
        <w:rPr>
          <w:rFonts w:ascii="Times New Roman" w:hAnsi="Times New Roman"/>
          <w:spacing w:val="8"/>
          <w:sz w:val="28"/>
          <w:szCs w:val="28"/>
          <w:lang w:val="uk-UA"/>
        </w:rPr>
        <w:t xml:space="preserve">Фізика, </w:t>
      </w:r>
      <w:r w:rsidRPr="009932EE">
        <w:rPr>
          <w:rFonts w:ascii="Times New Roman" w:hAnsi="Times New Roman"/>
          <w:spacing w:val="8"/>
          <w:sz w:val="28"/>
          <w:szCs w:val="28"/>
        </w:rPr>
        <w:t xml:space="preserve">9 </w:t>
      </w:r>
      <w:r>
        <w:rPr>
          <w:rFonts w:ascii="Times New Roman" w:hAnsi="Times New Roman"/>
          <w:spacing w:val="8"/>
          <w:sz w:val="28"/>
          <w:szCs w:val="28"/>
          <w:lang w:val="uk-UA"/>
        </w:rPr>
        <w:t>кл.: Підр. д</w:t>
      </w:r>
      <w:r w:rsidRPr="009932EE">
        <w:rPr>
          <w:rFonts w:ascii="Times New Roman" w:hAnsi="Times New Roman"/>
          <w:spacing w:val="8"/>
          <w:sz w:val="28"/>
          <w:szCs w:val="28"/>
          <w:lang w:val="uk-UA"/>
        </w:rPr>
        <w:t>ля загальноосв. навч. закл.</w:t>
      </w:r>
      <w:r>
        <w:rPr>
          <w:rFonts w:ascii="Times New Roman" w:hAnsi="Times New Roman"/>
          <w:spacing w:val="8"/>
          <w:sz w:val="28"/>
          <w:szCs w:val="28"/>
          <w:lang w:val="uk-UA"/>
        </w:rPr>
        <w:t xml:space="preserve"> </w:t>
      </w:r>
      <w:r w:rsidRPr="009932EE">
        <w:rPr>
          <w:rFonts w:ascii="Times New Roman" w:hAnsi="Times New Roman"/>
          <w:spacing w:val="8"/>
          <w:sz w:val="28"/>
          <w:szCs w:val="28"/>
          <w:lang w:val="uk-UA"/>
        </w:rPr>
        <w:t>/ Є.В. Коршак, О.І</w:t>
      </w:r>
      <w:r>
        <w:rPr>
          <w:rFonts w:ascii="Times New Roman" w:hAnsi="Times New Roman"/>
          <w:spacing w:val="8"/>
          <w:sz w:val="28"/>
          <w:szCs w:val="28"/>
          <w:lang w:val="uk-UA"/>
        </w:rPr>
        <w:t>. Ляшенко, В.Ф. Савченко. – К.:</w:t>
      </w:r>
      <w:r w:rsidRPr="009932EE">
        <w:rPr>
          <w:rFonts w:ascii="Times New Roman" w:hAnsi="Times New Roman"/>
          <w:spacing w:val="8"/>
          <w:sz w:val="28"/>
          <w:szCs w:val="28"/>
          <w:lang w:val="uk-UA"/>
        </w:rPr>
        <w:t xml:space="preserve"> Генеза, 2009. – 160 с.</w:t>
      </w:r>
    </w:p>
    <w:p w:rsidR="00804EE7" w:rsidRPr="009932EE" w:rsidRDefault="00804EE7" w:rsidP="009F01ED">
      <w:pPr>
        <w:numPr>
          <w:ilvl w:val="0"/>
          <w:numId w:val="8"/>
        </w:numPr>
        <w:tabs>
          <w:tab w:val="clear" w:pos="360"/>
          <w:tab w:val="left" w:pos="1134"/>
        </w:tabs>
        <w:spacing w:after="0"/>
        <w:ind w:left="0" w:firstLine="709"/>
        <w:jc w:val="both"/>
        <w:rPr>
          <w:rFonts w:ascii="Times New Roman" w:hAnsi="Times New Roman"/>
          <w:spacing w:val="8"/>
          <w:sz w:val="28"/>
          <w:szCs w:val="28"/>
          <w:lang w:val="uk-UA"/>
        </w:rPr>
      </w:pPr>
      <w:r>
        <w:rPr>
          <w:rFonts w:ascii="Times New Roman" w:hAnsi="Times New Roman"/>
          <w:spacing w:val="8"/>
          <w:sz w:val="28"/>
          <w:szCs w:val="28"/>
          <w:lang w:val="uk-UA"/>
        </w:rPr>
        <w:t>Фізика, 10кл.: Підр. д</w:t>
      </w:r>
      <w:r w:rsidRPr="009932EE">
        <w:rPr>
          <w:rFonts w:ascii="Times New Roman" w:hAnsi="Times New Roman"/>
          <w:spacing w:val="8"/>
          <w:sz w:val="28"/>
          <w:szCs w:val="28"/>
          <w:lang w:val="uk-UA"/>
        </w:rPr>
        <w:t>ля загальноосв. навч. закл.</w:t>
      </w:r>
      <w:r>
        <w:rPr>
          <w:rFonts w:ascii="Times New Roman" w:hAnsi="Times New Roman"/>
          <w:spacing w:val="8"/>
          <w:sz w:val="28"/>
          <w:szCs w:val="28"/>
          <w:lang w:val="uk-UA"/>
        </w:rPr>
        <w:t xml:space="preserve"> </w:t>
      </w:r>
      <w:r w:rsidRPr="009932EE">
        <w:rPr>
          <w:rFonts w:ascii="Times New Roman" w:hAnsi="Times New Roman"/>
          <w:spacing w:val="8"/>
          <w:sz w:val="28"/>
          <w:szCs w:val="28"/>
          <w:lang w:val="uk-UA"/>
        </w:rPr>
        <w:t>/ Є.В. Коршак, О.І. Ляшенко, В.</w:t>
      </w:r>
      <w:r>
        <w:rPr>
          <w:rFonts w:ascii="Times New Roman" w:hAnsi="Times New Roman"/>
          <w:spacing w:val="8"/>
          <w:sz w:val="28"/>
          <w:szCs w:val="28"/>
          <w:lang w:val="uk-UA"/>
        </w:rPr>
        <w:t>Ф. Савченко. – К.; Ірпінь: ВТФ «Перун»</w:t>
      </w:r>
      <w:r w:rsidRPr="009932EE">
        <w:rPr>
          <w:rFonts w:ascii="Times New Roman" w:hAnsi="Times New Roman"/>
          <w:spacing w:val="8"/>
          <w:sz w:val="28"/>
          <w:szCs w:val="28"/>
          <w:lang w:val="uk-UA"/>
        </w:rPr>
        <w:t>, 2002. – 296 с.</w:t>
      </w:r>
    </w:p>
    <w:p w:rsidR="00804EE7" w:rsidRPr="009932EE" w:rsidRDefault="00804EE7" w:rsidP="009F01ED">
      <w:pPr>
        <w:numPr>
          <w:ilvl w:val="0"/>
          <w:numId w:val="8"/>
        </w:numPr>
        <w:tabs>
          <w:tab w:val="clear" w:pos="360"/>
          <w:tab w:val="left" w:pos="1134"/>
        </w:tabs>
        <w:spacing w:after="0"/>
        <w:ind w:left="0" w:firstLine="709"/>
        <w:jc w:val="both"/>
        <w:rPr>
          <w:rFonts w:ascii="Times New Roman" w:hAnsi="Times New Roman"/>
          <w:spacing w:val="8"/>
          <w:sz w:val="28"/>
          <w:szCs w:val="28"/>
          <w:lang w:val="uk-UA"/>
        </w:rPr>
      </w:pPr>
      <w:r w:rsidRPr="009932EE">
        <w:rPr>
          <w:rFonts w:ascii="Times New Roman" w:hAnsi="Times New Roman"/>
          <w:spacing w:val="8"/>
          <w:sz w:val="28"/>
          <w:szCs w:val="28"/>
          <w:lang w:val="uk-UA"/>
        </w:rPr>
        <w:t>Фізика, 1</w:t>
      </w:r>
      <w:r w:rsidRPr="000E0859">
        <w:rPr>
          <w:rFonts w:ascii="Times New Roman" w:hAnsi="Times New Roman"/>
          <w:spacing w:val="8"/>
          <w:sz w:val="28"/>
          <w:szCs w:val="28"/>
          <w:lang w:val="uk-UA"/>
        </w:rPr>
        <w:t>1</w:t>
      </w:r>
      <w:r>
        <w:rPr>
          <w:rFonts w:ascii="Times New Roman" w:hAnsi="Times New Roman"/>
          <w:spacing w:val="8"/>
          <w:sz w:val="28"/>
          <w:szCs w:val="28"/>
          <w:lang w:val="uk-UA"/>
        </w:rPr>
        <w:t>кл.: Підр. д</w:t>
      </w:r>
      <w:r w:rsidRPr="009932EE">
        <w:rPr>
          <w:rFonts w:ascii="Times New Roman" w:hAnsi="Times New Roman"/>
          <w:spacing w:val="8"/>
          <w:sz w:val="28"/>
          <w:szCs w:val="28"/>
          <w:lang w:val="uk-UA"/>
        </w:rPr>
        <w:t>ля загальноосв. навч. закл.</w:t>
      </w:r>
      <w:r>
        <w:rPr>
          <w:rFonts w:ascii="Times New Roman" w:hAnsi="Times New Roman"/>
          <w:spacing w:val="8"/>
          <w:sz w:val="28"/>
          <w:szCs w:val="28"/>
          <w:lang w:val="uk-UA"/>
        </w:rPr>
        <w:t xml:space="preserve"> </w:t>
      </w:r>
      <w:r w:rsidRPr="009932EE">
        <w:rPr>
          <w:rFonts w:ascii="Times New Roman" w:hAnsi="Times New Roman"/>
          <w:spacing w:val="8"/>
          <w:sz w:val="28"/>
          <w:szCs w:val="28"/>
          <w:lang w:val="uk-UA"/>
        </w:rPr>
        <w:t>/ Є.В. Коршак, О.І. Ляшенко, В.</w:t>
      </w:r>
      <w:r>
        <w:rPr>
          <w:rFonts w:ascii="Times New Roman" w:hAnsi="Times New Roman"/>
          <w:spacing w:val="8"/>
          <w:sz w:val="28"/>
          <w:szCs w:val="28"/>
          <w:lang w:val="uk-UA"/>
        </w:rPr>
        <w:t>Ф. Савченко. – К.; Ірпінь: ВТФ «Перун»</w:t>
      </w:r>
      <w:r w:rsidRPr="009932EE">
        <w:rPr>
          <w:rFonts w:ascii="Times New Roman" w:hAnsi="Times New Roman"/>
          <w:spacing w:val="8"/>
          <w:sz w:val="28"/>
          <w:szCs w:val="28"/>
          <w:lang w:val="uk-UA"/>
        </w:rPr>
        <w:t>, 2004. – 290 с.</w:t>
      </w:r>
    </w:p>
    <w:p w:rsidR="00804EE7" w:rsidRDefault="00804EE7" w:rsidP="009F01ED">
      <w:pPr>
        <w:tabs>
          <w:tab w:val="left" w:pos="1134"/>
        </w:tabs>
        <w:spacing w:after="0"/>
        <w:ind w:firstLine="709"/>
        <w:jc w:val="both"/>
        <w:rPr>
          <w:rFonts w:ascii="Times New Roman" w:hAnsi="Times New Roman"/>
          <w:sz w:val="28"/>
          <w:szCs w:val="28"/>
          <w:lang w:val="uk-UA"/>
        </w:rPr>
      </w:pPr>
    </w:p>
    <w:sectPr w:rsidR="00804EE7" w:rsidSect="009932EE">
      <w:footerReference w:type="even" r:id="rId8"/>
      <w:footerReference w:type="default" r:id="rId9"/>
      <w:pgSz w:w="11906" w:h="16838"/>
      <w:pgMar w:top="1134" w:right="850" w:bottom="1134" w:left="1701" w:header="708" w:footer="708"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40BA" w:rsidRDefault="005C40BA" w:rsidP="009932EE">
      <w:pPr>
        <w:spacing w:after="0" w:line="240" w:lineRule="auto"/>
      </w:pPr>
      <w:r>
        <w:separator/>
      </w:r>
    </w:p>
  </w:endnote>
  <w:endnote w:type="continuationSeparator" w:id="1">
    <w:p w:rsidR="005C40BA" w:rsidRDefault="005C40BA" w:rsidP="009932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EE7" w:rsidRDefault="008B5CA6" w:rsidP="00EC10B9">
    <w:pPr>
      <w:pStyle w:val="a5"/>
      <w:framePr w:wrap="around" w:vAnchor="text" w:hAnchor="margin" w:xAlign="right" w:y="1"/>
      <w:rPr>
        <w:rStyle w:val="a8"/>
      </w:rPr>
    </w:pPr>
    <w:r>
      <w:rPr>
        <w:rStyle w:val="a8"/>
      </w:rPr>
      <w:fldChar w:fldCharType="begin"/>
    </w:r>
    <w:r w:rsidR="00804EE7">
      <w:rPr>
        <w:rStyle w:val="a8"/>
      </w:rPr>
      <w:instrText xml:space="preserve">PAGE  </w:instrText>
    </w:r>
    <w:r>
      <w:rPr>
        <w:rStyle w:val="a8"/>
      </w:rPr>
      <w:fldChar w:fldCharType="end"/>
    </w:r>
  </w:p>
  <w:p w:rsidR="00804EE7" w:rsidRDefault="00804EE7" w:rsidP="00A64DF7">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EE7" w:rsidRDefault="008B5CA6" w:rsidP="00EC10B9">
    <w:pPr>
      <w:pStyle w:val="a5"/>
      <w:framePr w:wrap="around" w:vAnchor="text" w:hAnchor="margin" w:xAlign="right" w:y="1"/>
      <w:rPr>
        <w:rStyle w:val="a8"/>
      </w:rPr>
    </w:pPr>
    <w:r>
      <w:rPr>
        <w:rStyle w:val="a8"/>
      </w:rPr>
      <w:fldChar w:fldCharType="begin"/>
    </w:r>
    <w:r w:rsidR="00804EE7">
      <w:rPr>
        <w:rStyle w:val="a8"/>
      </w:rPr>
      <w:instrText xml:space="preserve">PAGE  </w:instrText>
    </w:r>
    <w:r>
      <w:rPr>
        <w:rStyle w:val="a8"/>
      </w:rPr>
      <w:fldChar w:fldCharType="separate"/>
    </w:r>
    <w:r w:rsidR="0026513D">
      <w:rPr>
        <w:rStyle w:val="a8"/>
        <w:noProof/>
      </w:rPr>
      <w:t>1</w:t>
    </w:r>
    <w:r>
      <w:rPr>
        <w:rStyle w:val="a8"/>
      </w:rPr>
      <w:fldChar w:fldCharType="end"/>
    </w:r>
  </w:p>
  <w:p w:rsidR="00804EE7" w:rsidRDefault="00804EE7" w:rsidP="00A64DF7">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40BA" w:rsidRDefault="005C40BA" w:rsidP="009932EE">
      <w:pPr>
        <w:spacing w:after="0" w:line="240" w:lineRule="auto"/>
      </w:pPr>
      <w:r>
        <w:separator/>
      </w:r>
    </w:p>
  </w:footnote>
  <w:footnote w:type="continuationSeparator" w:id="1">
    <w:p w:rsidR="005C40BA" w:rsidRDefault="005C40BA" w:rsidP="009932E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C941A7"/>
    <w:multiLevelType w:val="hybridMultilevel"/>
    <w:tmpl w:val="B1CC5AC4"/>
    <w:lvl w:ilvl="0" w:tplc="49C0C8F0">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9CB3D42"/>
    <w:multiLevelType w:val="multilevel"/>
    <w:tmpl w:val="BDE227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3E672725"/>
    <w:multiLevelType w:val="multilevel"/>
    <w:tmpl w:val="C52C9D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41330755"/>
    <w:multiLevelType w:val="hybridMultilevel"/>
    <w:tmpl w:val="1152D29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nsid w:val="45E51ACB"/>
    <w:multiLevelType w:val="multilevel"/>
    <w:tmpl w:val="0F300DC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4A7F308D"/>
    <w:multiLevelType w:val="multilevel"/>
    <w:tmpl w:val="B7ACC06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519B66D0"/>
    <w:multiLevelType w:val="hybridMultilevel"/>
    <w:tmpl w:val="123CF86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5AB755A0"/>
    <w:multiLevelType w:val="hybridMultilevel"/>
    <w:tmpl w:val="B61AB820"/>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8">
    <w:nsid w:val="69676F52"/>
    <w:multiLevelType w:val="multilevel"/>
    <w:tmpl w:val="BE3C8E6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nsid w:val="6B100DDC"/>
    <w:multiLevelType w:val="multilevel"/>
    <w:tmpl w:val="E0C6BF1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7"/>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autoHyphenation/>
  <w:hyphenationZone w:val="425"/>
  <w:characterSpacingControl w:val="doNotCompress"/>
  <w:footnotePr>
    <w:footnote w:id="0"/>
    <w:footnote w:id="1"/>
  </w:footnotePr>
  <w:endnotePr>
    <w:endnote w:id="0"/>
    <w:endnote w:id="1"/>
  </w:endnotePr>
  <w:compat/>
  <w:rsids>
    <w:rsidRoot w:val="009932EE"/>
    <w:rsid w:val="00007A53"/>
    <w:rsid w:val="000B6F04"/>
    <w:rsid w:val="000E0859"/>
    <w:rsid w:val="001447DD"/>
    <w:rsid w:val="00152220"/>
    <w:rsid w:val="00161BB8"/>
    <w:rsid w:val="0019790E"/>
    <w:rsid w:val="001A6CF3"/>
    <w:rsid w:val="001B15F8"/>
    <w:rsid w:val="001C0AF5"/>
    <w:rsid w:val="001D661A"/>
    <w:rsid w:val="001E5503"/>
    <w:rsid w:val="001E6D8D"/>
    <w:rsid w:val="00257012"/>
    <w:rsid w:val="0026513D"/>
    <w:rsid w:val="002D57DE"/>
    <w:rsid w:val="00337B55"/>
    <w:rsid w:val="003515B0"/>
    <w:rsid w:val="00383137"/>
    <w:rsid w:val="003969EC"/>
    <w:rsid w:val="003C3F82"/>
    <w:rsid w:val="003C5909"/>
    <w:rsid w:val="003F5C95"/>
    <w:rsid w:val="004B0DA0"/>
    <w:rsid w:val="004B4BDC"/>
    <w:rsid w:val="004F60F2"/>
    <w:rsid w:val="00501D24"/>
    <w:rsid w:val="0055620F"/>
    <w:rsid w:val="005B5FA8"/>
    <w:rsid w:val="005C40BA"/>
    <w:rsid w:val="005E6F94"/>
    <w:rsid w:val="00611E83"/>
    <w:rsid w:val="00652995"/>
    <w:rsid w:val="00695D7B"/>
    <w:rsid w:val="006B4F20"/>
    <w:rsid w:val="006D6410"/>
    <w:rsid w:val="00752256"/>
    <w:rsid w:val="00754378"/>
    <w:rsid w:val="0076471E"/>
    <w:rsid w:val="007A187B"/>
    <w:rsid w:val="007D16A3"/>
    <w:rsid w:val="007F1186"/>
    <w:rsid w:val="007F6241"/>
    <w:rsid w:val="007F6CD8"/>
    <w:rsid w:val="007F7DCF"/>
    <w:rsid w:val="0080305F"/>
    <w:rsid w:val="00804EE7"/>
    <w:rsid w:val="00820E70"/>
    <w:rsid w:val="00836ECF"/>
    <w:rsid w:val="00866A29"/>
    <w:rsid w:val="00866DE7"/>
    <w:rsid w:val="00867E80"/>
    <w:rsid w:val="008B22A3"/>
    <w:rsid w:val="008B5CA6"/>
    <w:rsid w:val="008C7FC2"/>
    <w:rsid w:val="00931ADA"/>
    <w:rsid w:val="009337E7"/>
    <w:rsid w:val="009932EE"/>
    <w:rsid w:val="009D6F81"/>
    <w:rsid w:val="009F01ED"/>
    <w:rsid w:val="009F3FD5"/>
    <w:rsid w:val="00A22976"/>
    <w:rsid w:val="00A35140"/>
    <w:rsid w:val="00A64DF7"/>
    <w:rsid w:val="00A76A08"/>
    <w:rsid w:val="00AD0591"/>
    <w:rsid w:val="00B64406"/>
    <w:rsid w:val="00B87027"/>
    <w:rsid w:val="00BB3A02"/>
    <w:rsid w:val="00C17515"/>
    <w:rsid w:val="00C9156A"/>
    <w:rsid w:val="00CE7037"/>
    <w:rsid w:val="00CF20AC"/>
    <w:rsid w:val="00D35426"/>
    <w:rsid w:val="00D61F57"/>
    <w:rsid w:val="00D72F4B"/>
    <w:rsid w:val="00DF70F7"/>
    <w:rsid w:val="00E67860"/>
    <w:rsid w:val="00E9656B"/>
    <w:rsid w:val="00EC10B9"/>
    <w:rsid w:val="00EC72E1"/>
    <w:rsid w:val="00ED5FE8"/>
    <w:rsid w:val="00F13C5F"/>
    <w:rsid w:val="00F56C63"/>
    <w:rsid w:val="00F6620F"/>
    <w:rsid w:val="00F93B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0F7"/>
    <w:pPr>
      <w:spacing w:after="200" w:line="276" w:lineRule="auto"/>
    </w:pPr>
    <w:rPr>
      <w:sz w:val="22"/>
      <w:szCs w:val="22"/>
    </w:rPr>
  </w:style>
  <w:style w:type="paragraph" w:styleId="1">
    <w:name w:val="heading 1"/>
    <w:basedOn w:val="a"/>
    <w:next w:val="a"/>
    <w:link w:val="10"/>
    <w:uiPriority w:val="99"/>
    <w:qFormat/>
    <w:rsid w:val="009932EE"/>
    <w:pPr>
      <w:keepNext/>
      <w:spacing w:after="0" w:line="240" w:lineRule="auto"/>
      <w:jc w:val="center"/>
      <w:outlineLvl w:val="0"/>
    </w:pPr>
    <w:rPr>
      <w:rFonts w:ascii="Arial" w:hAnsi="Arial"/>
      <w:b/>
      <w:bCs/>
      <w:sz w:val="52"/>
      <w:szCs w:val="52"/>
      <w:lang w:val="uk-UA"/>
    </w:rPr>
  </w:style>
  <w:style w:type="paragraph" w:styleId="2">
    <w:name w:val="heading 2"/>
    <w:basedOn w:val="a"/>
    <w:next w:val="a"/>
    <w:link w:val="20"/>
    <w:uiPriority w:val="99"/>
    <w:qFormat/>
    <w:rsid w:val="009932EE"/>
    <w:pPr>
      <w:keepNext/>
      <w:spacing w:after="0" w:line="240" w:lineRule="auto"/>
      <w:jc w:val="center"/>
      <w:outlineLvl w:val="1"/>
    </w:pPr>
    <w:rPr>
      <w:rFonts w:ascii="Arial" w:hAnsi="Arial"/>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932EE"/>
    <w:rPr>
      <w:rFonts w:ascii="Arial" w:hAnsi="Arial" w:cs="Times New Roman"/>
      <w:b/>
      <w:sz w:val="52"/>
      <w:lang w:val="uk-UA"/>
    </w:rPr>
  </w:style>
  <w:style w:type="character" w:customStyle="1" w:styleId="20">
    <w:name w:val="Заголовок 2 Знак"/>
    <w:link w:val="2"/>
    <w:uiPriority w:val="99"/>
    <w:semiHidden/>
    <w:locked/>
    <w:rsid w:val="009932EE"/>
    <w:rPr>
      <w:rFonts w:ascii="Arial" w:hAnsi="Arial" w:cs="Times New Roman"/>
      <w:sz w:val="32"/>
      <w:lang w:val="uk-UA"/>
    </w:rPr>
  </w:style>
  <w:style w:type="paragraph" w:styleId="a3">
    <w:name w:val="header"/>
    <w:basedOn w:val="a"/>
    <w:link w:val="a4"/>
    <w:uiPriority w:val="99"/>
    <w:rsid w:val="009932EE"/>
    <w:pPr>
      <w:tabs>
        <w:tab w:val="center" w:pos="4677"/>
        <w:tab w:val="right" w:pos="9355"/>
      </w:tabs>
      <w:spacing w:after="0" w:line="240" w:lineRule="auto"/>
    </w:pPr>
    <w:rPr>
      <w:sz w:val="20"/>
      <w:szCs w:val="20"/>
      <w:lang w:val="en-US"/>
    </w:rPr>
  </w:style>
  <w:style w:type="character" w:customStyle="1" w:styleId="a4">
    <w:name w:val="Верхній колонтитул Знак"/>
    <w:link w:val="a3"/>
    <w:uiPriority w:val="99"/>
    <w:locked/>
    <w:rsid w:val="009932EE"/>
    <w:rPr>
      <w:rFonts w:cs="Times New Roman"/>
    </w:rPr>
  </w:style>
  <w:style w:type="paragraph" w:styleId="a5">
    <w:name w:val="footer"/>
    <w:basedOn w:val="a"/>
    <w:link w:val="a6"/>
    <w:uiPriority w:val="99"/>
    <w:semiHidden/>
    <w:rsid w:val="009932EE"/>
    <w:pPr>
      <w:tabs>
        <w:tab w:val="center" w:pos="4677"/>
        <w:tab w:val="right" w:pos="9355"/>
      </w:tabs>
      <w:spacing w:after="0" w:line="240" w:lineRule="auto"/>
    </w:pPr>
    <w:rPr>
      <w:sz w:val="20"/>
      <w:szCs w:val="20"/>
      <w:lang w:val="en-US"/>
    </w:rPr>
  </w:style>
  <w:style w:type="character" w:customStyle="1" w:styleId="a6">
    <w:name w:val="Нижній колонтитул Знак"/>
    <w:link w:val="a5"/>
    <w:uiPriority w:val="99"/>
    <w:semiHidden/>
    <w:locked/>
    <w:rsid w:val="009932EE"/>
    <w:rPr>
      <w:rFonts w:cs="Times New Roman"/>
    </w:rPr>
  </w:style>
  <w:style w:type="table" w:styleId="a7">
    <w:name w:val="Table Grid"/>
    <w:basedOn w:val="a1"/>
    <w:uiPriority w:val="99"/>
    <w:rsid w:val="00AD0591"/>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uiPriority w:val="99"/>
    <w:rsid w:val="00A64DF7"/>
    <w:rPr>
      <w:rFonts w:cs="Times New Roman"/>
    </w:rPr>
  </w:style>
  <w:style w:type="paragraph" w:styleId="a9">
    <w:name w:val="List Paragraph"/>
    <w:basedOn w:val="a"/>
    <w:uiPriority w:val="34"/>
    <w:qFormat/>
    <w:rsid w:val="008C7FC2"/>
    <w:pPr>
      <w:ind w:left="720"/>
      <w:contextualSpacing/>
    </w:pPr>
  </w:style>
</w:styles>
</file>

<file path=word/webSettings.xml><?xml version="1.0" encoding="utf-8"?>
<w:webSettings xmlns:r="http://schemas.openxmlformats.org/officeDocument/2006/relationships" xmlns:w="http://schemas.openxmlformats.org/wordprocessingml/2006/main">
  <w:divs>
    <w:div w:id="14319286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2FDF1-4DE0-406D-891B-A8FFDD07B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15</Pages>
  <Words>4448</Words>
  <Characters>25355</Characters>
  <Application>Microsoft Office Word</Application>
  <DocSecurity>0</DocSecurity>
  <Lines>211</Lines>
  <Paragraphs>59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Міністерство освіти і науки України</vt:lpstr>
      <vt:lpstr>Міністерство освіти і науки України</vt:lpstr>
    </vt:vector>
  </TitlesOfParts>
  <Company>Microsoft</Company>
  <LinksUpToDate>false</LinksUpToDate>
  <CharactersWithSpaces>29744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creator>Admin</dc:creator>
  <cp:lastModifiedBy>User</cp:lastModifiedBy>
  <cp:revision>7</cp:revision>
  <cp:lastPrinted>2016-02-26T11:41:00Z</cp:lastPrinted>
  <dcterms:created xsi:type="dcterms:W3CDTF">2018-03-21T08:18:00Z</dcterms:created>
  <dcterms:modified xsi:type="dcterms:W3CDTF">2018-03-21T13:44:00Z</dcterms:modified>
</cp:coreProperties>
</file>